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3" w:type="dxa"/>
        <w:tblInd w:w="-182" w:type="dxa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3969"/>
        <w:gridCol w:w="2268"/>
        <w:gridCol w:w="1417"/>
        <w:gridCol w:w="567"/>
        <w:gridCol w:w="709"/>
        <w:gridCol w:w="556"/>
        <w:gridCol w:w="11"/>
        <w:gridCol w:w="992"/>
        <w:gridCol w:w="3686"/>
      </w:tblGrid>
      <w:tr w:rsidR="00DB543E" w:rsidRPr="00F97EC0" w:rsidTr="00185907">
        <w:trPr>
          <w:trHeight w:val="518"/>
        </w:trPr>
        <w:tc>
          <w:tcPr>
            <w:tcW w:w="1028" w:type="dxa"/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73B5">
              <w:rPr>
                <w:rFonts w:ascii="Arial" w:hAnsi="Arial" w:cs="Arial"/>
                <w:b/>
                <w:sz w:val="20"/>
                <w:szCs w:val="20"/>
              </w:rPr>
              <w:t>Articolo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73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Italiano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>Temp</w:t>
            </w:r>
            <w:r w:rsidR="00B5211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>Grammatica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>f si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473B5"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  <w:proofErr w:type="spellStart"/>
            <w:r w:rsidRPr="00D473B5">
              <w:rPr>
                <w:rFonts w:ascii="Arial" w:hAnsi="Arial" w:cs="Arial"/>
                <w:b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567" w:type="dxa"/>
            <w:gridSpan w:val="2"/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 </w:t>
            </w:r>
            <w:proofErr w:type="spellStart"/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73B5">
              <w:rPr>
                <w:rFonts w:ascii="Arial" w:hAnsi="Arial" w:cs="Arial"/>
                <w:b/>
                <w:bCs/>
                <w:sz w:val="20"/>
                <w:szCs w:val="20"/>
              </w:rPr>
              <w:t>Articolo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  <w:noWrap/>
            <w:vAlign w:val="center"/>
          </w:tcPr>
          <w:p w:rsidR="00DB543E" w:rsidRPr="00D473B5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73B5">
              <w:rPr>
                <w:rFonts w:ascii="Arial" w:hAnsi="Arial" w:cs="Arial"/>
                <w:b/>
                <w:sz w:val="20"/>
                <w:szCs w:val="20"/>
              </w:rPr>
              <w:t>Tedesco</w:t>
            </w:r>
            <w:proofErr w:type="spellEnd"/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abituare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abituato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5E4E13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passato</w:t>
            </w:r>
            <w:proofErr w:type="spellEnd"/>
            <w:r w:rsidRPr="009D52F4">
              <w:rPr>
                <w:rFonts w:ascii="Arial" w:hAnsi="Arial"/>
                <w:sz w:val="20"/>
                <w:lang w:eastAsia="de-CH"/>
              </w:rPr>
              <w:t xml:space="preserve"> </w:t>
            </w: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5E4E13" w:rsidP="005E4E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gewöhnen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adorare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adoro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vergöttern / verehren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al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sugo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prep</w:t>
            </w:r>
            <w:proofErr w:type="spell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/ 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 Tomatensosse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all'incirca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ungefähr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allora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prep</w:t>
            </w:r>
            <w:proofErr w:type="spell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also / dann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altro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altre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anderer / andere / anderes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amare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amo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lieben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ancora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noch / wieder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arrivare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arrivata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5E4E13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passato</w:t>
            </w:r>
            <w:proofErr w:type="spellEnd"/>
            <w:r w:rsidRPr="009D52F4">
              <w:rPr>
                <w:rFonts w:ascii="Arial" w:hAnsi="Arial"/>
                <w:sz w:val="20"/>
                <w:lang w:eastAsia="de-CH"/>
              </w:rPr>
              <w:t xml:space="preserve"> </w:t>
            </w: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5E4E13" w:rsidP="005E4E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ankommen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assaggiare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kosten / probieren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assai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ziemlich viel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avere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avete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avevo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Default="005E4E13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presente</w:t>
            </w:r>
            <w:proofErr w:type="spellEnd"/>
          </w:p>
          <w:p w:rsidR="005E4E13" w:rsidRPr="00870698" w:rsidRDefault="005E4E13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imperfetto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5E4E13" w:rsidP="005E4E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haben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bollente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kochend heiss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cacio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der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5E4E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Käse (Dialekt)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capire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verstehen / begreifen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cena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Abendessen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cenare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zu Abend essen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cercare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suchen 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cibo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Default="00B903A2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912496"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ie</w:t>
            </w:r>
          </w:p>
          <w:p w:rsidR="00B903A2" w:rsidRPr="00490373" w:rsidRDefault="00B903A2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12496" w:rsidRPr="00490373" w:rsidRDefault="00B903A2" w:rsidP="00B903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Nahrung /</w:t>
            </w:r>
            <w:r w:rsidR="00912496"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Essen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cimentarsi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si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cimentava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5E4E13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imperfetto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12496" w:rsidRPr="00490373" w:rsidRDefault="00912496" w:rsidP="005E4E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sich an </w:t>
            </w:r>
            <w:proofErr w:type="spellStart"/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etw</w:t>
            </w:r>
            <w:proofErr w:type="spellEnd"/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. </w:t>
            </w:r>
            <w:proofErr w:type="gramStart"/>
            <w:r w:rsidR="005E4E1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versuchen</w:t>
            </w:r>
            <w:proofErr w:type="gramEnd"/>
            <w:r w:rsidR="005E4E1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/ sich an </w:t>
            </w:r>
            <w:proofErr w:type="spellStart"/>
            <w:r w:rsidR="005E4E1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etw</w:t>
            </w:r>
            <w:proofErr w:type="spellEnd"/>
            <w:r w:rsidR="005E4E1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. wagen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colazione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Frühstück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cominciare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cominciato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5E4E13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passato</w:t>
            </w:r>
            <w:proofErr w:type="spellEnd"/>
            <w:r w:rsidRPr="009D52F4">
              <w:rPr>
                <w:rFonts w:ascii="Arial" w:hAnsi="Arial"/>
                <w:sz w:val="20"/>
                <w:lang w:eastAsia="de-CH"/>
              </w:rPr>
              <w:t xml:space="preserve"> </w:t>
            </w: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5E4E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beginnen / anfangen / starten 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comunque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sia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wie auch immer (es ist)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cosa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Ding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così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so / auf diese Weise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crescere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sono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cresciuto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5E4E13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passato</w:t>
            </w:r>
            <w:proofErr w:type="spellEnd"/>
            <w:r w:rsidRPr="009D52F4">
              <w:rPr>
                <w:rFonts w:ascii="Arial" w:hAnsi="Arial"/>
                <w:sz w:val="20"/>
                <w:lang w:eastAsia="de-CH"/>
              </w:rPr>
              <w:t xml:space="preserve"> </w:t>
            </w:r>
            <w:proofErr w:type="spellStart"/>
            <w:r w:rsidRPr="009D52F4">
              <w:rPr>
                <w:rFonts w:ascii="Arial" w:hAnsi="Arial"/>
                <w:sz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12496" w:rsidRPr="00490373" w:rsidRDefault="005E4E13" w:rsidP="005E4E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aufwachsen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da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lì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prep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ab/von dort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dà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geben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davanti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davor / vor / vorne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 più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mehr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diciamo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sagen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direttamente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direkt / geradewegs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D.O.C.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abbr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12496" w:rsidRPr="00490373" w:rsidRDefault="005E4E13" w:rsidP="005E4E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Ursprungsbezeichnung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dolce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dolci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Süssspeise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domenicale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domenicali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sonntäglich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dopo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danach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dove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?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wo?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effettuare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effettuando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5E4E13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gerundio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12496" w:rsidRPr="00490373" w:rsidRDefault="00912496" w:rsidP="005E4E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ausführen / tätigen / </w:t>
            </w:r>
            <w:r w:rsidR="005E4E1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bewerkstelligen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esserci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c'è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vorhanden sein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sarà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era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Default="005E4E13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futuro</w:t>
            </w:r>
            <w:proofErr w:type="spellEnd"/>
          </w:p>
          <w:p w:rsidR="005E4E13" w:rsidRPr="00870698" w:rsidRDefault="005E4E13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imperfetto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5E4E13" w:rsidP="005E4E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sein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facile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einfach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famoso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famosa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berühmt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fare -&gt;  fa /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farla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 /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faceva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 /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fatto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 /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facendo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 /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faranno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 /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farai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Default="005E4E13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de-CH"/>
              </w:rPr>
              <w:t>presente</w:t>
            </w:r>
            <w:proofErr w:type="spellEnd"/>
          </w:p>
          <w:p w:rsidR="005E4E13" w:rsidRDefault="005E4E13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de-CH"/>
              </w:rPr>
              <w:t>imperfetto</w:t>
            </w:r>
            <w:proofErr w:type="spellEnd"/>
          </w:p>
          <w:p w:rsidR="005E4E13" w:rsidRPr="005E4E13" w:rsidRDefault="005E4E13" w:rsidP="00490373">
            <w:pPr>
              <w:spacing w:after="0" w:line="240" w:lineRule="auto"/>
              <w:jc w:val="center"/>
              <w:rPr>
                <w:rFonts w:ascii="Arial" w:hAnsi="Arial"/>
                <w:sz w:val="20"/>
                <w:lang w:val="en-US" w:eastAsia="de-CH"/>
              </w:rPr>
            </w:pPr>
            <w:proofErr w:type="spellStart"/>
            <w:r w:rsidRPr="005E4E13">
              <w:rPr>
                <w:rFonts w:ascii="Arial" w:hAnsi="Arial"/>
                <w:sz w:val="20"/>
                <w:lang w:val="en-US" w:eastAsia="de-CH"/>
              </w:rPr>
              <w:t>passato</w:t>
            </w:r>
            <w:proofErr w:type="spellEnd"/>
            <w:r w:rsidRPr="005E4E13">
              <w:rPr>
                <w:rFonts w:ascii="Arial" w:hAnsi="Arial"/>
                <w:sz w:val="20"/>
                <w:lang w:val="en-US" w:eastAsia="de-CH"/>
              </w:rPr>
              <w:t xml:space="preserve"> </w:t>
            </w:r>
            <w:proofErr w:type="spellStart"/>
            <w:r w:rsidRPr="005E4E13">
              <w:rPr>
                <w:rFonts w:ascii="Arial" w:hAnsi="Arial"/>
                <w:sz w:val="20"/>
                <w:lang w:val="en-US" w:eastAsia="de-CH"/>
              </w:rPr>
              <w:t>prossimo</w:t>
            </w:r>
            <w:proofErr w:type="spellEnd"/>
          </w:p>
          <w:p w:rsidR="005E4E13" w:rsidRPr="00870698" w:rsidRDefault="005E4E13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de-CH"/>
              </w:rPr>
            </w:pPr>
            <w:proofErr w:type="spellStart"/>
            <w:r w:rsidRPr="005E4E13">
              <w:rPr>
                <w:rFonts w:ascii="Arial" w:hAnsi="Arial"/>
                <w:sz w:val="20"/>
                <w:lang w:val="en-US" w:eastAsia="de-CH"/>
              </w:rPr>
              <w:t>futuro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12496" w:rsidRPr="00490373" w:rsidRDefault="005E4E13" w:rsidP="005E4E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de-CH"/>
              </w:rPr>
              <w:t>machen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de-CH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de-CH"/>
              </w:rPr>
              <w:t>tun</w:t>
            </w:r>
            <w:proofErr w:type="spellEnd"/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fatta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in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casa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e/a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i/a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hausgemacht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forno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a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legna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i/a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der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Holzofen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freso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fresca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che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chi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frisch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gente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Leute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girare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girate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drehen / wenden / umkehren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guardare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guarda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schauen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gustosa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lecker / schmackhaft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immaginarsi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immaginiamoci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 vorstellen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imparare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imparerò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5E4E13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futuro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5E4E13" w:rsidP="005E4E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lernen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importante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wichtig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in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bocca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al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lupo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Hals und Beinbruch (1:1 = Im Maul des Wolfes)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in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questo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caso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in diesem Fall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indovinare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erraten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intorno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darum herum / rundherum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lunghezza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Länge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inter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na ja/  hm 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maggiormente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am meisten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mandare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mandatecelo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senden / zustellen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mangiare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mangiate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mangio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mangerei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Default="00276711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presente</w:t>
            </w:r>
            <w:proofErr w:type="spellEnd"/>
          </w:p>
          <w:p w:rsidR="00276711" w:rsidRPr="00870698" w:rsidRDefault="00276711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condizionale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276711" w:rsidP="00276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essen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mettere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mette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metteremo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Default="00276711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presente</w:t>
            </w:r>
            <w:proofErr w:type="spellEnd"/>
          </w:p>
          <w:p w:rsidR="00276711" w:rsidRPr="00870698" w:rsidRDefault="00276711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futuro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276711" w:rsidP="00276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setzen / legen / stellen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nido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Nest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non più di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tanto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276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nicht </w:t>
            </w:r>
            <w:proofErr w:type="spellStart"/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allzusehr</w:t>
            </w:r>
            <w:proofErr w:type="spellEnd"/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/ nicht mehr als 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l'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orario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Uhrzeit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ormai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bereits schon / nunmehr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parlare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parlerà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276711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futuro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276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sprechen 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particolarmente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insbesondere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passione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Leidenschaft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pasta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all'uovo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e/o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Eierteigwaren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patito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Fan / Fanatiker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pensare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penso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denken / überlegen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perché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weil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però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aber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pesante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schwer / gewichtig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piatto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Gericht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piatto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preferito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Lieblingsgericht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più o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meno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mehr oder weniger / ungefähr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dann / danach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possibile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möglich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potere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posso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puoi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può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können / dürfen 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pranzo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Mittagessen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prego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bitte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primo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prima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Erste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principale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hauptsächlich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principalmente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vornehmlich / hauptsächlich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pronto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bereit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provare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ausprobieren / versuchen / testen / probieren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provarci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es versuchen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puntata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Folge (einer Serie)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qualche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volta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manchmal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quando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wenn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quindi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demnach / also / also dann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ricavare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herausschlagen / herausbringen / herausbekommen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ricetta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ricette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Rezept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rimettere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rimettiamo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wieder-/aufstellen, -/setzen, -/legen, -/stellen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ringraziare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ti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ringrazio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bedanken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riposare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ausruhen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scottare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scotta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heiss sein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secondo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Lei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Ihrer Meinung nach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secondo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deiner Meinung nach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senza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ohne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si +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verbo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man + Verb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si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man weiss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sinceramente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ehrlich gesagt / offen gesagt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solitamente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gewöhnlich / meistenteils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soltanto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nur / lediglich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soprattutto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 allem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sottile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dünn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specie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Art / die Gattung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sperare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spero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hoffen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spesso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oft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stiamo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staranno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Default="00276711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presente</w:t>
            </w:r>
            <w:proofErr w:type="spellEnd"/>
          </w:p>
          <w:p w:rsidR="00276711" w:rsidRPr="00870698" w:rsidRDefault="00276711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futuro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276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bleiben / fühlen / stehen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stasera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heute Abend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stendere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stendendo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stesa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Default="00276711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gerundio</w:t>
            </w:r>
            <w:proofErr w:type="spellEnd"/>
          </w:p>
          <w:p w:rsidR="00276711" w:rsidRPr="00870698" w:rsidRDefault="00276711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passato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276711" w:rsidP="00276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ausbreiten / ausrollen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stesso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stessa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gleich / selbst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stialà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ausbreiten (Dialekt)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tagliare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schneiden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tardi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spät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un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'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 bisschen / etwas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vario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vari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ie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verschiedene / mancherlei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vedere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vedremo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276711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futuro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276711" w:rsidP="00276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sehen / wahrnehmen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veloce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schnell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venire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venite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kommen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vero</w:t>
            </w:r>
            <w:proofErr w:type="spellEnd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 &gt; </w:t>
            </w: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echt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veramente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eigentlich / tatsächlich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verso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prep</w:t>
            </w:r>
            <w:proofErr w:type="spellEnd"/>
            <w:proofErr w:type="gramEnd"/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276711" w:rsidP="00276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in Richtung von</w:t>
            </w:r>
          </w:p>
        </w:tc>
      </w:tr>
      <w:tr w:rsidR="006C7E1B" w:rsidRPr="00490373" w:rsidTr="00185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490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vita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96" w:rsidRPr="00870698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12496" w:rsidRPr="00490373" w:rsidRDefault="00912496" w:rsidP="004903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9037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Leben</w:t>
            </w:r>
          </w:p>
        </w:tc>
      </w:tr>
    </w:tbl>
    <w:p w:rsidR="00490373" w:rsidRPr="008761BF" w:rsidRDefault="00490373" w:rsidP="00877503">
      <w:pPr>
        <w:contextualSpacing/>
        <w:rPr>
          <w:sz w:val="20"/>
          <w:szCs w:val="20"/>
        </w:rPr>
      </w:pPr>
    </w:p>
    <w:sectPr w:rsidR="00490373" w:rsidRPr="008761BF" w:rsidSect="00E5540A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13" w:rsidRDefault="005E4E13" w:rsidP="00E253C5">
      <w:pPr>
        <w:spacing w:after="0" w:line="240" w:lineRule="auto"/>
      </w:pPr>
      <w:r>
        <w:separator/>
      </w:r>
    </w:p>
  </w:endnote>
  <w:endnote w:type="continuationSeparator" w:id="0">
    <w:p w:rsidR="005E4E13" w:rsidRDefault="005E4E13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5E4E13" w:rsidRPr="00E231F5" w:rsidTr="00ED50BC">
      <w:tc>
        <w:tcPr>
          <w:tcW w:w="2948" w:type="dxa"/>
          <w:shd w:val="clear" w:color="auto" w:fill="C7C0B9"/>
          <w:vAlign w:val="bottom"/>
        </w:tcPr>
        <w:p w:rsidR="005E4E13" w:rsidRPr="00E231F5" w:rsidRDefault="005E4E13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5E4E13" w:rsidRPr="00E231F5" w:rsidRDefault="005E4E13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5E4E13" w:rsidRPr="00E231F5" w:rsidRDefault="005E4E13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903A2">
            <w:rPr>
              <w:rFonts w:ascii="Arial" w:hAnsi="Arial"/>
              <w:b/>
              <w:noProof/>
              <w:sz w:val="16"/>
              <w:szCs w:val="16"/>
            </w:rPr>
            <w:t>8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903A2" w:rsidRPr="00B903A2">
              <w:rPr>
                <w:rFonts w:ascii="Arial" w:hAnsi="Arial"/>
                <w:b/>
                <w:noProof/>
                <w:sz w:val="16"/>
                <w:szCs w:val="16"/>
              </w:rPr>
              <w:t>8</w:t>
            </w:r>
          </w:fldSimple>
        </w:p>
      </w:tc>
    </w:tr>
  </w:tbl>
  <w:p w:rsidR="005E4E13" w:rsidRDefault="005E4E13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13" w:rsidRDefault="005E4E13" w:rsidP="00E253C5">
      <w:pPr>
        <w:spacing w:after="0" w:line="240" w:lineRule="auto"/>
      </w:pPr>
      <w:r>
        <w:separator/>
      </w:r>
    </w:p>
  </w:footnote>
  <w:footnote w:type="continuationSeparator" w:id="0">
    <w:p w:rsidR="005E4E13" w:rsidRDefault="005E4E13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5E4E13" w:rsidRPr="00C1183B" w:rsidTr="009D346F">
      <w:tc>
        <w:tcPr>
          <w:tcW w:w="3812" w:type="dxa"/>
        </w:tcPr>
        <w:p w:rsidR="005E4E13" w:rsidRDefault="005E4E13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22E736A7" wp14:editId="1B287272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5E4E13" w:rsidRPr="00C1183B" w:rsidRDefault="005E4E13" w:rsidP="00C1183B">
          <w:pPr>
            <w:pStyle w:val="Kopfzeile"/>
            <w:jc w:val="right"/>
            <w:rPr>
              <w:rFonts w:ascii="Arial" w:hAnsi="Arial"/>
              <w:b/>
              <w:sz w:val="18"/>
              <w:szCs w:val="18"/>
              <w:lang w:val="fr-CH"/>
            </w:rPr>
          </w:pPr>
          <w:proofErr w:type="spellStart"/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>Dai</w:t>
          </w:r>
          <w:proofErr w:type="spellEnd"/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, </w:t>
          </w:r>
          <w:proofErr w:type="spellStart"/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>domanda</w:t>
          </w:r>
          <w:proofErr w:type="spellEnd"/>
          <w:proofErr w:type="gramStart"/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>!:</w:t>
          </w:r>
          <w:proofErr w:type="gramEnd"/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</w:t>
          </w:r>
          <w:r>
            <w:rPr>
              <w:rFonts w:ascii="Arial" w:hAnsi="Arial"/>
              <w:b/>
              <w:sz w:val="18"/>
              <w:szCs w:val="18"/>
              <w:lang w:val="fr-CH"/>
            </w:rPr>
            <w:t xml:space="preserve">10. </w:t>
          </w:r>
          <w:proofErr w:type="spellStart"/>
          <w:r>
            <w:rPr>
              <w:rFonts w:ascii="Arial" w:hAnsi="Arial"/>
              <w:b/>
              <w:sz w:val="18"/>
              <w:szCs w:val="18"/>
              <w:lang w:val="fr-CH"/>
            </w:rPr>
            <w:t>Mangiare</w:t>
          </w:r>
          <w:proofErr w:type="spellEnd"/>
        </w:p>
        <w:p w:rsidR="005E4E13" w:rsidRPr="007E7612" w:rsidRDefault="005E4E13" w:rsidP="00485766">
          <w:pPr>
            <w:pStyle w:val="KeinLeerraum"/>
            <w:jc w:val="right"/>
            <w:rPr>
              <w:lang w:val="it-IT"/>
            </w:rPr>
          </w:pPr>
          <w:r>
            <w:rPr>
              <w:rFonts w:ascii="Arial" w:hAnsi="Arial" w:cs="Arial"/>
              <w:b/>
              <w:sz w:val="18"/>
              <w:szCs w:val="18"/>
              <w:lang w:val="it-IT"/>
            </w:rPr>
            <w:t>Vocabolario</w:t>
          </w:r>
          <w:r>
            <w:rPr>
              <w:lang w:val="it-IT"/>
            </w:rPr>
            <w:t xml:space="preserve"> </w:t>
          </w:r>
        </w:p>
      </w:tc>
    </w:tr>
  </w:tbl>
  <w:p w:rsidR="005E4E13" w:rsidRPr="007E7612" w:rsidRDefault="005E4E13" w:rsidP="00D656C7">
    <w:pPr>
      <w:pStyle w:val="Kopfzeile"/>
      <w:ind w:left="-284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5986"/>
    <w:multiLevelType w:val="hybridMultilevel"/>
    <w:tmpl w:val="46CA38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1"/>
  </w:num>
  <w:num w:numId="5">
    <w:abstractNumId w:val="17"/>
  </w:num>
  <w:num w:numId="6">
    <w:abstractNumId w:val="7"/>
  </w:num>
  <w:num w:numId="7">
    <w:abstractNumId w:val="23"/>
  </w:num>
  <w:num w:numId="8">
    <w:abstractNumId w:val="22"/>
  </w:num>
  <w:num w:numId="9">
    <w:abstractNumId w:val="20"/>
  </w:num>
  <w:num w:numId="10">
    <w:abstractNumId w:val="10"/>
  </w:num>
  <w:num w:numId="11">
    <w:abstractNumId w:val="2"/>
  </w:num>
  <w:num w:numId="12">
    <w:abstractNumId w:val="21"/>
  </w:num>
  <w:num w:numId="13">
    <w:abstractNumId w:val="3"/>
  </w:num>
  <w:num w:numId="14">
    <w:abstractNumId w:val="16"/>
  </w:num>
  <w:num w:numId="15">
    <w:abstractNumId w:val="1"/>
  </w:num>
  <w:num w:numId="16">
    <w:abstractNumId w:val="4"/>
  </w:num>
  <w:num w:numId="17">
    <w:abstractNumId w:val="0"/>
  </w:num>
  <w:num w:numId="18">
    <w:abstractNumId w:val="19"/>
  </w:num>
  <w:num w:numId="19">
    <w:abstractNumId w:val="5"/>
  </w:num>
  <w:num w:numId="20">
    <w:abstractNumId w:val="24"/>
  </w:num>
  <w:num w:numId="21">
    <w:abstractNumId w:val="12"/>
  </w:num>
  <w:num w:numId="22">
    <w:abstractNumId w:val="8"/>
  </w:num>
  <w:num w:numId="23">
    <w:abstractNumId w:val="13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03693"/>
    <w:rsid w:val="00013AB4"/>
    <w:rsid w:val="000777FC"/>
    <w:rsid w:val="00085A11"/>
    <w:rsid w:val="000942EB"/>
    <w:rsid w:val="000A30A8"/>
    <w:rsid w:val="000A3471"/>
    <w:rsid w:val="000B06F1"/>
    <w:rsid w:val="000D0188"/>
    <w:rsid w:val="000F250C"/>
    <w:rsid w:val="00103DED"/>
    <w:rsid w:val="00113F54"/>
    <w:rsid w:val="001359EB"/>
    <w:rsid w:val="001618E8"/>
    <w:rsid w:val="00173E58"/>
    <w:rsid w:val="00176C58"/>
    <w:rsid w:val="00182DC4"/>
    <w:rsid w:val="00185907"/>
    <w:rsid w:val="001B063E"/>
    <w:rsid w:val="001B0E53"/>
    <w:rsid w:val="001D2824"/>
    <w:rsid w:val="001D3F22"/>
    <w:rsid w:val="001E2D0B"/>
    <w:rsid w:val="001F66AF"/>
    <w:rsid w:val="002059C8"/>
    <w:rsid w:val="002214A0"/>
    <w:rsid w:val="00236FDA"/>
    <w:rsid w:val="00247B16"/>
    <w:rsid w:val="0025624C"/>
    <w:rsid w:val="00276711"/>
    <w:rsid w:val="002839D8"/>
    <w:rsid w:val="00295855"/>
    <w:rsid w:val="002B55B5"/>
    <w:rsid w:val="002B6EC0"/>
    <w:rsid w:val="002D3E2D"/>
    <w:rsid w:val="002E0E85"/>
    <w:rsid w:val="00302E17"/>
    <w:rsid w:val="00314432"/>
    <w:rsid w:val="00323D6D"/>
    <w:rsid w:val="0034143F"/>
    <w:rsid w:val="00341575"/>
    <w:rsid w:val="00343282"/>
    <w:rsid w:val="0035076E"/>
    <w:rsid w:val="003923B6"/>
    <w:rsid w:val="0039639D"/>
    <w:rsid w:val="0039737A"/>
    <w:rsid w:val="003C00F8"/>
    <w:rsid w:val="003C01A3"/>
    <w:rsid w:val="003D0FFD"/>
    <w:rsid w:val="00411A79"/>
    <w:rsid w:val="004200FD"/>
    <w:rsid w:val="0042117C"/>
    <w:rsid w:val="0046510F"/>
    <w:rsid w:val="00485766"/>
    <w:rsid w:val="00490373"/>
    <w:rsid w:val="004A2ED9"/>
    <w:rsid w:val="004E1F6A"/>
    <w:rsid w:val="004E526B"/>
    <w:rsid w:val="004F6882"/>
    <w:rsid w:val="005066BA"/>
    <w:rsid w:val="00514478"/>
    <w:rsid w:val="00537D82"/>
    <w:rsid w:val="0054037A"/>
    <w:rsid w:val="00546C37"/>
    <w:rsid w:val="005B010C"/>
    <w:rsid w:val="005B7403"/>
    <w:rsid w:val="005D1EFA"/>
    <w:rsid w:val="005E0C56"/>
    <w:rsid w:val="005E4E13"/>
    <w:rsid w:val="00623D3B"/>
    <w:rsid w:val="00645803"/>
    <w:rsid w:val="006934D6"/>
    <w:rsid w:val="006A45C7"/>
    <w:rsid w:val="006B2E4A"/>
    <w:rsid w:val="006C7E1B"/>
    <w:rsid w:val="006F5728"/>
    <w:rsid w:val="007010EA"/>
    <w:rsid w:val="00731DF5"/>
    <w:rsid w:val="00743B5D"/>
    <w:rsid w:val="007724AE"/>
    <w:rsid w:val="00790A2F"/>
    <w:rsid w:val="007E5BCF"/>
    <w:rsid w:val="007E7612"/>
    <w:rsid w:val="00801FF9"/>
    <w:rsid w:val="008251E9"/>
    <w:rsid w:val="0084695E"/>
    <w:rsid w:val="008571CC"/>
    <w:rsid w:val="00866DA5"/>
    <w:rsid w:val="0086790B"/>
    <w:rsid w:val="00870698"/>
    <w:rsid w:val="008761BF"/>
    <w:rsid w:val="00877503"/>
    <w:rsid w:val="00883481"/>
    <w:rsid w:val="008B1EA5"/>
    <w:rsid w:val="008C28D5"/>
    <w:rsid w:val="008D51F1"/>
    <w:rsid w:val="009042CA"/>
    <w:rsid w:val="00912496"/>
    <w:rsid w:val="00931D4D"/>
    <w:rsid w:val="00933B37"/>
    <w:rsid w:val="00936003"/>
    <w:rsid w:val="0095523D"/>
    <w:rsid w:val="0095536B"/>
    <w:rsid w:val="00960050"/>
    <w:rsid w:val="00970CC5"/>
    <w:rsid w:val="0098074F"/>
    <w:rsid w:val="009847C0"/>
    <w:rsid w:val="00986BF0"/>
    <w:rsid w:val="00990C7F"/>
    <w:rsid w:val="009B4D72"/>
    <w:rsid w:val="009D16B6"/>
    <w:rsid w:val="009D346F"/>
    <w:rsid w:val="009D6253"/>
    <w:rsid w:val="00A85DFE"/>
    <w:rsid w:val="00A87825"/>
    <w:rsid w:val="00A87C22"/>
    <w:rsid w:val="00A94E21"/>
    <w:rsid w:val="00AB2D40"/>
    <w:rsid w:val="00AB728F"/>
    <w:rsid w:val="00AC5283"/>
    <w:rsid w:val="00AD3668"/>
    <w:rsid w:val="00AD46AE"/>
    <w:rsid w:val="00AD5B08"/>
    <w:rsid w:val="00AE7A31"/>
    <w:rsid w:val="00B52119"/>
    <w:rsid w:val="00B5458F"/>
    <w:rsid w:val="00B767E6"/>
    <w:rsid w:val="00B903A2"/>
    <w:rsid w:val="00BB08B2"/>
    <w:rsid w:val="00BB2B08"/>
    <w:rsid w:val="00BC0FB4"/>
    <w:rsid w:val="00BD6AB2"/>
    <w:rsid w:val="00BE27F6"/>
    <w:rsid w:val="00BE7428"/>
    <w:rsid w:val="00C1183B"/>
    <w:rsid w:val="00C22605"/>
    <w:rsid w:val="00C423B0"/>
    <w:rsid w:val="00C61C3B"/>
    <w:rsid w:val="00CA3EE2"/>
    <w:rsid w:val="00CA6DA6"/>
    <w:rsid w:val="00CC230D"/>
    <w:rsid w:val="00D167F3"/>
    <w:rsid w:val="00D34C8C"/>
    <w:rsid w:val="00D473B5"/>
    <w:rsid w:val="00D63EE6"/>
    <w:rsid w:val="00D656C7"/>
    <w:rsid w:val="00D86F39"/>
    <w:rsid w:val="00D962B1"/>
    <w:rsid w:val="00DB543E"/>
    <w:rsid w:val="00DE1735"/>
    <w:rsid w:val="00DE453E"/>
    <w:rsid w:val="00DF3CF1"/>
    <w:rsid w:val="00E21D14"/>
    <w:rsid w:val="00E23178"/>
    <w:rsid w:val="00E253C5"/>
    <w:rsid w:val="00E5540A"/>
    <w:rsid w:val="00E72458"/>
    <w:rsid w:val="00E90027"/>
    <w:rsid w:val="00E970F7"/>
    <w:rsid w:val="00EA4E67"/>
    <w:rsid w:val="00EA53B5"/>
    <w:rsid w:val="00EB0658"/>
    <w:rsid w:val="00ED50BC"/>
    <w:rsid w:val="00ED78D9"/>
    <w:rsid w:val="00F25FA5"/>
    <w:rsid w:val="00F43D62"/>
    <w:rsid w:val="00F56C42"/>
    <w:rsid w:val="00F61D8F"/>
    <w:rsid w:val="00F76AA8"/>
    <w:rsid w:val="00F821E8"/>
    <w:rsid w:val="00F90535"/>
    <w:rsid w:val="00F97EC0"/>
    <w:rsid w:val="00FA08D3"/>
    <w:rsid w:val="00FC0CE3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724AE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  <w:sz w:val="18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7724AE"/>
    <w:pPr>
      <w:keepNext/>
      <w:spacing w:after="0" w:line="240" w:lineRule="auto"/>
      <w:outlineLvl w:val="1"/>
    </w:pPr>
    <w:rPr>
      <w:rFonts w:ascii="Verdana" w:eastAsia="Times New Roman" w:hAnsi="Verdana" w:cs="Arial"/>
      <w:b/>
      <w:bCs/>
      <w:color w:val="808080"/>
      <w:sz w:val="18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724A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7724AE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7724A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color w:val="0000FF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7724AE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  <w:style w:type="paragraph" w:styleId="KeinLeerraum">
    <w:name w:val="No Spacing"/>
    <w:uiPriority w:val="1"/>
    <w:qFormat/>
    <w:rsid w:val="00485766"/>
    <w:pPr>
      <w:spacing w:after="0" w:line="240" w:lineRule="auto"/>
    </w:pPr>
    <w:rPr>
      <w:rFonts w:ascii="Century Gothic" w:eastAsiaTheme="minorEastAsia" w:hAnsi="Century Gothic"/>
      <w:sz w:val="24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EA4E67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4E67"/>
    <w:rPr>
      <w:color w:val="954F72"/>
      <w:u w:val="single"/>
    </w:rPr>
  </w:style>
  <w:style w:type="paragraph" w:customStyle="1" w:styleId="xl63">
    <w:name w:val="xl63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4">
    <w:name w:val="xl64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5">
    <w:name w:val="xl65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de-CH"/>
    </w:rPr>
  </w:style>
  <w:style w:type="paragraph" w:customStyle="1" w:styleId="xl66">
    <w:name w:val="xl6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7">
    <w:name w:val="xl67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8">
    <w:name w:val="xl68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de-CH"/>
    </w:rPr>
  </w:style>
  <w:style w:type="paragraph" w:customStyle="1" w:styleId="xl69">
    <w:name w:val="xl69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0">
    <w:name w:val="xl7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1">
    <w:name w:val="xl7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2">
    <w:name w:val="xl72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3">
    <w:name w:val="xl7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4">
    <w:name w:val="xl7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5">
    <w:name w:val="xl75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6">
    <w:name w:val="xl7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7">
    <w:name w:val="xl77"/>
    <w:basedOn w:val="Standard"/>
    <w:rsid w:val="00EA4E67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8">
    <w:name w:val="xl78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9">
    <w:name w:val="xl79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80">
    <w:name w:val="xl8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1">
    <w:name w:val="xl8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2">
    <w:name w:val="xl82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3">
    <w:name w:val="xl8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84">
    <w:name w:val="xl8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  <w:style w:type="paragraph" w:customStyle="1" w:styleId="xl85">
    <w:name w:val="xl85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7724AE"/>
    <w:rPr>
      <w:rFonts w:ascii="Verdana" w:eastAsia="Times New Roman" w:hAnsi="Verdana" w:cs="Arial"/>
      <w:b/>
      <w:bCs/>
      <w:sz w:val="1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7724AE"/>
    <w:rPr>
      <w:rFonts w:ascii="Verdana" w:eastAsia="Times New Roman" w:hAnsi="Verdana" w:cs="Arial"/>
      <w:b/>
      <w:bCs/>
      <w:color w:val="808080"/>
      <w:sz w:val="18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7724AE"/>
    <w:rPr>
      <w:rFonts w:ascii="Arial" w:eastAsia="Times New Roman" w:hAnsi="Arial" w:cs="Arial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7724AE"/>
    <w:rPr>
      <w:rFonts w:ascii="Arial" w:eastAsia="Times New Roman" w:hAnsi="Arial" w:cs="Arial"/>
      <w:b/>
      <w:bCs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7724AE"/>
    <w:rPr>
      <w:rFonts w:ascii="Arial" w:eastAsia="Times New Roman" w:hAnsi="Arial" w:cs="Arial"/>
      <w:b/>
      <w:color w:val="0000FF"/>
      <w:sz w:val="24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7724AE"/>
    <w:rPr>
      <w:rFonts w:ascii="Arial" w:eastAsia="Times New Roman" w:hAnsi="Arial" w:cs="Arial"/>
      <w:b/>
      <w:bCs/>
      <w:color w:val="0000FF"/>
      <w:sz w:val="24"/>
      <w:szCs w:val="20"/>
    </w:rPr>
  </w:style>
  <w:style w:type="character" w:customStyle="1" w:styleId="postbody1">
    <w:name w:val="postbody1"/>
    <w:basedOn w:val="Absatz-Standardschriftart"/>
    <w:rsid w:val="007724AE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7724A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724AE"/>
    <w:pPr>
      <w:spacing w:after="0" w:line="240" w:lineRule="auto"/>
    </w:pPr>
    <w:rPr>
      <w:rFonts w:ascii="HelveticaNeueLT Std" w:eastAsia="Times New Roman" w:hAnsi="HelveticaNeueLT Std" w:cs="Arial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7724AE"/>
    <w:rPr>
      <w:rFonts w:ascii="HelveticaNeueLT Std" w:eastAsia="Times New Roman" w:hAnsi="HelveticaNeueLT Std" w:cs="Arial"/>
      <w:sz w:val="20"/>
      <w:szCs w:val="20"/>
    </w:rPr>
  </w:style>
  <w:style w:type="character" w:styleId="Seitenzahl">
    <w:name w:val="page number"/>
    <w:basedOn w:val="Absatz-Standardschriftart"/>
    <w:semiHidden/>
    <w:rsid w:val="007724AE"/>
  </w:style>
  <w:style w:type="paragraph" w:styleId="Textkrper">
    <w:name w:val="Body Text"/>
    <w:basedOn w:val="Standard"/>
    <w:link w:val="TextkrperZchn"/>
    <w:semiHidden/>
    <w:rsid w:val="007724AE"/>
    <w:pPr>
      <w:spacing w:after="0" w:line="240" w:lineRule="auto"/>
      <w:jc w:val="right"/>
    </w:pPr>
    <w:rPr>
      <w:rFonts w:ascii="Arial" w:eastAsia="Times New Roman" w:hAnsi="Arial" w:cs="Arial"/>
      <w:color w:val="0000FF"/>
      <w:sz w:val="16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7724AE"/>
    <w:rPr>
      <w:rFonts w:ascii="Arial" w:eastAsia="Times New Roman" w:hAnsi="Arial" w:cs="Arial"/>
      <w:color w:val="0000FF"/>
      <w:sz w:val="16"/>
      <w:szCs w:val="20"/>
    </w:rPr>
  </w:style>
  <w:style w:type="paragraph" w:customStyle="1" w:styleId="Default">
    <w:name w:val="Default"/>
    <w:rsid w:val="00772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4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4AE"/>
    <w:rPr>
      <w:rFonts w:ascii="HelveticaNeueLT Std" w:eastAsia="Times New Roman" w:hAnsi="HelveticaNeueLT Std" w:cs="Arial"/>
      <w:b/>
      <w:bCs/>
      <w:sz w:val="20"/>
      <w:szCs w:val="20"/>
    </w:rPr>
  </w:style>
  <w:style w:type="table" w:styleId="HelleSchattierung">
    <w:name w:val="Light Shading"/>
    <w:basedOn w:val="NormaleTabelle"/>
    <w:uiPriority w:val="60"/>
    <w:rsid w:val="007724A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7724AE"/>
    <w:rPr>
      <w:color w:val="808080"/>
    </w:rPr>
  </w:style>
  <w:style w:type="paragraph" w:customStyle="1" w:styleId="xl86">
    <w:name w:val="xl86"/>
    <w:basedOn w:val="Standard"/>
    <w:rsid w:val="001D2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C2F2-F217-4505-B981-AB872F79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8</Pages>
  <Words>776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Marriott, Steven (SRF)</cp:lastModifiedBy>
  <cp:revision>16</cp:revision>
  <dcterms:created xsi:type="dcterms:W3CDTF">2016-06-16T13:43:00Z</dcterms:created>
  <dcterms:modified xsi:type="dcterms:W3CDTF">2016-06-16T14:17:00Z</dcterms:modified>
</cp:coreProperties>
</file>