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56" w:type="dxa"/>
        <w:shd w:val="clear" w:color="auto" w:fill="FFFFFF"/>
        <w:tblLayout w:type="fixed"/>
        <w:tblCellMar>
          <w:left w:w="68" w:type="dxa"/>
          <w:right w:w="68" w:type="dxa"/>
        </w:tblCellMar>
        <w:tblLook w:val="04A0" w:firstRow="1" w:lastRow="0" w:firstColumn="1" w:lastColumn="0" w:noHBand="0" w:noVBand="1"/>
      </w:tblPr>
      <w:tblGrid>
        <w:gridCol w:w="9356"/>
      </w:tblGrid>
      <w:tr w:rsidR="001C08A5" w:rsidRPr="00C92116" w14:paraId="69BCCE41" w14:textId="77777777" w:rsidTr="00225B0B">
        <w:trPr>
          <w:cantSplit/>
          <w:trHeight w:val="273"/>
        </w:trPr>
        <w:tc>
          <w:tcPr>
            <w:tcW w:w="9356" w:type="dxa"/>
            <w:shd w:val="clear" w:color="auto" w:fill="FFFFFF"/>
          </w:tcPr>
          <w:p w14:paraId="172B0DCA" w14:textId="77777777" w:rsidR="001C08A5" w:rsidRPr="00FC332B" w:rsidRDefault="00FC332B" w:rsidP="00FC332B">
            <w:pPr>
              <w:shd w:val="clear" w:color="auto" w:fill="FFFFFF"/>
              <w:tabs>
                <w:tab w:val="left" w:pos="2930"/>
              </w:tabs>
              <w:spacing w:after="0" w:line="240" w:lineRule="auto"/>
              <w:rPr>
                <w:rFonts w:ascii="Arial" w:hAnsi="Arial" w:cs="Arial"/>
                <w:color w:val="000000" w:themeColor="text1"/>
                <w:sz w:val="20"/>
                <w:szCs w:val="20"/>
              </w:rPr>
            </w:pPr>
            <w:r>
              <w:rPr>
                <w:rFonts w:ascii="Arial" w:hAnsi="Arial" w:cs="Arial"/>
                <w:b/>
                <w:color w:val="000000" w:themeColor="text1"/>
                <w:sz w:val="20"/>
                <w:szCs w:val="20"/>
              </w:rPr>
              <w:tab/>
            </w:r>
          </w:p>
        </w:tc>
      </w:tr>
      <w:tr w:rsidR="00711580" w:rsidRPr="00C92116" w14:paraId="559246E9" w14:textId="77777777" w:rsidTr="00225B0B">
        <w:trPr>
          <w:trHeight w:val="273"/>
        </w:trPr>
        <w:tc>
          <w:tcPr>
            <w:tcW w:w="9356" w:type="dxa"/>
            <w:shd w:val="clear" w:color="auto" w:fill="FFFFFF"/>
          </w:tcPr>
          <w:p w14:paraId="5AE43534" w14:textId="594F94A4" w:rsidR="007079D1" w:rsidRPr="003A1BC4" w:rsidRDefault="00FC74F9" w:rsidP="00971A16">
            <w:pPr>
              <w:shd w:val="clear" w:color="auto" w:fill="FFFFFF"/>
              <w:tabs>
                <w:tab w:val="left" w:pos="2930"/>
              </w:tabs>
              <w:spacing w:after="0" w:line="240" w:lineRule="auto"/>
              <w:rPr>
                <w:rFonts w:ascii="Arial" w:hAnsi="Arial" w:cs="Arial"/>
                <w:b/>
                <w:color w:val="000000" w:themeColor="text1"/>
                <w:sz w:val="20"/>
                <w:szCs w:val="20"/>
              </w:rPr>
            </w:pPr>
            <w:r>
              <w:rPr>
                <w:rFonts w:ascii="Arial" w:hAnsi="Arial" w:cs="Arial"/>
                <w:b/>
                <w:color w:val="000000" w:themeColor="text1"/>
                <w:sz w:val="20"/>
                <w:szCs w:val="20"/>
              </w:rPr>
              <w:t>Aufgabe 1</w:t>
            </w:r>
          </w:p>
          <w:p w14:paraId="5E767A03" w14:textId="77777777" w:rsidR="007079D1" w:rsidRDefault="007079D1" w:rsidP="00971A16">
            <w:pPr>
              <w:pStyle w:val="Kopfzeile"/>
              <w:rPr>
                <w:rFonts w:ascii="Arial" w:hAnsi="Arial"/>
                <w:b/>
                <w:i/>
                <w:sz w:val="20"/>
                <w:lang w:val="de-DE" w:eastAsia="de-DE"/>
              </w:rPr>
            </w:pPr>
          </w:p>
          <w:p w14:paraId="75D0FF55" w14:textId="77777777" w:rsidR="007079D1" w:rsidRDefault="007079D1" w:rsidP="00971A16">
            <w:pPr>
              <w:pStyle w:val="Kopfzeile"/>
              <w:numPr>
                <w:ilvl w:val="0"/>
                <w:numId w:val="9"/>
              </w:numPr>
              <w:rPr>
                <w:rFonts w:ascii="Arial" w:hAnsi="Arial"/>
                <w:sz w:val="20"/>
                <w:lang w:val="de-DE" w:eastAsia="de-DE"/>
              </w:rPr>
            </w:pPr>
            <w:r>
              <w:rPr>
                <w:rFonts w:ascii="Arial" w:hAnsi="Arial"/>
                <w:sz w:val="20"/>
                <w:lang w:val="de-DE" w:eastAsia="de-DE"/>
              </w:rPr>
              <w:t>Ein Schülerin oder ein Schüler liest das Gedicht der Klasse laut vor.</w:t>
            </w:r>
          </w:p>
          <w:p w14:paraId="59E6EF1B" w14:textId="77777777" w:rsidR="00213EE5" w:rsidRDefault="00213EE5" w:rsidP="00971A16">
            <w:pPr>
              <w:pStyle w:val="Kopfzeile"/>
              <w:ind w:left="720"/>
              <w:rPr>
                <w:rFonts w:ascii="Arial" w:hAnsi="Arial"/>
                <w:sz w:val="20"/>
                <w:lang w:val="de-DE" w:eastAsia="de-DE"/>
              </w:rPr>
            </w:pPr>
          </w:p>
          <w:p w14:paraId="10395986" w14:textId="77777777" w:rsidR="00225B0B" w:rsidRDefault="00225B0B" w:rsidP="00971A16">
            <w:pPr>
              <w:pStyle w:val="Kopfzeile"/>
              <w:rPr>
                <w:rFonts w:ascii="Arial" w:hAnsi="Arial"/>
                <w:sz w:val="20"/>
                <w:lang w:val="de-DE" w:eastAsia="de-DE"/>
              </w:rPr>
            </w:pPr>
          </w:p>
          <w:p w14:paraId="032C343D" w14:textId="77777777" w:rsidR="00225B0B" w:rsidRDefault="00225B0B" w:rsidP="00971A16">
            <w:pPr>
              <w:pStyle w:val="Kopfzeile"/>
              <w:numPr>
                <w:ilvl w:val="0"/>
                <w:numId w:val="9"/>
              </w:numPr>
              <w:rPr>
                <w:rFonts w:ascii="Arial" w:hAnsi="Arial"/>
                <w:sz w:val="20"/>
                <w:lang w:val="de-DE" w:eastAsia="de-DE"/>
              </w:rPr>
            </w:pPr>
            <w:r>
              <w:rPr>
                <w:rFonts w:ascii="Arial" w:hAnsi="Arial"/>
                <w:sz w:val="20"/>
                <w:lang w:val="de-DE" w:eastAsia="de-DE"/>
              </w:rPr>
              <w:t>Macht euch im Plenum Gedanken darüber an wen sich das Gedicht richten könnte.</w:t>
            </w:r>
          </w:p>
          <w:p w14:paraId="73667FAD" w14:textId="77777777" w:rsidR="00213EE5" w:rsidRDefault="00213EE5" w:rsidP="00971A16">
            <w:pPr>
              <w:pStyle w:val="Kopfzeile"/>
              <w:ind w:left="720"/>
              <w:rPr>
                <w:rFonts w:ascii="Arial" w:hAnsi="Arial"/>
                <w:sz w:val="20"/>
                <w:lang w:val="de-DE" w:eastAsia="de-DE"/>
              </w:rPr>
            </w:pPr>
          </w:p>
          <w:p w14:paraId="07E0A263" w14:textId="770A6D60" w:rsidR="00213EE5" w:rsidRDefault="003A1BC4" w:rsidP="00971A16">
            <w:pPr>
              <w:pStyle w:val="Kopfzeile"/>
              <w:ind w:left="720"/>
              <w:rPr>
                <w:rFonts w:ascii="Arial" w:hAnsi="Arial"/>
                <w:b/>
                <w:sz w:val="20"/>
                <w:lang w:val="de-DE" w:eastAsia="de-DE"/>
              </w:rPr>
            </w:pPr>
            <w:r w:rsidRPr="003A1BC4">
              <w:rPr>
                <w:rFonts w:ascii="Arial" w:hAnsi="Arial"/>
                <w:b/>
                <w:sz w:val="20"/>
              </w:rPr>
              <w:t>Es richtet sich vermutlich an einen Familienangehörigen (Mutter</w:t>
            </w:r>
            <w:r>
              <w:rPr>
                <w:rFonts w:ascii="Arial" w:hAnsi="Arial"/>
                <w:b/>
                <w:sz w:val="20"/>
                <w:lang w:val="de-DE" w:eastAsia="de-DE"/>
              </w:rPr>
              <w:t>).</w:t>
            </w:r>
          </w:p>
          <w:p w14:paraId="12B861C8" w14:textId="77777777" w:rsidR="003A1BC4" w:rsidRPr="003A1BC4" w:rsidRDefault="003A1BC4" w:rsidP="00971A16">
            <w:pPr>
              <w:pStyle w:val="Kopfzeile"/>
              <w:ind w:left="720"/>
              <w:rPr>
                <w:rFonts w:ascii="Arial" w:hAnsi="Arial"/>
                <w:b/>
                <w:sz w:val="20"/>
                <w:lang w:val="de-DE" w:eastAsia="de-DE"/>
              </w:rPr>
            </w:pPr>
          </w:p>
          <w:p w14:paraId="2E45658A" w14:textId="6EB595A3" w:rsidR="00213EE5" w:rsidRDefault="00D80F63" w:rsidP="00971A16">
            <w:pPr>
              <w:pStyle w:val="Kopfzeile"/>
              <w:numPr>
                <w:ilvl w:val="0"/>
                <w:numId w:val="9"/>
              </w:numPr>
              <w:rPr>
                <w:rFonts w:ascii="Arial" w:hAnsi="Arial"/>
                <w:sz w:val="20"/>
                <w:lang w:val="de-DE" w:eastAsia="de-DE"/>
              </w:rPr>
            </w:pPr>
            <w:r>
              <w:rPr>
                <w:rFonts w:ascii="Arial" w:hAnsi="Arial"/>
                <w:sz w:val="20"/>
                <w:lang w:val="de-DE" w:eastAsia="de-DE"/>
              </w:rPr>
              <w:t>Welche Gefühle hat das Gedicht bei euch ausgelöst?</w:t>
            </w:r>
            <w:r w:rsidR="00213EE5">
              <w:rPr>
                <w:rFonts w:ascii="Arial" w:hAnsi="Arial"/>
                <w:sz w:val="20"/>
                <w:lang w:val="de-DE" w:eastAsia="de-DE"/>
              </w:rPr>
              <w:t xml:space="preserve"> </w:t>
            </w:r>
          </w:p>
          <w:p w14:paraId="3755239E" w14:textId="77777777" w:rsidR="00213EE5" w:rsidRDefault="00213EE5" w:rsidP="00971A16">
            <w:pPr>
              <w:pStyle w:val="Kopfzeile"/>
              <w:rPr>
                <w:rFonts w:ascii="Arial" w:hAnsi="Arial"/>
                <w:sz w:val="20"/>
                <w:lang w:val="de-DE" w:eastAsia="de-DE"/>
              </w:rPr>
            </w:pPr>
          </w:p>
          <w:p w14:paraId="58443EFC" w14:textId="49921997" w:rsidR="00213EE5" w:rsidRPr="003A1BC4" w:rsidRDefault="003A1BC4" w:rsidP="00971A16">
            <w:pPr>
              <w:pStyle w:val="Kopfzeile"/>
              <w:ind w:left="720"/>
              <w:rPr>
                <w:rFonts w:ascii="Arial" w:hAnsi="Arial"/>
                <w:b/>
                <w:sz w:val="20"/>
                <w:lang w:val="de-DE" w:eastAsia="de-DE"/>
              </w:rPr>
            </w:pPr>
            <w:r w:rsidRPr="003A1BC4">
              <w:rPr>
                <w:rFonts w:ascii="Arial" w:hAnsi="Arial"/>
                <w:b/>
                <w:sz w:val="20"/>
                <w:lang w:val="de-DE" w:eastAsia="de-DE"/>
              </w:rPr>
              <w:t>Individuelle Antworten</w:t>
            </w:r>
          </w:p>
          <w:p w14:paraId="4D313A8A" w14:textId="77777777" w:rsidR="00213EE5" w:rsidRDefault="00213EE5" w:rsidP="00971A16">
            <w:pPr>
              <w:pStyle w:val="Kopfzeile"/>
              <w:rPr>
                <w:rFonts w:ascii="Arial" w:hAnsi="Arial"/>
                <w:sz w:val="20"/>
                <w:lang w:val="de-DE" w:eastAsia="de-DE"/>
              </w:rPr>
            </w:pPr>
          </w:p>
          <w:p w14:paraId="610AE8AF" w14:textId="2915379F" w:rsidR="00213EE5" w:rsidRDefault="00213EE5" w:rsidP="00971A16">
            <w:pPr>
              <w:pStyle w:val="Kopfzeile"/>
              <w:numPr>
                <w:ilvl w:val="0"/>
                <w:numId w:val="9"/>
              </w:numPr>
              <w:rPr>
                <w:rFonts w:ascii="Arial" w:hAnsi="Arial"/>
                <w:sz w:val="20"/>
                <w:lang w:val="de-DE" w:eastAsia="de-DE"/>
              </w:rPr>
            </w:pPr>
            <w:r>
              <w:rPr>
                <w:rFonts w:ascii="Arial" w:hAnsi="Arial"/>
                <w:sz w:val="20"/>
                <w:lang w:val="de-DE" w:eastAsia="de-DE"/>
              </w:rPr>
              <w:t xml:space="preserve">Diskutiert </w:t>
            </w:r>
            <w:r w:rsidR="00D80F63">
              <w:rPr>
                <w:rFonts w:ascii="Arial" w:hAnsi="Arial"/>
                <w:sz w:val="20"/>
                <w:lang w:val="de-DE" w:eastAsia="de-DE"/>
              </w:rPr>
              <w:t>im Plenum</w:t>
            </w:r>
            <w:r>
              <w:rPr>
                <w:rFonts w:ascii="Arial" w:hAnsi="Arial"/>
                <w:sz w:val="20"/>
                <w:lang w:val="de-DE" w:eastAsia="de-DE"/>
              </w:rPr>
              <w:t xml:space="preserve"> was für euch besonders ist am Inhalt des Gedichts.</w:t>
            </w:r>
          </w:p>
          <w:p w14:paraId="7A8D6C45" w14:textId="77777777" w:rsidR="0087591F" w:rsidRDefault="0087591F" w:rsidP="00971A16">
            <w:pPr>
              <w:pStyle w:val="Kopfzeile"/>
              <w:rPr>
                <w:rFonts w:ascii="Arial" w:hAnsi="Arial"/>
                <w:sz w:val="20"/>
                <w:lang w:val="de-DE" w:eastAsia="de-DE"/>
              </w:rPr>
            </w:pPr>
          </w:p>
          <w:p w14:paraId="4AFFFB11" w14:textId="77777777" w:rsidR="0087591F" w:rsidRDefault="003A1BC4" w:rsidP="00971A16">
            <w:pPr>
              <w:pStyle w:val="Kopfzeile"/>
              <w:ind w:left="720"/>
              <w:rPr>
                <w:rFonts w:ascii="Arial" w:hAnsi="Arial"/>
                <w:b/>
                <w:sz w:val="20"/>
                <w:lang w:val="de-DE" w:eastAsia="de-DE"/>
              </w:rPr>
            </w:pPr>
            <w:r w:rsidRPr="003A1BC4">
              <w:rPr>
                <w:rFonts w:ascii="Arial" w:hAnsi="Arial"/>
                <w:b/>
                <w:sz w:val="20"/>
                <w:lang w:val="de-DE" w:eastAsia="de-DE"/>
              </w:rPr>
              <w:t>Individuelle Antworten</w:t>
            </w:r>
          </w:p>
          <w:p w14:paraId="06D4A107" w14:textId="77777777" w:rsidR="002F73F0" w:rsidRPr="003A1BC4" w:rsidRDefault="002F73F0" w:rsidP="00971A16">
            <w:pPr>
              <w:pStyle w:val="Kopfzeile"/>
              <w:ind w:left="720"/>
              <w:rPr>
                <w:rFonts w:ascii="Arial" w:hAnsi="Arial"/>
                <w:b/>
                <w:sz w:val="20"/>
                <w:lang w:val="de-DE" w:eastAsia="de-DE"/>
              </w:rPr>
            </w:pPr>
          </w:p>
          <w:p w14:paraId="325081DA" w14:textId="67752883" w:rsidR="003A1BC4" w:rsidRPr="00496819" w:rsidRDefault="003A1BC4" w:rsidP="00971A16">
            <w:pPr>
              <w:pStyle w:val="Kopfzeile"/>
              <w:ind w:left="720"/>
              <w:rPr>
                <w:rFonts w:ascii="Arial" w:hAnsi="Arial"/>
                <w:b/>
                <w:sz w:val="20"/>
              </w:rPr>
            </w:pPr>
            <w:r w:rsidRPr="003A1BC4">
              <w:rPr>
                <w:rFonts w:ascii="Arial" w:hAnsi="Arial"/>
                <w:b/>
                <w:sz w:val="20"/>
                <w:lang w:val="de-DE" w:eastAsia="de-DE"/>
              </w:rPr>
              <w:t xml:space="preserve">Vorschlag: </w:t>
            </w:r>
            <w:r w:rsidRPr="003A1BC4">
              <w:rPr>
                <w:rFonts w:ascii="Arial" w:hAnsi="Arial"/>
                <w:b/>
                <w:sz w:val="20"/>
              </w:rPr>
              <w:t xml:space="preserve">Ali Ahmade sucht Trost bei seinen Familienangehörigen, da er nicht weiss, ob er die Bootsfahrt überleben wird. Gleichzeitig spendet er den Familienangehörigen in seiner Notlage Trost. </w:t>
            </w:r>
          </w:p>
        </w:tc>
      </w:tr>
      <w:tr w:rsidR="00496819" w:rsidRPr="00C92116" w14:paraId="33864357" w14:textId="77777777" w:rsidTr="00225B0B">
        <w:trPr>
          <w:trHeight w:val="273"/>
        </w:trPr>
        <w:tc>
          <w:tcPr>
            <w:tcW w:w="9356" w:type="dxa"/>
            <w:shd w:val="clear" w:color="auto" w:fill="FFFFFF"/>
          </w:tcPr>
          <w:p w14:paraId="5B03955F" w14:textId="77777777" w:rsidR="00496819" w:rsidRDefault="00496819" w:rsidP="003A1BC4">
            <w:pPr>
              <w:shd w:val="clear" w:color="auto" w:fill="FFFFFF"/>
              <w:tabs>
                <w:tab w:val="left" w:pos="2930"/>
              </w:tabs>
              <w:spacing w:after="0" w:line="240" w:lineRule="auto"/>
              <w:rPr>
                <w:rFonts w:ascii="Arial" w:hAnsi="Arial" w:cs="Arial"/>
                <w:b/>
                <w:color w:val="000000" w:themeColor="text1"/>
                <w:sz w:val="20"/>
                <w:szCs w:val="20"/>
              </w:rPr>
            </w:pPr>
          </w:p>
        </w:tc>
      </w:tr>
      <w:tr w:rsidR="00496819" w:rsidRPr="00C92116" w14:paraId="19EAC0CE" w14:textId="77777777" w:rsidTr="00225B0B">
        <w:trPr>
          <w:trHeight w:val="273"/>
        </w:trPr>
        <w:tc>
          <w:tcPr>
            <w:tcW w:w="9356" w:type="dxa"/>
            <w:shd w:val="clear" w:color="auto" w:fill="FFFFFF"/>
          </w:tcPr>
          <w:p w14:paraId="5B3BA30B" w14:textId="77777777" w:rsidR="00496819" w:rsidRDefault="00496819" w:rsidP="003A1BC4">
            <w:pPr>
              <w:shd w:val="clear" w:color="auto" w:fill="FFFFFF"/>
              <w:tabs>
                <w:tab w:val="left" w:pos="2930"/>
              </w:tabs>
              <w:spacing w:after="0" w:line="240" w:lineRule="auto"/>
              <w:rPr>
                <w:rFonts w:ascii="Arial" w:hAnsi="Arial" w:cs="Arial"/>
                <w:b/>
                <w:color w:val="000000" w:themeColor="text1"/>
                <w:sz w:val="20"/>
                <w:szCs w:val="20"/>
              </w:rPr>
            </w:pPr>
          </w:p>
        </w:tc>
      </w:tr>
      <w:tr w:rsidR="00711580" w:rsidRPr="00C92116" w14:paraId="018EC428" w14:textId="77777777" w:rsidTr="00496819">
        <w:trPr>
          <w:trHeight w:val="273"/>
        </w:trPr>
        <w:tc>
          <w:tcPr>
            <w:tcW w:w="9356" w:type="dxa"/>
            <w:shd w:val="clear" w:color="auto" w:fill="FFFFFF"/>
          </w:tcPr>
          <w:p w14:paraId="245E901E" w14:textId="1474691F" w:rsidR="00711580" w:rsidRDefault="00D80F63" w:rsidP="00816D33">
            <w:pPr>
              <w:shd w:val="clear" w:color="auto" w:fill="FFFFFF"/>
              <w:tabs>
                <w:tab w:val="left" w:pos="2930"/>
              </w:tabs>
              <w:spacing w:after="0" w:line="240" w:lineRule="auto"/>
              <w:rPr>
                <w:rFonts w:ascii="Arial" w:hAnsi="Arial" w:cs="Arial"/>
                <w:b/>
                <w:color w:val="000000" w:themeColor="text1"/>
                <w:sz w:val="20"/>
                <w:szCs w:val="20"/>
              </w:rPr>
            </w:pPr>
            <w:r>
              <w:rPr>
                <w:rFonts w:ascii="Arial" w:hAnsi="Arial" w:cs="Arial"/>
                <w:b/>
                <w:color w:val="000000" w:themeColor="text1"/>
                <w:sz w:val="20"/>
                <w:szCs w:val="20"/>
              </w:rPr>
              <w:t>Aufgabe 2</w:t>
            </w:r>
          </w:p>
          <w:p w14:paraId="5ACBA3A4" w14:textId="77777777" w:rsidR="00241F59" w:rsidRDefault="00241F59" w:rsidP="00816D33">
            <w:pPr>
              <w:shd w:val="clear" w:color="auto" w:fill="FFFFFF"/>
              <w:tabs>
                <w:tab w:val="left" w:pos="2930"/>
              </w:tabs>
              <w:spacing w:after="0" w:line="240" w:lineRule="auto"/>
              <w:rPr>
                <w:rFonts w:ascii="Arial" w:hAnsi="Arial" w:cs="Arial"/>
                <w:b/>
                <w:color w:val="000000" w:themeColor="text1"/>
                <w:sz w:val="20"/>
                <w:szCs w:val="20"/>
              </w:rPr>
            </w:pPr>
          </w:p>
          <w:p w14:paraId="2606C215" w14:textId="77777777" w:rsidR="00241F59" w:rsidRDefault="00241F59" w:rsidP="00816D33">
            <w:pPr>
              <w:pStyle w:val="Kopfzeile"/>
              <w:rPr>
                <w:rFonts w:ascii="Arial" w:hAnsi="Arial"/>
                <w:sz w:val="20"/>
                <w:lang w:val="de-DE" w:eastAsia="de-DE"/>
              </w:rPr>
            </w:pPr>
            <w:r>
              <w:rPr>
                <w:rFonts w:ascii="Arial" w:hAnsi="Arial"/>
                <w:sz w:val="20"/>
                <w:lang w:val="de-DE" w:eastAsia="de-DE"/>
              </w:rPr>
              <w:t xml:space="preserve">Beantworte die untenstehenden Fragen zum Film </w:t>
            </w:r>
            <w:r w:rsidRPr="007C6E98">
              <w:rPr>
                <w:rFonts w:ascii="Arial" w:hAnsi="Arial"/>
                <w:sz w:val="20"/>
                <w:lang w:val="de-DE" w:eastAsia="de-DE"/>
              </w:rPr>
              <w:t>«</w:t>
            </w:r>
            <w:r>
              <w:rPr>
                <w:rFonts w:ascii="Arial" w:hAnsi="Arial"/>
                <w:sz w:val="20"/>
                <w:lang w:val="de-DE" w:eastAsia="de-DE"/>
              </w:rPr>
              <w:t xml:space="preserve"> Flucht ohne Eltern</w:t>
            </w:r>
            <w:r w:rsidRPr="007C6E98">
              <w:rPr>
                <w:rFonts w:ascii="Arial" w:hAnsi="Arial"/>
                <w:sz w:val="20"/>
                <w:lang w:val="de-DE" w:eastAsia="de-DE"/>
              </w:rPr>
              <w:t>»</w:t>
            </w:r>
            <w:r>
              <w:rPr>
                <w:rFonts w:ascii="Arial" w:hAnsi="Arial"/>
                <w:sz w:val="20"/>
                <w:lang w:val="de-DE" w:eastAsia="de-DE"/>
              </w:rPr>
              <w:t xml:space="preserve"> in Stichworten. Diskutiere danach mit deinem Nachbarn/deiner Nachbarin deine Antworten.</w:t>
            </w:r>
          </w:p>
          <w:p w14:paraId="6C507605" w14:textId="77777777" w:rsidR="00962F77" w:rsidRDefault="00962F77" w:rsidP="00816D33">
            <w:pPr>
              <w:pStyle w:val="Kopfzeile"/>
              <w:rPr>
                <w:rFonts w:ascii="Arial" w:hAnsi="Arial"/>
                <w:sz w:val="20"/>
                <w:lang w:val="de-DE" w:eastAsia="de-DE"/>
              </w:rPr>
            </w:pPr>
          </w:p>
          <w:p w14:paraId="23650ED1" w14:textId="7086F980" w:rsidR="00962F77" w:rsidRDefault="00962F77" w:rsidP="00816D33">
            <w:pPr>
              <w:pStyle w:val="Kopfzeile"/>
              <w:numPr>
                <w:ilvl w:val="0"/>
                <w:numId w:val="11"/>
              </w:numPr>
              <w:ind w:left="709" w:hanging="283"/>
              <w:rPr>
                <w:rFonts w:ascii="Arial" w:hAnsi="Arial"/>
                <w:sz w:val="20"/>
                <w:lang w:val="de-DE" w:eastAsia="de-DE"/>
              </w:rPr>
            </w:pPr>
            <w:r>
              <w:rPr>
                <w:rFonts w:ascii="Arial" w:hAnsi="Arial"/>
                <w:sz w:val="20"/>
                <w:lang w:val="de-DE" w:eastAsia="de-DE"/>
              </w:rPr>
              <w:t>Beschreibe mit fünf Adjektiven den 17-jährigen Abdull Moqim</w:t>
            </w:r>
            <w:r w:rsidR="00355354">
              <w:rPr>
                <w:rFonts w:ascii="Arial" w:hAnsi="Arial"/>
                <w:sz w:val="20"/>
                <w:lang w:val="de-DE" w:eastAsia="de-DE"/>
              </w:rPr>
              <w:t>.</w:t>
            </w:r>
            <w:r>
              <w:rPr>
                <w:rFonts w:ascii="Arial" w:hAnsi="Arial"/>
                <w:sz w:val="20"/>
                <w:lang w:val="de-DE" w:eastAsia="de-DE"/>
              </w:rPr>
              <w:t xml:space="preserve"> </w:t>
            </w:r>
          </w:p>
          <w:p w14:paraId="5B2708D9" w14:textId="77777777" w:rsidR="00962F77" w:rsidRDefault="00962F77" w:rsidP="00816D33">
            <w:pPr>
              <w:pStyle w:val="Kopfzeile"/>
              <w:ind w:left="709"/>
              <w:rPr>
                <w:rFonts w:ascii="Arial" w:hAnsi="Arial"/>
                <w:sz w:val="20"/>
                <w:lang w:val="de-DE" w:eastAsia="de-DE"/>
              </w:rPr>
            </w:pPr>
          </w:p>
          <w:p w14:paraId="728123AD" w14:textId="5F4297C3" w:rsidR="00496819" w:rsidRDefault="00496819" w:rsidP="00816D33">
            <w:pPr>
              <w:pStyle w:val="Kopfzeile"/>
              <w:ind w:left="709"/>
              <w:rPr>
                <w:rFonts w:ascii="Arial" w:hAnsi="Arial"/>
                <w:b/>
                <w:sz w:val="20"/>
                <w:lang w:val="de-DE" w:eastAsia="de-DE"/>
              </w:rPr>
            </w:pPr>
            <w:r w:rsidRPr="00496819">
              <w:rPr>
                <w:rFonts w:ascii="Arial" w:hAnsi="Arial"/>
                <w:b/>
                <w:sz w:val="20"/>
                <w:lang w:val="de-DE" w:eastAsia="de-DE"/>
              </w:rPr>
              <w:t>Individuelle Antworten</w:t>
            </w:r>
          </w:p>
          <w:p w14:paraId="5C761E6B" w14:textId="77777777" w:rsidR="00496819" w:rsidRPr="00496819" w:rsidRDefault="00496819" w:rsidP="00816D33">
            <w:pPr>
              <w:pStyle w:val="Kopfzeile"/>
              <w:ind w:left="709"/>
              <w:rPr>
                <w:rFonts w:ascii="Arial" w:hAnsi="Arial"/>
                <w:b/>
                <w:sz w:val="20"/>
                <w:lang w:val="de-DE" w:eastAsia="de-DE"/>
              </w:rPr>
            </w:pPr>
          </w:p>
          <w:p w14:paraId="18C4EDAE" w14:textId="01969FF2" w:rsidR="00496819" w:rsidRPr="00496819" w:rsidRDefault="00496819" w:rsidP="00816D33">
            <w:pPr>
              <w:pStyle w:val="Kopfzeile"/>
              <w:ind w:left="720"/>
              <w:rPr>
                <w:rFonts w:ascii="Arial" w:hAnsi="Arial"/>
                <w:b/>
                <w:sz w:val="20"/>
              </w:rPr>
            </w:pPr>
            <w:r w:rsidRPr="00496819">
              <w:rPr>
                <w:rFonts w:ascii="Arial" w:hAnsi="Arial"/>
                <w:b/>
                <w:sz w:val="20"/>
                <w:lang w:val="de-DE" w:eastAsia="de-DE"/>
              </w:rPr>
              <w:t xml:space="preserve">Vorschlag: </w:t>
            </w:r>
            <w:r>
              <w:rPr>
                <w:rFonts w:ascii="Arial" w:hAnsi="Arial"/>
                <w:b/>
                <w:sz w:val="20"/>
              </w:rPr>
              <w:t>f</w:t>
            </w:r>
            <w:r w:rsidRPr="00496819">
              <w:rPr>
                <w:rFonts w:ascii="Arial" w:hAnsi="Arial"/>
                <w:b/>
                <w:sz w:val="20"/>
              </w:rPr>
              <w:t>reundlich, optimistisch, motiviert, tüchtig, zurückhaltend</w:t>
            </w:r>
          </w:p>
          <w:p w14:paraId="52A994F9" w14:textId="77777777" w:rsidR="00962F77" w:rsidRDefault="00962F77" w:rsidP="00816D33">
            <w:pPr>
              <w:pStyle w:val="Kopfzeile"/>
              <w:ind w:left="709"/>
              <w:rPr>
                <w:rFonts w:ascii="Arial" w:hAnsi="Arial"/>
                <w:sz w:val="20"/>
                <w:lang w:val="de-DE" w:eastAsia="de-DE"/>
              </w:rPr>
            </w:pPr>
          </w:p>
          <w:p w14:paraId="4EC4E7ED" w14:textId="77777777" w:rsidR="00962F77" w:rsidRDefault="00962F77" w:rsidP="00816D33">
            <w:pPr>
              <w:pStyle w:val="Kopfzeile"/>
              <w:numPr>
                <w:ilvl w:val="0"/>
                <w:numId w:val="11"/>
              </w:numPr>
              <w:ind w:left="709" w:hanging="283"/>
              <w:rPr>
                <w:rFonts w:ascii="Arial" w:hAnsi="Arial"/>
                <w:sz w:val="20"/>
                <w:lang w:val="de-DE" w:eastAsia="de-DE"/>
              </w:rPr>
            </w:pPr>
            <w:r>
              <w:rPr>
                <w:rFonts w:ascii="Arial" w:hAnsi="Arial"/>
                <w:sz w:val="20"/>
                <w:lang w:val="de-DE" w:eastAsia="de-DE"/>
              </w:rPr>
              <w:t>Welches sind seine Ziele, nachdem er die Sekundarschule B abgeschlossen hat?</w:t>
            </w:r>
          </w:p>
          <w:p w14:paraId="73025645" w14:textId="77777777" w:rsidR="00962F77" w:rsidRDefault="00962F77" w:rsidP="00816D33">
            <w:pPr>
              <w:pStyle w:val="Kopfzeile"/>
              <w:ind w:left="709"/>
              <w:rPr>
                <w:rFonts w:ascii="Arial" w:hAnsi="Arial"/>
                <w:sz w:val="20"/>
                <w:lang w:val="de-DE" w:eastAsia="de-DE"/>
              </w:rPr>
            </w:pPr>
          </w:p>
          <w:p w14:paraId="54A85AD4" w14:textId="675FEF2D" w:rsidR="00496819" w:rsidRPr="00496819" w:rsidRDefault="00496819" w:rsidP="00816D33">
            <w:pPr>
              <w:pStyle w:val="Kopfzeile"/>
              <w:ind w:left="720"/>
              <w:rPr>
                <w:rFonts w:ascii="Arial" w:hAnsi="Arial"/>
                <w:b/>
                <w:sz w:val="20"/>
              </w:rPr>
            </w:pPr>
            <w:r w:rsidRPr="00496819">
              <w:rPr>
                <w:rFonts w:ascii="Arial" w:hAnsi="Arial"/>
                <w:b/>
                <w:sz w:val="20"/>
              </w:rPr>
              <w:t>Auf eigenen Beinen stehen, ein WG-Zimmer mieten, eine Lehre b</w:t>
            </w:r>
            <w:r w:rsidR="00CD6EDD">
              <w:rPr>
                <w:rFonts w:ascii="Arial" w:hAnsi="Arial"/>
                <w:b/>
                <w:sz w:val="20"/>
              </w:rPr>
              <w:t>eginnen als Fachmann Gesundheit</w:t>
            </w:r>
          </w:p>
          <w:p w14:paraId="3E686DC2" w14:textId="77777777" w:rsidR="003D1F44" w:rsidRPr="00496819" w:rsidRDefault="003D1F44" w:rsidP="00816D33">
            <w:pPr>
              <w:pStyle w:val="Kopfzeile"/>
              <w:ind w:left="709"/>
              <w:rPr>
                <w:rFonts w:ascii="Arial" w:hAnsi="Arial"/>
                <w:sz w:val="20"/>
                <w:lang w:eastAsia="de-DE"/>
              </w:rPr>
            </w:pPr>
          </w:p>
          <w:p w14:paraId="7F58D7E8" w14:textId="67C4A6C4" w:rsidR="003D1F44" w:rsidRDefault="003D1F44" w:rsidP="00816D33">
            <w:pPr>
              <w:pStyle w:val="Kopfzeile"/>
              <w:numPr>
                <w:ilvl w:val="0"/>
                <w:numId w:val="11"/>
              </w:numPr>
              <w:ind w:left="709" w:hanging="283"/>
              <w:rPr>
                <w:rFonts w:ascii="Arial" w:hAnsi="Arial"/>
                <w:sz w:val="20"/>
                <w:lang w:val="de-DE" w:eastAsia="de-DE"/>
              </w:rPr>
            </w:pPr>
            <w:r>
              <w:rPr>
                <w:rFonts w:ascii="Arial" w:hAnsi="Arial"/>
                <w:sz w:val="20"/>
                <w:lang w:val="de-DE" w:eastAsia="de-DE"/>
              </w:rPr>
              <w:t>Aus welchen drei Ländern stammt die Mehrheit der UMA, die im Jahr 2015 in der Schweiz registriert wurden?</w:t>
            </w:r>
          </w:p>
          <w:p w14:paraId="49F18073" w14:textId="77777777" w:rsidR="003076AB" w:rsidRDefault="003076AB" w:rsidP="00816D33">
            <w:pPr>
              <w:pStyle w:val="Kopfzeile"/>
              <w:rPr>
                <w:rFonts w:ascii="Arial" w:hAnsi="Arial"/>
                <w:sz w:val="20"/>
                <w:lang w:val="de-DE" w:eastAsia="de-DE"/>
              </w:rPr>
            </w:pPr>
          </w:p>
          <w:p w14:paraId="02A734E1" w14:textId="77777777" w:rsidR="00971A16" w:rsidRPr="00971A16" w:rsidRDefault="00971A16" w:rsidP="00816D33">
            <w:pPr>
              <w:pStyle w:val="Kopfzeile"/>
              <w:ind w:left="720"/>
              <w:rPr>
                <w:rFonts w:ascii="Arial" w:hAnsi="Arial"/>
                <w:b/>
                <w:sz w:val="20"/>
              </w:rPr>
            </w:pPr>
            <w:r w:rsidRPr="00971A16">
              <w:rPr>
                <w:rFonts w:ascii="Arial" w:hAnsi="Arial"/>
                <w:b/>
                <w:sz w:val="20"/>
                <w:lang w:val="de-DE" w:eastAsia="de-DE"/>
              </w:rPr>
              <w:t>Afghanistan, Eritrea und Syrien</w:t>
            </w:r>
          </w:p>
          <w:p w14:paraId="45AC6B8F" w14:textId="77777777" w:rsidR="00971A16" w:rsidRPr="007F216C" w:rsidRDefault="00971A16" w:rsidP="00816D33">
            <w:pPr>
              <w:pStyle w:val="Kopfzeile"/>
              <w:rPr>
                <w:rFonts w:ascii="Arial" w:hAnsi="Arial"/>
                <w:sz w:val="20"/>
                <w:lang w:val="de-DE" w:eastAsia="de-DE"/>
              </w:rPr>
            </w:pPr>
          </w:p>
          <w:p w14:paraId="01054739" w14:textId="1C4EC496" w:rsidR="003076AB" w:rsidRDefault="003076AB" w:rsidP="00816D33">
            <w:pPr>
              <w:pStyle w:val="Kopfzeile"/>
              <w:numPr>
                <w:ilvl w:val="0"/>
                <w:numId w:val="11"/>
              </w:numPr>
              <w:ind w:left="709" w:hanging="283"/>
              <w:rPr>
                <w:rFonts w:ascii="Arial" w:hAnsi="Arial"/>
                <w:sz w:val="20"/>
                <w:lang w:val="de-DE" w:eastAsia="de-DE"/>
              </w:rPr>
            </w:pPr>
            <w:r>
              <w:rPr>
                <w:rFonts w:ascii="Arial" w:hAnsi="Arial"/>
                <w:sz w:val="20"/>
                <w:lang w:val="de-DE" w:eastAsia="de-DE"/>
              </w:rPr>
              <w:t>Was geschieht bei der ersten Anhörung im Verfahrenszentrum, nachdem ein Flüchtling ein Asylgesuch gestellt hat?</w:t>
            </w:r>
          </w:p>
          <w:p w14:paraId="43A08C7B" w14:textId="77777777" w:rsidR="003076AB" w:rsidRDefault="003076AB" w:rsidP="00816D33">
            <w:pPr>
              <w:pStyle w:val="Kopfzeile"/>
              <w:ind w:left="709"/>
              <w:rPr>
                <w:rFonts w:ascii="Arial" w:hAnsi="Arial"/>
                <w:sz w:val="20"/>
                <w:lang w:val="de-DE" w:eastAsia="de-DE"/>
              </w:rPr>
            </w:pPr>
          </w:p>
          <w:p w14:paraId="3120E6EC" w14:textId="78822224" w:rsidR="00971A16" w:rsidRPr="00971A16" w:rsidRDefault="00971A16" w:rsidP="00816D33">
            <w:pPr>
              <w:pStyle w:val="Kopfzeile"/>
              <w:ind w:left="720"/>
              <w:rPr>
                <w:rFonts w:ascii="Arial" w:hAnsi="Arial"/>
                <w:b/>
                <w:sz w:val="20"/>
              </w:rPr>
            </w:pPr>
            <w:r w:rsidRPr="00971A16">
              <w:rPr>
                <w:rFonts w:ascii="Arial" w:hAnsi="Arial"/>
                <w:b/>
                <w:sz w:val="20"/>
              </w:rPr>
              <w:t>Registrierung der Flüchtlinge, Identitätsüberprüfung (Fingerabdrücke, Ausweispapiere), Gespräch über Ablauf der Flucht und Fluchtmotive, Abklärungen, ob UMA Verwandte in der Schweiz oder in einem anderen europäischen Land hat</w:t>
            </w:r>
          </w:p>
          <w:p w14:paraId="37FD79A5" w14:textId="77777777" w:rsidR="00514AB7" w:rsidRDefault="00514AB7" w:rsidP="00816D33">
            <w:pPr>
              <w:pStyle w:val="Kopfzeile"/>
              <w:ind w:left="709"/>
              <w:rPr>
                <w:rFonts w:ascii="Arial" w:hAnsi="Arial"/>
                <w:sz w:val="20"/>
                <w:lang w:val="de-DE" w:eastAsia="de-DE"/>
              </w:rPr>
            </w:pPr>
          </w:p>
          <w:p w14:paraId="12308364" w14:textId="27B40FD0" w:rsidR="00514AB7" w:rsidRDefault="00B47287" w:rsidP="00816D33">
            <w:pPr>
              <w:pStyle w:val="Kopfzeile"/>
              <w:numPr>
                <w:ilvl w:val="0"/>
                <w:numId w:val="11"/>
              </w:numPr>
              <w:ind w:left="709" w:hanging="283"/>
              <w:rPr>
                <w:rFonts w:ascii="Arial" w:hAnsi="Arial"/>
                <w:sz w:val="20"/>
                <w:lang w:val="de-DE" w:eastAsia="de-DE"/>
              </w:rPr>
            </w:pPr>
            <w:r>
              <w:rPr>
                <w:rFonts w:ascii="Arial" w:hAnsi="Arial"/>
                <w:sz w:val="20"/>
                <w:lang w:val="de-DE" w:eastAsia="de-DE"/>
              </w:rPr>
              <w:lastRenderedPageBreak/>
              <w:t>Was passiert</w:t>
            </w:r>
            <w:r w:rsidR="00514AB7">
              <w:rPr>
                <w:rFonts w:ascii="Arial" w:hAnsi="Arial"/>
                <w:sz w:val="20"/>
                <w:lang w:val="de-DE" w:eastAsia="de-DE"/>
              </w:rPr>
              <w:t xml:space="preserve">, wenn sich ein </w:t>
            </w:r>
            <w:r>
              <w:rPr>
                <w:rFonts w:ascii="Arial" w:hAnsi="Arial"/>
                <w:sz w:val="20"/>
                <w:lang w:val="de-DE" w:eastAsia="de-DE"/>
              </w:rPr>
              <w:t xml:space="preserve">UMA </w:t>
            </w:r>
            <w:r w:rsidR="00514AB7">
              <w:rPr>
                <w:rFonts w:ascii="Arial" w:hAnsi="Arial"/>
                <w:sz w:val="20"/>
                <w:lang w:val="de-DE" w:eastAsia="de-DE"/>
              </w:rPr>
              <w:t xml:space="preserve"> nicht ausweisen kann, da er</w:t>
            </w:r>
            <w:r>
              <w:rPr>
                <w:rFonts w:ascii="Arial" w:hAnsi="Arial"/>
                <w:sz w:val="20"/>
                <w:lang w:val="de-DE" w:eastAsia="de-DE"/>
              </w:rPr>
              <w:t xml:space="preserve"> </w:t>
            </w:r>
            <w:r w:rsidR="00514AB7">
              <w:rPr>
                <w:rFonts w:ascii="Arial" w:hAnsi="Arial"/>
                <w:sz w:val="20"/>
                <w:lang w:val="de-DE" w:eastAsia="de-DE"/>
              </w:rPr>
              <w:t>keine Papiere bei sich trägt und seine Minderjährigkeit angezweifelt wird?</w:t>
            </w:r>
          </w:p>
          <w:p w14:paraId="2220E4DA" w14:textId="77777777" w:rsidR="00514AB7" w:rsidRDefault="00514AB7" w:rsidP="00816D33">
            <w:pPr>
              <w:pStyle w:val="Kopfzeile"/>
              <w:ind w:left="709"/>
              <w:rPr>
                <w:rFonts w:ascii="Arial" w:hAnsi="Arial"/>
                <w:sz w:val="20"/>
                <w:lang w:val="de-DE" w:eastAsia="de-DE"/>
              </w:rPr>
            </w:pPr>
          </w:p>
          <w:p w14:paraId="39E00C5B" w14:textId="740BA341" w:rsidR="00B670B4" w:rsidRPr="00B670B4" w:rsidRDefault="00B670B4" w:rsidP="00816D33">
            <w:pPr>
              <w:pStyle w:val="Kopfzeile"/>
              <w:ind w:left="720"/>
              <w:rPr>
                <w:rFonts w:ascii="Arial" w:hAnsi="Arial"/>
                <w:b/>
                <w:sz w:val="20"/>
              </w:rPr>
            </w:pPr>
            <w:r w:rsidRPr="00B670B4">
              <w:rPr>
                <w:rFonts w:ascii="Arial" w:hAnsi="Arial"/>
                <w:b/>
                <w:sz w:val="20"/>
              </w:rPr>
              <w:t>Suche nach Dokumenten (Taufschein oder Schülerausweis), Handknochenanalyse, körperliche Untersuchung (</w:t>
            </w:r>
            <w:r w:rsidR="00B21AAE">
              <w:rPr>
                <w:rFonts w:ascii="Arial" w:hAnsi="Arial"/>
                <w:b/>
                <w:sz w:val="20"/>
              </w:rPr>
              <w:t xml:space="preserve">etwa </w:t>
            </w:r>
            <w:r w:rsidRPr="00B670B4">
              <w:rPr>
                <w:rFonts w:ascii="Arial" w:hAnsi="Arial"/>
                <w:b/>
                <w:sz w:val="20"/>
              </w:rPr>
              <w:t>der Geschlechtsteile)</w:t>
            </w:r>
          </w:p>
          <w:p w14:paraId="7D633CD6" w14:textId="77777777" w:rsidR="00986D48" w:rsidRPr="00B670B4" w:rsidRDefault="00986D48" w:rsidP="00816D33">
            <w:pPr>
              <w:pStyle w:val="Kopfzeile"/>
              <w:ind w:left="709"/>
              <w:rPr>
                <w:rFonts w:ascii="Arial" w:hAnsi="Arial"/>
                <w:sz w:val="20"/>
                <w:lang w:eastAsia="de-DE"/>
              </w:rPr>
            </w:pPr>
          </w:p>
          <w:p w14:paraId="7661083C" w14:textId="36BD6BAB" w:rsidR="00986D48" w:rsidRDefault="00986D48" w:rsidP="00816D33">
            <w:pPr>
              <w:pStyle w:val="Kopfzeile"/>
              <w:numPr>
                <w:ilvl w:val="0"/>
                <w:numId w:val="11"/>
              </w:numPr>
              <w:ind w:left="709" w:hanging="283"/>
              <w:rPr>
                <w:rFonts w:ascii="Arial" w:hAnsi="Arial"/>
                <w:sz w:val="20"/>
                <w:lang w:val="de-DE" w:eastAsia="de-DE"/>
              </w:rPr>
            </w:pPr>
            <w:r>
              <w:rPr>
                <w:rFonts w:ascii="Arial" w:hAnsi="Arial"/>
                <w:sz w:val="20"/>
                <w:lang w:val="de-DE" w:eastAsia="de-DE"/>
              </w:rPr>
              <w:t>Ist deiner Meinung nach die im Film erwähnte Methode der Altersbestimmung gerechtfertigt?</w:t>
            </w:r>
          </w:p>
          <w:p w14:paraId="3EA3908C" w14:textId="77777777" w:rsidR="00986D48" w:rsidRPr="00986D48" w:rsidRDefault="00986D48" w:rsidP="00816D33">
            <w:pPr>
              <w:pStyle w:val="Kopfzeile"/>
              <w:ind w:left="709"/>
              <w:rPr>
                <w:rFonts w:ascii="Arial" w:hAnsi="Arial"/>
                <w:sz w:val="20"/>
                <w:lang w:val="de-DE" w:eastAsia="de-DE"/>
              </w:rPr>
            </w:pPr>
          </w:p>
          <w:p w14:paraId="5227F196" w14:textId="3D7F424F" w:rsidR="00986D48" w:rsidRPr="00B670B4" w:rsidRDefault="00B670B4" w:rsidP="00816D33">
            <w:pPr>
              <w:pStyle w:val="Kopfzeile"/>
              <w:ind w:left="709"/>
              <w:rPr>
                <w:rFonts w:ascii="Arial" w:hAnsi="Arial"/>
                <w:b/>
                <w:sz w:val="20"/>
                <w:lang w:val="de-DE" w:eastAsia="de-DE"/>
              </w:rPr>
            </w:pPr>
            <w:r w:rsidRPr="00B670B4">
              <w:rPr>
                <w:rFonts w:ascii="Arial" w:hAnsi="Arial"/>
                <w:b/>
                <w:sz w:val="20"/>
                <w:lang w:val="de-DE" w:eastAsia="de-DE"/>
              </w:rPr>
              <w:t>Individuelle Antworten</w:t>
            </w:r>
          </w:p>
          <w:p w14:paraId="550C4F30" w14:textId="77777777" w:rsidR="00B670B4" w:rsidRPr="00B670B4" w:rsidRDefault="00B670B4" w:rsidP="00816D33">
            <w:pPr>
              <w:pStyle w:val="Kopfzeile"/>
              <w:ind w:left="720"/>
              <w:rPr>
                <w:rFonts w:ascii="Arial" w:hAnsi="Arial"/>
                <w:b/>
                <w:sz w:val="20"/>
              </w:rPr>
            </w:pPr>
          </w:p>
          <w:p w14:paraId="5F2622A7" w14:textId="5E44BBAF" w:rsidR="00B670B4" w:rsidRDefault="00B670B4" w:rsidP="00816D33">
            <w:pPr>
              <w:pStyle w:val="Kopfzeile"/>
              <w:ind w:left="720"/>
              <w:rPr>
                <w:rFonts w:ascii="Arial" w:hAnsi="Arial"/>
                <w:b/>
                <w:sz w:val="20"/>
              </w:rPr>
            </w:pPr>
            <w:r>
              <w:rPr>
                <w:rFonts w:ascii="Arial" w:hAnsi="Arial"/>
                <w:b/>
                <w:sz w:val="20"/>
              </w:rPr>
              <w:t>Vorschlag</w:t>
            </w:r>
            <w:r w:rsidR="00B21AAE">
              <w:rPr>
                <w:rFonts w:ascii="Arial" w:hAnsi="Arial"/>
                <w:b/>
                <w:sz w:val="20"/>
              </w:rPr>
              <w:t xml:space="preserve"> 1</w:t>
            </w:r>
            <w:r w:rsidRPr="00B670B4">
              <w:rPr>
                <w:rFonts w:ascii="Arial" w:hAnsi="Arial"/>
                <w:b/>
                <w:sz w:val="20"/>
              </w:rPr>
              <w:t>: UMA sind in erster Linie als Kinder zu behandeln, bei Entscheidungen das übergeordnete Kindesinteresse wahren, den spezifischen (Schutz-) Bedürfnissen Rechnung tragen</w:t>
            </w:r>
            <w:r w:rsidR="002F73F0">
              <w:rPr>
                <w:rFonts w:ascii="Arial" w:hAnsi="Arial"/>
                <w:b/>
                <w:sz w:val="20"/>
              </w:rPr>
              <w:t>, eine andere Methode wäre vorzuziehen</w:t>
            </w:r>
          </w:p>
          <w:p w14:paraId="736BB0D7" w14:textId="77777777" w:rsidR="00B21AAE" w:rsidRPr="00B670B4" w:rsidRDefault="00B21AAE" w:rsidP="00816D33">
            <w:pPr>
              <w:pStyle w:val="Kopfzeile"/>
              <w:ind w:left="720"/>
              <w:rPr>
                <w:rFonts w:ascii="Arial" w:hAnsi="Arial"/>
                <w:b/>
                <w:sz w:val="20"/>
              </w:rPr>
            </w:pPr>
          </w:p>
          <w:p w14:paraId="561F93C2" w14:textId="0CD8A62A" w:rsidR="00B670B4" w:rsidRPr="00B21AAE" w:rsidRDefault="00B21AAE" w:rsidP="00816D33">
            <w:pPr>
              <w:pStyle w:val="Kopfzeile"/>
              <w:ind w:left="709"/>
              <w:rPr>
                <w:rFonts w:ascii="Arial" w:hAnsi="Arial"/>
                <w:b/>
                <w:sz w:val="20"/>
                <w:lang w:eastAsia="de-DE"/>
              </w:rPr>
            </w:pPr>
            <w:r w:rsidRPr="00B21AAE">
              <w:rPr>
                <w:rFonts w:ascii="Arial" w:hAnsi="Arial"/>
                <w:b/>
                <w:sz w:val="20"/>
                <w:lang w:eastAsia="de-DE"/>
              </w:rPr>
              <w:t>Vorschlag 2:</w:t>
            </w:r>
            <w:r>
              <w:rPr>
                <w:rFonts w:ascii="Arial" w:hAnsi="Arial"/>
                <w:b/>
                <w:sz w:val="20"/>
                <w:lang w:eastAsia="de-DE"/>
              </w:rPr>
              <w:t xml:space="preserve"> Viele Flüchtlinge </w:t>
            </w:r>
            <w:r w:rsidR="002F73F0">
              <w:rPr>
                <w:rFonts w:ascii="Arial" w:hAnsi="Arial"/>
                <w:b/>
                <w:sz w:val="20"/>
                <w:lang w:eastAsia="de-DE"/>
              </w:rPr>
              <w:t>schummeln bei ihrer Altersangabe</w:t>
            </w:r>
            <w:r>
              <w:rPr>
                <w:rFonts w:ascii="Arial" w:hAnsi="Arial"/>
                <w:b/>
                <w:sz w:val="20"/>
                <w:lang w:eastAsia="de-DE"/>
              </w:rPr>
              <w:t>, um ihre Chancen auf eine Aufnahme zu erhöhen. Da die Bestimmung des Alters teilweise sehr schwer ist, muss unter anderem auf diese Methode zurückgegriffen werden. Die Untersuchung kommt schlussendlich den Asylsuchenden zugute.</w:t>
            </w:r>
          </w:p>
          <w:p w14:paraId="4FFE27E2" w14:textId="77777777" w:rsidR="00986D48" w:rsidRDefault="00986D48" w:rsidP="00816D33">
            <w:pPr>
              <w:pStyle w:val="Kopfzeile"/>
              <w:ind w:left="709"/>
              <w:rPr>
                <w:rFonts w:ascii="Arial" w:hAnsi="Arial"/>
                <w:sz w:val="20"/>
                <w:lang w:val="de-DE" w:eastAsia="de-DE"/>
              </w:rPr>
            </w:pPr>
          </w:p>
          <w:p w14:paraId="644CF3A6" w14:textId="3636DA47" w:rsidR="00986D48" w:rsidRDefault="00986D48" w:rsidP="00816D33">
            <w:pPr>
              <w:pStyle w:val="Kopfzeile"/>
              <w:numPr>
                <w:ilvl w:val="0"/>
                <w:numId w:val="11"/>
              </w:numPr>
              <w:ind w:left="709" w:hanging="283"/>
              <w:rPr>
                <w:rFonts w:ascii="Arial" w:hAnsi="Arial"/>
                <w:sz w:val="20"/>
                <w:lang w:val="de-DE" w:eastAsia="de-DE"/>
              </w:rPr>
            </w:pPr>
            <w:r>
              <w:rPr>
                <w:rFonts w:ascii="Arial" w:hAnsi="Arial"/>
                <w:sz w:val="20"/>
                <w:lang w:val="de-DE" w:eastAsia="de-DE"/>
              </w:rPr>
              <w:t xml:space="preserve">Inwiefern betrifft dich die Situation der UMA in der Schweiz? </w:t>
            </w:r>
          </w:p>
          <w:p w14:paraId="66E3B5EE" w14:textId="77777777" w:rsidR="00986D48" w:rsidRDefault="00986D48" w:rsidP="00816D33">
            <w:pPr>
              <w:pStyle w:val="Kopfzeile"/>
              <w:ind w:left="709"/>
              <w:rPr>
                <w:rFonts w:ascii="Arial" w:hAnsi="Arial"/>
                <w:sz w:val="20"/>
                <w:lang w:val="de-DE" w:eastAsia="de-DE"/>
              </w:rPr>
            </w:pPr>
          </w:p>
          <w:p w14:paraId="0B241037" w14:textId="1085E61F" w:rsidR="00FE64DA" w:rsidRPr="00FE64DA" w:rsidRDefault="00B21AAE" w:rsidP="00816D33">
            <w:pPr>
              <w:pStyle w:val="Kopfzeile"/>
              <w:ind w:left="709"/>
              <w:rPr>
                <w:rFonts w:ascii="Arial" w:hAnsi="Arial"/>
                <w:b/>
                <w:sz w:val="20"/>
              </w:rPr>
            </w:pPr>
            <w:r w:rsidRPr="00B21AAE">
              <w:rPr>
                <w:rFonts w:ascii="Arial" w:hAnsi="Arial"/>
                <w:b/>
                <w:sz w:val="20"/>
              </w:rPr>
              <w:t>Kontakt mit UMA in der Schule oder in Vereinen, Einblick in andere Kulturen und Lebensweisen,</w:t>
            </w:r>
            <w:r w:rsidR="00FE64DA">
              <w:rPr>
                <w:rFonts w:ascii="Arial" w:hAnsi="Arial"/>
                <w:b/>
                <w:sz w:val="20"/>
              </w:rPr>
              <w:t xml:space="preserve"> </w:t>
            </w:r>
            <w:r w:rsidR="00FE64DA">
              <w:rPr>
                <w:rFonts w:ascii="Arial" w:hAnsi="Arial"/>
                <w:b/>
                <w:sz w:val="20"/>
              </w:rPr>
              <w:t>Aufeinanderprallen von verschiedenen Kulturen</w:t>
            </w:r>
            <w:r w:rsidR="00FE64DA">
              <w:rPr>
                <w:rFonts w:ascii="Arial" w:hAnsi="Arial"/>
                <w:b/>
                <w:sz w:val="20"/>
              </w:rPr>
              <w:t>,</w:t>
            </w:r>
            <w:r w:rsidRPr="00B21AAE">
              <w:rPr>
                <w:rFonts w:ascii="Arial" w:hAnsi="Arial"/>
                <w:b/>
                <w:sz w:val="20"/>
              </w:rPr>
              <w:t xml:space="preserve"> Konfrontation mit Flüchtlingskatastrophen, Konkurrenz bei der Lehrstellensuche</w:t>
            </w:r>
          </w:p>
        </w:tc>
      </w:tr>
      <w:tr w:rsidR="00300943" w:rsidRPr="00C92116" w14:paraId="05ABCA86" w14:textId="77777777" w:rsidTr="00496819">
        <w:trPr>
          <w:trHeight w:val="273"/>
        </w:trPr>
        <w:tc>
          <w:tcPr>
            <w:tcW w:w="9356" w:type="dxa"/>
            <w:shd w:val="clear" w:color="auto" w:fill="FFFFFF"/>
          </w:tcPr>
          <w:p w14:paraId="6101306E" w14:textId="77777777" w:rsidR="00300943" w:rsidRDefault="00300943" w:rsidP="00816D33">
            <w:pPr>
              <w:shd w:val="clear" w:color="auto" w:fill="FFFFFF"/>
              <w:tabs>
                <w:tab w:val="left" w:pos="2930"/>
              </w:tabs>
              <w:spacing w:after="0" w:line="240" w:lineRule="auto"/>
              <w:rPr>
                <w:rFonts w:ascii="Arial" w:hAnsi="Arial" w:cs="Arial"/>
                <w:b/>
                <w:color w:val="000000" w:themeColor="text1"/>
                <w:sz w:val="20"/>
                <w:szCs w:val="20"/>
              </w:rPr>
            </w:pPr>
          </w:p>
        </w:tc>
      </w:tr>
      <w:tr w:rsidR="00772A9A" w:rsidRPr="00C92116" w14:paraId="2D3FB958" w14:textId="77777777" w:rsidTr="00496819">
        <w:trPr>
          <w:trHeight w:val="273"/>
        </w:trPr>
        <w:tc>
          <w:tcPr>
            <w:tcW w:w="9356" w:type="dxa"/>
            <w:shd w:val="clear" w:color="auto" w:fill="FFFFFF"/>
          </w:tcPr>
          <w:p w14:paraId="7A47BD8D" w14:textId="77777777" w:rsidR="00772A9A" w:rsidRDefault="00772A9A" w:rsidP="00816D33">
            <w:pPr>
              <w:shd w:val="clear" w:color="auto" w:fill="FFFFFF"/>
              <w:tabs>
                <w:tab w:val="left" w:pos="2930"/>
              </w:tabs>
              <w:spacing w:after="0" w:line="240" w:lineRule="auto"/>
              <w:rPr>
                <w:rFonts w:ascii="Arial" w:hAnsi="Arial" w:cs="Arial"/>
                <w:b/>
                <w:color w:val="000000" w:themeColor="text1"/>
                <w:sz w:val="20"/>
                <w:szCs w:val="20"/>
              </w:rPr>
            </w:pPr>
          </w:p>
        </w:tc>
      </w:tr>
      <w:tr w:rsidR="00711580" w:rsidRPr="00C92116" w14:paraId="4B44BDA6" w14:textId="77777777" w:rsidTr="00FA3F0D">
        <w:trPr>
          <w:cantSplit/>
        </w:trPr>
        <w:tc>
          <w:tcPr>
            <w:tcW w:w="9356" w:type="dxa"/>
            <w:shd w:val="clear" w:color="auto" w:fill="FFFFFF"/>
          </w:tcPr>
          <w:p w14:paraId="4BC815A2" w14:textId="344BD34A" w:rsidR="00711580" w:rsidRDefault="002906DB" w:rsidP="00816D33">
            <w:pPr>
              <w:shd w:val="clear" w:color="auto" w:fill="FFFFFF"/>
              <w:tabs>
                <w:tab w:val="left" w:pos="2930"/>
              </w:tabs>
              <w:spacing w:after="0" w:line="240" w:lineRule="auto"/>
              <w:rPr>
                <w:rFonts w:ascii="Arial" w:hAnsi="Arial" w:cs="Arial"/>
                <w:b/>
                <w:color w:val="000000" w:themeColor="text1"/>
                <w:sz w:val="20"/>
                <w:szCs w:val="20"/>
              </w:rPr>
            </w:pPr>
            <w:r>
              <w:rPr>
                <w:rFonts w:ascii="Arial" w:hAnsi="Arial" w:cs="Arial"/>
                <w:b/>
                <w:color w:val="000000" w:themeColor="text1"/>
                <w:sz w:val="20"/>
                <w:szCs w:val="20"/>
              </w:rPr>
              <w:t>Aufgabe 3</w:t>
            </w:r>
          </w:p>
          <w:p w14:paraId="253B35B5" w14:textId="5841CD33" w:rsidR="005D1914" w:rsidRDefault="005D1914" w:rsidP="00816D33">
            <w:pPr>
              <w:pStyle w:val="Kopfzeile"/>
              <w:rPr>
                <w:rFonts w:ascii="Arial" w:hAnsi="Arial"/>
                <w:sz w:val="20"/>
                <w:lang w:val="de-DE" w:eastAsia="de-DE"/>
              </w:rPr>
            </w:pPr>
          </w:p>
          <w:p w14:paraId="3ECEC5BD" w14:textId="77777777" w:rsidR="00E24942" w:rsidRDefault="000E35A1" w:rsidP="00816D33">
            <w:pPr>
              <w:pStyle w:val="Kopfzeile"/>
              <w:numPr>
                <w:ilvl w:val="0"/>
                <w:numId w:val="13"/>
              </w:numPr>
              <w:ind w:left="785"/>
              <w:rPr>
                <w:rFonts w:ascii="Arial" w:hAnsi="Arial"/>
                <w:sz w:val="20"/>
                <w:lang w:val="de-DE" w:eastAsia="de-DE"/>
              </w:rPr>
            </w:pPr>
            <w:r>
              <w:rPr>
                <w:rFonts w:ascii="Arial" w:hAnsi="Arial"/>
                <w:sz w:val="20"/>
                <w:lang w:val="de-DE" w:eastAsia="de-DE"/>
              </w:rPr>
              <w:t>Überlege dir ein Ereignis, bei dem du dich in einer Gruppe neu oder fremd gefühlt hast. Beschreibe dieses Ereignis in wenigen Sätzen.</w:t>
            </w:r>
          </w:p>
          <w:p w14:paraId="0769B48E" w14:textId="77777777" w:rsidR="00E24942" w:rsidRDefault="00E24942" w:rsidP="00816D33">
            <w:pPr>
              <w:pStyle w:val="Kopfzeile"/>
              <w:ind w:left="785"/>
              <w:rPr>
                <w:rFonts w:ascii="Arial" w:hAnsi="Arial"/>
                <w:sz w:val="20"/>
                <w:lang w:val="de-DE" w:eastAsia="de-DE"/>
              </w:rPr>
            </w:pPr>
          </w:p>
          <w:p w14:paraId="14EFB6CE" w14:textId="1D84B6E8" w:rsidR="00FA3F0D" w:rsidRPr="00E24942" w:rsidRDefault="00725D87" w:rsidP="00816D33">
            <w:pPr>
              <w:pStyle w:val="Kopfzeile"/>
              <w:ind w:left="785"/>
              <w:rPr>
                <w:rFonts w:ascii="Arial" w:hAnsi="Arial"/>
                <w:sz w:val="20"/>
                <w:lang w:val="de-DE" w:eastAsia="de-DE"/>
              </w:rPr>
            </w:pPr>
            <w:r w:rsidRPr="00E24942">
              <w:rPr>
                <w:rFonts w:ascii="Arial" w:hAnsi="Arial"/>
                <w:b/>
                <w:sz w:val="20"/>
                <w:lang w:val="de-DE" w:eastAsia="de-DE"/>
              </w:rPr>
              <w:t>Individuelle Antworten</w:t>
            </w:r>
          </w:p>
        </w:tc>
      </w:tr>
      <w:tr w:rsidR="00711580" w:rsidRPr="00C92116" w14:paraId="5542F141" w14:textId="77777777" w:rsidTr="00225B0B">
        <w:trPr>
          <w:cantSplit/>
          <w:trHeight w:val="273"/>
        </w:trPr>
        <w:tc>
          <w:tcPr>
            <w:tcW w:w="9356" w:type="dxa"/>
            <w:shd w:val="clear" w:color="auto" w:fill="FFFFFF"/>
          </w:tcPr>
          <w:p w14:paraId="6D93AC39" w14:textId="0D8A9997" w:rsidR="00711580" w:rsidRDefault="00711580" w:rsidP="00816D33">
            <w:pPr>
              <w:shd w:val="clear" w:color="auto" w:fill="FFFFFF"/>
              <w:tabs>
                <w:tab w:val="left" w:pos="2930"/>
              </w:tabs>
              <w:spacing w:after="0" w:line="240" w:lineRule="auto"/>
              <w:rPr>
                <w:rFonts w:ascii="Arial" w:hAnsi="Arial" w:cs="Arial"/>
                <w:b/>
                <w:color w:val="000000" w:themeColor="text1"/>
                <w:sz w:val="20"/>
                <w:szCs w:val="20"/>
              </w:rPr>
            </w:pPr>
          </w:p>
        </w:tc>
      </w:tr>
      <w:tr w:rsidR="00711580" w:rsidRPr="00C92116" w14:paraId="1F53AF56" w14:textId="77777777" w:rsidTr="00725D87">
        <w:trPr>
          <w:trHeight w:val="273"/>
        </w:trPr>
        <w:tc>
          <w:tcPr>
            <w:tcW w:w="9356" w:type="dxa"/>
            <w:shd w:val="clear" w:color="auto" w:fill="FFFFFF"/>
          </w:tcPr>
          <w:p w14:paraId="0BAD3AA4" w14:textId="77777777" w:rsidR="003C5CB3" w:rsidRDefault="008723BF" w:rsidP="003C5CB3">
            <w:pPr>
              <w:pStyle w:val="Kopfzeile"/>
              <w:numPr>
                <w:ilvl w:val="0"/>
                <w:numId w:val="13"/>
              </w:numPr>
              <w:ind w:left="785"/>
              <w:rPr>
                <w:rFonts w:ascii="Arial" w:hAnsi="Arial"/>
                <w:sz w:val="20"/>
                <w:lang w:val="de-DE" w:eastAsia="de-DE"/>
              </w:rPr>
            </w:pPr>
            <w:r>
              <w:rPr>
                <w:rFonts w:ascii="Arial" w:hAnsi="Arial"/>
                <w:sz w:val="20"/>
                <w:lang w:val="de-DE" w:eastAsia="de-DE"/>
              </w:rPr>
              <w:t>Vergleiche dein Erlebnis mit der Lage des asylsuchenden Jungen auf dem Comic-Titelbild.</w:t>
            </w:r>
          </w:p>
          <w:p w14:paraId="54E9E067" w14:textId="77777777" w:rsidR="003C5CB3" w:rsidRDefault="003C5CB3" w:rsidP="003C5CB3">
            <w:pPr>
              <w:pStyle w:val="Kopfzeile"/>
              <w:ind w:left="785"/>
              <w:rPr>
                <w:rFonts w:ascii="Arial" w:hAnsi="Arial"/>
                <w:sz w:val="20"/>
                <w:lang w:val="de-DE" w:eastAsia="de-DE"/>
              </w:rPr>
            </w:pPr>
          </w:p>
          <w:p w14:paraId="203957DD" w14:textId="77777777" w:rsidR="003C5CB3" w:rsidRDefault="00725D87" w:rsidP="003C5CB3">
            <w:pPr>
              <w:pStyle w:val="Kopfzeile"/>
              <w:ind w:left="785"/>
              <w:rPr>
                <w:rFonts w:ascii="Arial" w:hAnsi="Arial"/>
                <w:sz w:val="20"/>
                <w:lang w:val="de-DE" w:eastAsia="de-DE"/>
              </w:rPr>
            </w:pPr>
            <w:r w:rsidRPr="003C5CB3">
              <w:rPr>
                <w:rFonts w:ascii="Arial" w:hAnsi="Arial"/>
                <w:b/>
                <w:sz w:val="20"/>
                <w:lang w:val="de-DE" w:eastAsia="de-DE"/>
              </w:rPr>
              <w:t>Individuelle Antworten</w:t>
            </w:r>
          </w:p>
          <w:p w14:paraId="539C606F" w14:textId="77777777" w:rsidR="003C5CB3" w:rsidRDefault="003C5CB3" w:rsidP="003C5CB3">
            <w:pPr>
              <w:pStyle w:val="Kopfzeile"/>
              <w:ind w:left="785"/>
              <w:rPr>
                <w:rFonts w:ascii="Arial" w:hAnsi="Arial"/>
                <w:sz w:val="20"/>
                <w:lang w:val="de-DE" w:eastAsia="de-DE"/>
              </w:rPr>
            </w:pPr>
          </w:p>
          <w:p w14:paraId="3216DC1D" w14:textId="52EC7048" w:rsidR="00725D87" w:rsidRPr="003C5CB3" w:rsidRDefault="00725D87" w:rsidP="003C5CB3">
            <w:pPr>
              <w:pStyle w:val="Kopfzeile"/>
              <w:ind w:left="785"/>
              <w:rPr>
                <w:rFonts w:ascii="Arial" w:hAnsi="Arial"/>
                <w:sz w:val="20"/>
                <w:lang w:val="de-DE" w:eastAsia="de-DE"/>
              </w:rPr>
            </w:pPr>
            <w:r w:rsidRPr="00725D87">
              <w:rPr>
                <w:rFonts w:ascii="Arial" w:hAnsi="Arial"/>
                <w:b/>
                <w:sz w:val="20"/>
                <w:lang w:val="de-DE" w:eastAsia="de-DE"/>
              </w:rPr>
              <w:t xml:space="preserve">Vorschlag 1: </w:t>
            </w:r>
            <w:r w:rsidRPr="00725D87">
              <w:rPr>
                <w:rFonts w:ascii="Arial" w:hAnsi="Arial"/>
                <w:b/>
                <w:sz w:val="20"/>
              </w:rPr>
              <w:t>Vermutlich</w:t>
            </w:r>
            <w:r w:rsidR="001E4D9C">
              <w:rPr>
                <w:rFonts w:ascii="Arial" w:hAnsi="Arial"/>
                <w:b/>
                <w:sz w:val="20"/>
              </w:rPr>
              <w:t xml:space="preserve"> habt ihr</w:t>
            </w:r>
            <w:r>
              <w:rPr>
                <w:rFonts w:ascii="Arial" w:hAnsi="Arial"/>
                <w:b/>
                <w:sz w:val="20"/>
              </w:rPr>
              <w:t xml:space="preserve"> euch beide</w:t>
            </w:r>
            <w:r w:rsidRPr="00725D87">
              <w:rPr>
                <w:rFonts w:ascii="Arial" w:hAnsi="Arial"/>
                <w:b/>
                <w:sz w:val="20"/>
              </w:rPr>
              <w:t xml:space="preserve"> alleine</w:t>
            </w:r>
            <w:r w:rsidR="001E4D9C">
              <w:rPr>
                <w:rFonts w:ascii="Arial" w:hAnsi="Arial"/>
                <w:b/>
                <w:sz w:val="20"/>
              </w:rPr>
              <w:t xml:space="preserve"> gefühlt</w:t>
            </w:r>
            <w:r>
              <w:rPr>
                <w:rFonts w:ascii="Arial" w:hAnsi="Arial"/>
                <w:b/>
                <w:sz w:val="20"/>
              </w:rPr>
              <w:t xml:space="preserve"> und eventuell</w:t>
            </w:r>
            <w:r w:rsidRPr="00725D87">
              <w:rPr>
                <w:rFonts w:ascii="Arial" w:hAnsi="Arial"/>
                <w:b/>
                <w:sz w:val="20"/>
              </w:rPr>
              <w:t xml:space="preserve"> von den Mitschüler</w:t>
            </w:r>
            <w:r>
              <w:rPr>
                <w:rFonts w:ascii="Arial" w:hAnsi="Arial"/>
                <w:b/>
                <w:sz w:val="20"/>
              </w:rPr>
              <w:t>n</w:t>
            </w:r>
            <w:r w:rsidRPr="00725D87">
              <w:rPr>
                <w:rFonts w:ascii="Arial" w:hAnsi="Arial"/>
                <w:b/>
                <w:sz w:val="20"/>
              </w:rPr>
              <w:t xml:space="preserve"> beobachtet und ausgeschlossen.</w:t>
            </w:r>
          </w:p>
          <w:p w14:paraId="433EEDB0" w14:textId="77777777" w:rsidR="00452DAC" w:rsidRDefault="00452DAC" w:rsidP="00816D33">
            <w:pPr>
              <w:pStyle w:val="Kopfzeile"/>
              <w:ind w:left="720"/>
              <w:rPr>
                <w:rFonts w:ascii="Arial" w:hAnsi="Arial"/>
                <w:sz w:val="20"/>
                <w:lang w:val="de-DE" w:eastAsia="de-DE"/>
              </w:rPr>
            </w:pPr>
          </w:p>
          <w:p w14:paraId="2A920BB1" w14:textId="77777777" w:rsidR="009413DB" w:rsidRDefault="00452DAC" w:rsidP="009413DB">
            <w:pPr>
              <w:pStyle w:val="Kopfzeile"/>
              <w:numPr>
                <w:ilvl w:val="0"/>
                <w:numId w:val="13"/>
              </w:numPr>
              <w:ind w:left="785"/>
              <w:rPr>
                <w:rFonts w:ascii="Arial" w:hAnsi="Arial"/>
                <w:sz w:val="20"/>
                <w:lang w:val="de-DE" w:eastAsia="de-DE"/>
              </w:rPr>
            </w:pPr>
            <w:r>
              <w:rPr>
                <w:rFonts w:ascii="Arial" w:hAnsi="Arial"/>
                <w:sz w:val="20"/>
                <w:lang w:val="de-DE" w:eastAsia="de-DE"/>
              </w:rPr>
              <w:t xml:space="preserve">Welche Personen haben dir in dieser Situation die Integration erleichtert oder erschwert? Wie haben sie dir geholfen und wie nicht? </w:t>
            </w:r>
          </w:p>
          <w:p w14:paraId="4283EF9B" w14:textId="77777777" w:rsidR="009413DB" w:rsidRDefault="009413DB" w:rsidP="009413DB">
            <w:pPr>
              <w:pStyle w:val="Kopfzeile"/>
              <w:ind w:left="785"/>
              <w:rPr>
                <w:rFonts w:ascii="Arial" w:hAnsi="Arial"/>
                <w:sz w:val="20"/>
                <w:lang w:val="de-DE" w:eastAsia="de-DE"/>
              </w:rPr>
            </w:pPr>
          </w:p>
          <w:p w14:paraId="45014509" w14:textId="77777777" w:rsidR="009413DB" w:rsidRDefault="00725D87" w:rsidP="009413DB">
            <w:pPr>
              <w:pStyle w:val="Kopfzeile"/>
              <w:ind w:left="785"/>
              <w:rPr>
                <w:rFonts w:ascii="Arial" w:hAnsi="Arial"/>
                <w:sz w:val="20"/>
                <w:lang w:val="de-DE" w:eastAsia="de-DE"/>
              </w:rPr>
            </w:pPr>
            <w:r w:rsidRPr="009413DB">
              <w:rPr>
                <w:rFonts w:ascii="Arial" w:hAnsi="Arial"/>
                <w:b/>
                <w:sz w:val="20"/>
                <w:lang w:val="de-DE" w:eastAsia="de-DE"/>
              </w:rPr>
              <w:t>Positive Verhaltensweisen: offen, aufgeschlossen, interessiert, neugierig</w:t>
            </w:r>
          </w:p>
          <w:p w14:paraId="24934E25" w14:textId="77777777" w:rsidR="009413DB" w:rsidRDefault="009413DB" w:rsidP="009413DB">
            <w:pPr>
              <w:pStyle w:val="Kopfzeile"/>
              <w:ind w:left="785"/>
              <w:rPr>
                <w:rFonts w:ascii="Arial" w:hAnsi="Arial"/>
                <w:sz w:val="20"/>
                <w:lang w:val="de-DE" w:eastAsia="de-DE"/>
              </w:rPr>
            </w:pPr>
          </w:p>
          <w:p w14:paraId="6DF9005F" w14:textId="5CC249BA" w:rsidR="00725D87" w:rsidRPr="009413DB" w:rsidRDefault="00725D87" w:rsidP="009413DB">
            <w:pPr>
              <w:pStyle w:val="Kopfzeile"/>
              <w:ind w:left="785"/>
              <w:rPr>
                <w:rFonts w:ascii="Arial" w:hAnsi="Arial"/>
                <w:sz w:val="20"/>
                <w:lang w:val="de-DE" w:eastAsia="de-DE"/>
              </w:rPr>
            </w:pPr>
            <w:r w:rsidRPr="00725D87">
              <w:rPr>
                <w:rFonts w:ascii="Arial" w:hAnsi="Arial"/>
                <w:b/>
                <w:sz w:val="20"/>
                <w:lang w:val="de-DE" w:eastAsia="de-DE"/>
              </w:rPr>
              <w:t>Negative Verhaltensweisen: voreingenommen, distanziert, hinter dem Rücken lästern</w:t>
            </w:r>
          </w:p>
          <w:p w14:paraId="0F396FC2" w14:textId="77777777" w:rsidR="00D90F11" w:rsidRPr="00725D87" w:rsidRDefault="00D90F11" w:rsidP="00827AF4">
            <w:pPr>
              <w:pStyle w:val="Kopfzeile"/>
              <w:ind w:left="709"/>
              <w:rPr>
                <w:rFonts w:ascii="Arial" w:hAnsi="Arial"/>
                <w:sz w:val="20"/>
                <w:lang w:eastAsia="de-DE"/>
              </w:rPr>
            </w:pPr>
          </w:p>
          <w:p w14:paraId="62A28CDE" w14:textId="77777777" w:rsidR="009413DB" w:rsidRDefault="00103261" w:rsidP="009413DB">
            <w:pPr>
              <w:pStyle w:val="Kopfzeile"/>
              <w:numPr>
                <w:ilvl w:val="0"/>
                <w:numId w:val="13"/>
              </w:numPr>
              <w:ind w:left="785"/>
              <w:rPr>
                <w:rFonts w:ascii="Arial" w:hAnsi="Arial"/>
                <w:sz w:val="20"/>
                <w:lang w:val="de-DE" w:eastAsia="de-DE"/>
              </w:rPr>
            </w:pPr>
            <w:r>
              <w:rPr>
                <w:rFonts w:ascii="Arial" w:hAnsi="Arial"/>
                <w:sz w:val="20"/>
                <w:lang w:val="de-DE" w:eastAsia="de-DE"/>
              </w:rPr>
              <w:t>S</w:t>
            </w:r>
            <w:r w:rsidR="00D90F11">
              <w:rPr>
                <w:rFonts w:ascii="Arial" w:hAnsi="Arial"/>
                <w:sz w:val="20"/>
                <w:lang w:val="de-DE" w:eastAsia="de-DE"/>
              </w:rPr>
              <w:t xml:space="preserve">ammelt </w:t>
            </w:r>
            <w:r>
              <w:rPr>
                <w:rFonts w:ascii="Arial" w:hAnsi="Arial"/>
                <w:sz w:val="20"/>
                <w:lang w:val="de-DE" w:eastAsia="de-DE"/>
              </w:rPr>
              <w:t xml:space="preserve">in Gruppen </w:t>
            </w:r>
            <w:r w:rsidR="00D90F11">
              <w:rPr>
                <w:rFonts w:ascii="Arial" w:hAnsi="Arial"/>
                <w:sz w:val="20"/>
                <w:lang w:val="de-DE" w:eastAsia="de-DE"/>
              </w:rPr>
              <w:t xml:space="preserve">Ideen, was Schüler und Lehrpersonen tun können, um die </w:t>
            </w:r>
            <w:r w:rsidR="00390897">
              <w:rPr>
                <w:rFonts w:ascii="Arial" w:hAnsi="Arial"/>
                <w:sz w:val="20"/>
                <w:lang w:val="de-DE" w:eastAsia="de-DE"/>
              </w:rPr>
              <w:t>Integration</w:t>
            </w:r>
            <w:r w:rsidR="00D90F11">
              <w:rPr>
                <w:rFonts w:ascii="Arial" w:hAnsi="Arial"/>
                <w:sz w:val="20"/>
                <w:lang w:val="de-DE" w:eastAsia="de-DE"/>
              </w:rPr>
              <w:t xml:space="preserve"> der Asylsuchenden zu erleichtern. Was sollte man besser nicht tun? Notiert die Lösungsansätze auf einer Wandzeitung, die ihr im Klassenzimmer aufhängt. Schaut euch alle Wandzeitungen zusammen an und wählt die besten Ideen aus.</w:t>
            </w:r>
          </w:p>
          <w:p w14:paraId="3FA8A186" w14:textId="77777777" w:rsidR="009413DB" w:rsidRDefault="009413DB" w:rsidP="009413DB">
            <w:pPr>
              <w:pStyle w:val="Kopfzeile"/>
              <w:ind w:left="785"/>
              <w:rPr>
                <w:rFonts w:ascii="Arial" w:hAnsi="Arial"/>
                <w:sz w:val="20"/>
                <w:lang w:val="de-DE" w:eastAsia="de-DE"/>
              </w:rPr>
            </w:pPr>
          </w:p>
          <w:p w14:paraId="6BD88FE5" w14:textId="00B626D6" w:rsidR="009271ED" w:rsidRPr="00772A9A" w:rsidRDefault="009271ED" w:rsidP="00772A9A">
            <w:pPr>
              <w:pStyle w:val="Kopfzeile"/>
              <w:ind w:left="785"/>
              <w:rPr>
                <w:rFonts w:ascii="Arial" w:hAnsi="Arial"/>
                <w:sz w:val="20"/>
                <w:lang w:eastAsia="de-DE"/>
              </w:rPr>
            </w:pPr>
            <w:r w:rsidRPr="009413DB">
              <w:rPr>
                <w:rFonts w:ascii="Arial" w:hAnsi="Arial"/>
                <w:b/>
                <w:sz w:val="20"/>
              </w:rPr>
              <w:t xml:space="preserve">Vorschlag: </w:t>
            </w:r>
            <w:r w:rsidR="00E24942" w:rsidRPr="009413DB">
              <w:rPr>
                <w:rFonts w:ascii="Arial" w:hAnsi="Arial"/>
                <w:b/>
                <w:sz w:val="20"/>
              </w:rPr>
              <w:t>Interesse an fremder Kultur und Lebensweise zeigen, Berührungsängste offen ansprechen, UMA bei Freizeitaktivitäten integrieren, Tandems organisieren um Sprachfertigkeiten zu verbessern, gemeinsam traditionelle Gerichte kochen</w:t>
            </w:r>
          </w:p>
          <w:p w14:paraId="6F9A3604" w14:textId="77777777" w:rsidR="007C20BB" w:rsidRDefault="007C20BB" w:rsidP="00772A9A">
            <w:pPr>
              <w:pStyle w:val="Kopfzeile"/>
              <w:rPr>
                <w:rFonts w:ascii="Arial" w:hAnsi="Arial"/>
                <w:sz w:val="20"/>
                <w:lang w:val="de-DE" w:eastAsia="de-DE"/>
              </w:rPr>
            </w:pPr>
          </w:p>
          <w:p w14:paraId="39B14B3D" w14:textId="23460B73" w:rsidR="008F6A19" w:rsidRDefault="000E35A1" w:rsidP="009B10CE">
            <w:pPr>
              <w:pStyle w:val="Kopfzeile"/>
              <w:numPr>
                <w:ilvl w:val="0"/>
                <w:numId w:val="13"/>
              </w:numPr>
              <w:ind w:left="785"/>
              <w:rPr>
                <w:rFonts w:ascii="Arial" w:hAnsi="Arial"/>
                <w:sz w:val="20"/>
                <w:lang w:val="de-DE" w:eastAsia="de-DE"/>
              </w:rPr>
            </w:pPr>
            <w:r>
              <w:rPr>
                <w:rFonts w:ascii="Arial" w:hAnsi="Arial"/>
                <w:sz w:val="20"/>
                <w:lang w:val="de-DE" w:eastAsia="de-DE"/>
              </w:rPr>
              <w:lastRenderedPageBreak/>
              <w:t>Integration ist auch eine Bringschuld. Was könnte ein UMA deiner Meinung nach tun, dami</w:t>
            </w:r>
            <w:r w:rsidR="00A20AC8">
              <w:rPr>
                <w:rFonts w:ascii="Arial" w:hAnsi="Arial"/>
                <w:sz w:val="20"/>
                <w:lang w:val="de-DE" w:eastAsia="de-DE"/>
              </w:rPr>
              <w:t>t er schneller Anschluss findet und die</w:t>
            </w:r>
            <w:r w:rsidR="00302641">
              <w:rPr>
                <w:rFonts w:ascii="Arial" w:hAnsi="Arial"/>
                <w:sz w:val="20"/>
                <w:lang w:val="de-DE" w:eastAsia="de-DE"/>
              </w:rPr>
              <w:t xml:space="preserve"> </w:t>
            </w:r>
            <w:r w:rsidR="00A20AC8">
              <w:rPr>
                <w:rFonts w:ascii="Arial" w:hAnsi="Arial"/>
                <w:sz w:val="20"/>
                <w:lang w:val="de-DE" w:eastAsia="de-DE"/>
              </w:rPr>
              <w:t>Integration klappt? Diskutiert in der Klasse.</w:t>
            </w:r>
          </w:p>
          <w:p w14:paraId="5CAFAAE5" w14:textId="77777777" w:rsidR="009B10CE" w:rsidRDefault="009B10CE" w:rsidP="009B10CE">
            <w:pPr>
              <w:pStyle w:val="Kopfzeile"/>
              <w:ind w:left="785"/>
              <w:rPr>
                <w:rFonts w:ascii="Arial" w:hAnsi="Arial"/>
                <w:sz w:val="20"/>
                <w:lang w:val="de-DE" w:eastAsia="de-DE"/>
              </w:rPr>
            </w:pPr>
          </w:p>
          <w:p w14:paraId="7AEE3427" w14:textId="310BF803" w:rsidR="009B10CE" w:rsidRPr="00D65273" w:rsidRDefault="009B10CE" w:rsidP="009B10CE">
            <w:pPr>
              <w:pStyle w:val="Kopfzeile"/>
              <w:ind w:left="785"/>
              <w:rPr>
                <w:rFonts w:ascii="Arial" w:hAnsi="Arial"/>
                <w:b/>
                <w:sz w:val="20"/>
                <w:lang w:val="de-DE" w:eastAsia="de-DE"/>
              </w:rPr>
            </w:pPr>
            <w:r w:rsidRPr="00D65273">
              <w:rPr>
                <w:rFonts w:ascii="Arial" w:hAnsi="Arial"/>
                <w:b/>
                <w:sz w:val="20"/>
                <w:lang w:val="de-DE" w:eastAsia="de-DE"/>
              </w:rPr>
              <w:t>Bereitschaft die Landessprache(n) zu lernen</w:t>
            </w:r>
            <w:r w:rsidR="00D65273">
              <w:rPr>
                <w:rFonts w:ascii="Arial" w:hAnsi="Arial"/>
                <w:b/>
                <w:sz w:val="20"/>
                <w:lang w:val="de-DE" w:eastAsia="de-DE"/>
              </w:rPr>
              <w:t xml:space="preserve">, Interesse an Kultur und Traditionen im Gastland, </w:t>
            </w:r>
            <w:r w:rsidR="002A2874">
              <w:rPr>
                <w:rFonts w:ascii="Arial" w:hAnsi="Arial"/>
                <w:b/>
                <w:sz w:val="20"/>
                <w:lang w:val="de-DE" w:eastAsia="de-DE"/>
              </w:rPr>
              <w:t xml:space="preserve">Teilnahme an </w:t>
            </w:r>
            <w:r w:rsidR="002A2874" w:rsidRPr="009413DB">
              <w:rPr>
                <w:rFonts w:ascii="Arial" w:hAnsi="Arial"/>
                <w:b/>
                <w:sz w:val="20"/>
              </w:rPr>
              <w:t>Freizeitaktivitäten</w:t>
            </w:r>
            <w:r w:rsidR="002A2874">
              <w:rPr>
                <w:rFonts w:ascii="Arial" w:hAnsi="Arial"/>
                <w:b/>
                <w:sz w:val="20"/>
              </w:rPr>
              <w:t xml:space="preserve"> (Sport, Vereine)</w:t>
            </w:r>
          </w:p>
        </w:tc>
      </w:tr>
      <w:tr w:rsidR="001215CA" w:rsidRPr="00C92116" w14:paraId="66E66D22" w14:textId="77777777" w:rsidTr="00725D87">
        <w:trPr>
          <w:trHeight w:val="273"/>
        </w:trPr>
        <w:tc>
          <w:tcPr>
            <w:tcW w:w="9356" w:type="dxa"/>
            <w:shd w:val="clear" w:color="auto" w:fill="FFFFFF"/>
          </w:tcPr>
          <w:p w14:paraId="4FF0E0A1" w14:textId="77777777" w:rsidR="001215CA" w:rsidRDefault="001215CA" w:rsidP="001215CA">
            <w:pPr>
              <w:pStyle w:val="Kopfzeile"/>
              <w:rPr>
                <w:rFonts w:ascii="Arial" w:hAnsi="Arial"/>
                <w:sz w:val="20"/>
                <w:lang w:val="de-DE" w:eastAsia="de-DE"/>
              </w:rPr>
            </w:pPr>
          </w:p>
        </w:tc>
      </w:tr>
      <w:tr w:rsidR="00772A9A" w:rsidRPr="00C92116" w14:paraId="1406F83A" w14:textId="77777777" w:rsidTr="00725D87">
        <w:trPr>
          <w:trHeight w:val="273"/>
        </w:trPr>
        <w:tc>
          <w:tcPr>
            <w:tcW w:w="9356" w:type="dxa"/>
            <w:shd w:val="clear" w:color="auto" w:fill="FFFFFF"/>
          </w:tcPr>
          <w:p w14:paraId="00B75365" w14:textId="77777777" w:rsidR="00772A9A" w:rsidRDefault="00772A9A" w:rsidP="001215CA">
            <w:pPr>
              <w:pStyle w:val="Kopfzeile"/>
              <w:rPr>
                <w:rFonts w:ascii="Arial" w:hAnsi="Arial"/>
                <w:sz w:val="20"/>
                <w:lang w:val="de-DE" w:eastAsia="de-DE"/>
              </w:rPr>
            </w:pPr>
            <w:bookmarkStart w:id="0" w:name="_GoBack"/>
          </w:p>
        </w:tc>
      </w:tr>
      <w:bookmarkEnd w:id="0"/>
      <w:tr w:rsidR="00F028CF" w:rsidRPr="004F56B3" w14:paraId="284E44F7" w14:textId="77777777" w:rsidTr="00401807">
        <w:trPr>
          <w:cantSplit/>
          <w:trHeight w:val="273"/>
        </w:trPr>
        <w:tc>
          <w:tcPr>
            <w:tcW w:w="9356" w:type="dxa"/>
            <w:shd w:val="clear" w:color="auto" w:fill="FFFFFF"/>
          </w:tcPr>
          <w:p w14:paraId="155B7CAD" w14:textId="30F599BA" w:rsidR="00390897" w:rsidRPr="001215CA" w:rsidRDefault="00F028CF" w:rsidP="001215CA">
            <w:pPr>
              <w:pStyle w:val="Kopfzeile"/>
              <w:rPr>
                <w:rFonts w:ascii="Arial" w:hAnsi="Arial"/>
                <w:b/>
                <w:sz w:val="20"/>
                <w:lang w:val="de-DE" w:eastAsia="de-DE"/>
              </w:rPr>
            </w:pPr>
            <w:r w:rsidRPr="004F56B3">
              <w:rPr>
                <w:rFonts w:ascii="Arial" w:hAnsi="Arial"/>
                <w:b/>
                <w:sz w:val="20"/>
                <w:lang w:val="de-DE" w:eastAsia="de-DE"/>
              </w:rPr>
              <w:t>Aufgabe 4</w:t>
            </w:r>
          </w:p>
          <w:p w14:paraId="71CAAF18" w14:textId="77777777" w:rsidR="00390897" w:rsidRDefault="00390897" w:rsidP="001215CA">
            <w:pPr>
              <w:pStyle w:val="Kopfzeile"/>
              <w:rPr>
                <w:rFonts w:ascii="Arial" w:hAnsi="Arial"/>
                <w:sz w:val="20"/>
                <w:lang w:val="de-DE" w:eastAsia="de-DE"/>
              </w:rPr>
            </w:pPr>
          </w:p>
          <w:p w14:paraId="6A660AC0" w14:textId="77777777" w:rsidR="00390897" w:rsidRDefault="00390897" w:rsidP="001215CA">
            <w:pPr>
              <w:pStyle w:val="Kopfzeile"/>
              <w:numPr>
                <w:ilvl w:val="0"/>
                <w:numId w:val="14"/>
              </w:numPr>
              <w:ind w:left="709" w:hanging="283"/>
              <w:rPr>
                <w:rFonts w:ascii="Arial" w:hAnsi="Arial"/>
                <w:sz w:val="20"/>
                <w:lang w:val="de-DE" w:eastAsia="de-DE"/>
              </w:rPr>
            </w:pPr>
            <w:r>
              <w:rPr>
                <w:rFonts w:ascii="Arial" w:hAnsi="Arial"/>
                <w:sz w:val="20"/>
                <w:lang w:val="de-DE" w:eastAsia="de-DE"/>
              </w:rPr>
              <w:t>Zähle mindestens drei Gefahren auf, denen UMA ausgesetzt sind, wenn sie gemeinsam mit erwachsenen Asylsuchenden wohnen.</w:t>
            </w:r>
          </w:p>
          <w:p w14:paraId="07E4913D" w14:textId="77777777" w:rsidR="00390897" w:rsidRDefault="00390897" w:rsidP="001215CA">
            <w:pPr>
              <w:pStyle w:val="Kopfzeile"/>
              <w:ind w:left="709"/>
              <w:rPr>
                <w:rFonts w:ascii="Arial" w:hAnsi="Arial"/>
                <w:sz w:val="20"/>
                <w:lang w:val="de-DE" w:eastAsia="de-DE"/>
              </w:rPr>
            </w:pPr>
          </w:p>
          <w:p w14:paraId="59174F62" w14:textId="7E02715F" w:rsidR="001215CA" w:rsidRPr="001215CA" w:rsidRDefault="001215CA" w:rsidP="001215CA">
            <w:pPr>
              <w:pStyle w:val="Kopfzeile"/>
              <w:ind w:left="720"/>
              <w:rPr>
                <w:rFonts w:ascii="Arial" w:hAnsi="Arial"/>
                <w:b/>
                <w:sz w:val="20"/>
              </w:rPr>
            </w:pPr>
            <w:r>
              <w:rPr>
                <w:rFonts w:ascii="Arial" w:hAnsi="Arial"/>
                <w:b/>
                <w:sz w:val="20"/>
              </w:rPr>
              <w:t>Die UMA</w:t>
            </w:r>
            <w:r w:rsidRPr="001215CA">
              <w:rPr>
                <w:rFonts w:ascii="Arial" w:hAnsi="Arial"/>
                <w:b/>
                <w:sz w:val="20"/>
              </w:rPr>
              <w:t xml:space="preserve"> sind mehrheitlich sich selbst überlassen. Sie könnten von Schlepperbanden oder Dogenhändlern rekrutiert werden oder vom Durchgangszentrum weglaufen. Zudem ist der Zugang zu einer bedarfsgerechten Schulbildung und zu Freizeitangeboten nicht immer gewährleistet. </w:t>
            </w:r>
          </w:p>
          <w:p w14:paraId="6518AC8C" w14:textId="77777777" w:rsidR="00390897" w:rsidRDefault="00390897" w:rsidP="001215CA">
            <w:pPr>
              <w:pStyle w:val="Kopfzeile"/>
              <w:ind w:left="709"/>
              <w:rPr>
                <w:rFonts w:ascii="Arial" w:hAnsi="Arial"/>
                <w:sz w:val="20"/>
                <w:lang w:val="de-DE" w:eastAsia="de-DE"/>
              </w:rPr>
            </w:pPr>
          </w:p>
          <w:p w14:paraId="4D8AD403" w14:textId="77777777" w:rsidR="00390897" w:rsidRDefault="00390897" w:rsidP="001215CA">
            <w:pPr>
              <w:pStyle w:val="Kopfzeile"/>
              <w:numPr>
                <w:ilvl w:val="0"/>
                <w:numId w:val="14"/>
              </w:numPr>
              <w:ind w:left="709" w:hanging="283"/>
              <w:rPr>
                <w:rFonts w:ascii="Arial" w:hAnsi="Arial"/>
                <w:sz w:val="20"/>
                <w:lang w:val="de-DE" w:eastAsia="de-DE"/>
              </w:rPr>
            </w:pPr>
            <w:r>
              <w:rPr>
                <w:rFonts w:ascii="Arial" w:hAnsi="Arial"/>
                <w:sz w:val="20"/>
                <w:lang w:val="de-DE" w:eastAsia="de-DE"/>
              </w:rPr>
              <w:t>Beschreibe, wie das Zentrum Bäregg in Bern die Jugendlichen speziell fördert und unterstützt.</w:t>
            </w:r>
          </w:p>
          <w:p w14:paraId="6A91CF4C" w14:textId="77777777" w:rsidR="00390897" w:rsidRDefault="00390897" w:rsidP="001215CA">
            <w:pPr>
              <w:pStyle w:val="Kopfzeile"/>
              <w:ind w:left="709"/>
              <w:rPr>
                <w:rFonts w:ascii="Arial" w:hAnsi="Arial"/>
                <w:sz w:val="20"/>
                <w:lang w:val="de-DE" w:eastAsia="de-DE"/>
              </w:rPr>
            </w:pPr>
          </w:p>
          <w:p w14:paraId="15744380" w14:textId="0A797E47" w:rsidR="00390897" w:rsidRPr="001215CA" w:rsidRDefault="002A70D6" w:rsidP="002A70D6">
            <w:pPr>
              <w:pStyle w:val="Kopfzeile"/>
              <w:ind w:left="720"/>
              <w:rPr>
                <w:rFonts w:ascii="Arial" w:hAnsi="Arial"/>
                <w:b/>
                <w:sz w:val="20"/>
              </w:rPr>
            </w:pPr>
            <w:r>
              <w:rPr>
                <w:rFonts w:ascii="Arial" w:hAnsi="Arial"/>
                <w:b/>
                <w:sz w:val="20"/>
              </w:rPr>
              <w:t xml:space="preserve">Die </w:t>
            </w:r>
            <w:r w:rsidR="001215CA" w:rsidRPr="001215CA">
              <w:rPr>
                <w:rFonts w:ascii="Arial" w:hAnsi="Arial"/>
                <w:b/>
                <w:sz w:val="20"/>
              </w:rPr>
              <w:t>Jugendlichen</w:t>
            </w:r>
            <w:r>
              <w:rPr>
                <w:rFonts w:ascii="Arial" w:hAnsi="Arial"/>
                <w:b/>
                <w:sz w:val="20"/>
              </w:rPr>
              <w:t xml:space="preserve"> erhalten</w:t>
            </w:r>
            <w:r w:rsidR="001215CA" w:rsidRPr="001215CA">
              <w:rPr>
                <w:rFonts w:ascii="Arial" w:hAnsi="Arial"/>
                <w:b/>
                <w:sz w:val="20"/>
              </w:rPr>
              <w:t xml:space="preserve"> eine alters- und bedarfsgerechte Tagesstruktur. Sie werden wenn möglich in der Volksschule oder in Brückenangeboten untergebracht. Ältere Jugendliche werden intern geschult. Neben dem Spracherwerb werden auc</w:t>
            </w:r>
            <w:r>
              <w:rPr>
                <w:rFonts w:ascii="Arial" w:hAnsi="Arial"/>
                <w:b/>
                <w:sz w:val="20"/>
              </w:rPr>
              <w:t xml:space="preserve">h Alltagskompetenzen vermittelt. Die </w:t>
            </w:r>
            <w:r w:rsidR="001215CA" w:rsidRPr="001215CA">
              <w:rPr>
                <w:rFonts w:ascii="Arial" w:hAnsi="Arial"/>
                <w:b/>
                <w:sz w:val="20"/>
              </w:rPr>
              <w:t xml:space="preserve">Jugendlichen besuchen einen sozialpädagogischen Sportunterricht. </w:t>
            </w:r>
            <w:r>
              <w:rPr>
                <w:rFonts w:ascii="Arial" w:hAnsi="Arial"/>
                <w:b/>
                <w:sz w:val="20"/>
              </w:rPr>
              <w:t>Coaches</w:t>
            </w:r>
            <w:r w:rsidR="001215CA" w:rsidRPr="001215CA">
              <w:rPr>
                <w:rFonts w:ascii="Arial" w:hAnsi="Arial"/>
                <w:b/>
                <w:sz w:val="20"/>
              </w:rPr>
              <w:t xml:space="preserve"> bringen den älteren Jugendlichen das Berufsleben näher und stellen Kontakte zu Wirtschaftspartnern her.</w:t>
            </w:r>
          </w:p>
        </w:tc>
      </w:tr>
      <w:tr w:rsidR="00355354" w:rsidRPr="004F56B3" w14:paraId="4A4E1C94" w14:textId="77777777" w:rsidTr="00401807">
        <w:trPr>
          <w:cantSplit/>
          <w:trHeight w:val="273"/>
        </w:trPr>
        <w:tc>
          <w:tcPr>
            <w:tcW w:w="9356" w:type="dxa"/>
            <w:shd w:val="clear" w:color="auto" w:fill="FFFFFF"/>
          </w:tcPr>
          <w:p w14:paraId="50B852D2" w14:textId="77777777" w:rsidR="00355354" w:rsidRPr="004F56B3" w:rsidRDefault="00355354" w:rsidP="00E57A20">
            <w:pPr>
              <w:pStyle w:val="Kopfzeile"/>
              <w:rPr>
                <w:rFonts w:ascii="Arial" w:hAnsi="Arial"/>
                <w:b/>
                <w:sz w:val="20"/>
                <w:lang w:val="de-DE" w:eastAsia="de-DE"/>
              </w:rPr>
            </w:pPr>
          </w:p>
        </w:tc>
      </w:tr>
      <w:tr w:rsidR="00355354" w:rsidRPr="004F56B3" w14:paraId="1EAA7177" w14:textId="77777777" w:rsidTr="00401807">
        <w:trPr>
          <w:cantSplit/>
          <w:trHeight w:val="273"/>
        </w:trPr>
        <w:tc>
          <w:tcPr>
            <w:tcW w:w="9356" w:type="dxa"/>
            <w:shd w:val="clear" w:color="auto" w:fill="FFFFFF"/>
          </w:tcPr>
          <w:p w14:paraId="0F327B22" w14:textId="77777777" w:rsidR="00355354" w:rsidRPr="004F56B3" w:rsidRDefault="00355354" w:rsidP="00355354">
            <w:pPr>
              <w:pStyle w:val="Kopfzeile"/>
              <w:rPr>
                <w:rFonts w:ascii="Arial" w:hAnsi="Arial"/>
                <w:b/>
                <w:sz w:val="20"/>
                <w:lang w:val="de-DE" w:eastAsia="de-DE"/>
              </w:rPr>
            </w:pPr>
          </w:p>
        </w:tc>
      </w:tr>
      <w:tr w:rsidR="00355354" w:rsidRPr="004F56B3" w14:paraId="2FF01865" w14:textId="77777777" w:rsidTr="00401807">
        <w:trPr>
          <w:cantSplit/>
          <w:trHeight w:val="273"/>
        </w:trPr>
        <w:tc>
          <w:tcPr>
            <w:tcW w:w="9356" w:type="dxa"/>
            <w:shd w:val="clear" w:color="auto" w:fill="FFFFFF"/>
          </w:tcPr>
          <w:p w14:paraId="0FE19A6E" w14:textId="20E5437C" w:rsidR="00E57A20" w:rsidRPr="001375FE" w:rsidRDefault="00355354" w:rsidP="001375FE">
            <w:pPr>
              <w:pStyle w:val="Kopfzeile"/>
              <w:rPr>
                <w:rFonts w:ascii="Arial" w:hAnsi="Arial"/>
                <w:b/>
                <w:sz w:val="20"/>
                <w:lang w:val="de-DE" w:eastAsia="de-DE"/>
              </w:rPr>
            </w:pPr>
            <w:r w:rsidRPr="00355354">
              <w:rPr>
                <w:rFonts w:ascii="Arial" w:hAnsi="Arial"/>
                <w:b/>
                <w:sz w:val="20"/>
                <w:lang w:val="de-DE" w:eastAsia="de-DE"/>
              </w:rPr>
              <w:t>Aufgabe 5</w:t>
            </w:r>
            <w:r>
              <w:rPr>
                <w:rFonts w:ascii="Arial" w:hAnsi="Arial"/>
                <w:sz w:val="20"/>
                <w:lang w:val="de-DE" w:eastAsia="de-DE"/>
              </w:rPr>
              <w:t xml:space="preserve"> </w:t>
            </w:r>
          </w:p>
          <w:p w14:paraId="5001F599" w14:textId="77777777" w:rsidR="003B5223" w:rsidRDefault="003B5223" w:rsidP="0076480C">
            <w:pPr>
              <w:pStyle w:val="Kopfzeile"/>
              <w:rPr>
                <w:rFonts w:ascii="Arial" w:hAnsi="Arial"/>
                <w:sz w:val="20"/>
                <w:lang w:val="de-DE" w:eastAsia="de-DE"/>
              </w:rPr>
            </w:pPr>
          </w:p>
          <w:p w14:paraId="3A1D6DFA" w14:textId="77777777" w:rsidR="00E57A20" w:rsidRDefault="00E57A20" w:rsidP="00E57A20">
            <w:pPr>
              <w:pStyle w:val="Kopfzeile"/>
              <w:numPr>
                <w:ilvl w:val="0"/>
                <w:numId w:val="15"/>
              </w:numPr>
              <w:ind w:left="709" w:hanging="283"/>
              <w:rPr>
                <w:rFonts w:ascii="Arial" w:hAnsi="Arial"/>
                <w:sz w:val="20"/>
                <w:lang w:val="de-DE" w:eastAsia="de-DE"/>
              </w:rPr>
            </w:pPr>
            <w:r w:rsidRPr="00B74C6C">
              <w:rPr>
                <w:rFonts w:ascii="Arial" w:hAnsi="Arial"/>
                <w:sz w:val="20"/>
                <w:lang w:val="de-DE" w:eastAsia="de-DE"/>
              </w:rPr>
              <w:t>Weshalb hat der Künstler ein</w:t>
            </w:r>
            <w:r>
              <w:rPr>
                <w:rFonts w:ascii="Arial" w:hAnsi="Arial"/>
                <w:sz w:val="20"/>
                <w:lang w:val="de-DE" w:eastAsia="de-DE"/>
              </w:rPr>
              <w:t>en Leuchtturm als Symb</w:t>
            </w:r>
            <w:r w:rsidRPr="00B74C6C">
              <w:rPr>
                <w:rFonts w:ascii="Arial" w:hAnsi="Arial"/>
                <w:sz w:val="20"/>
                <w:lang w:val="de-DE" w:eastAsia="de-DE"/>
              </w:rPr>
              <w:t>ol für</w:t>
            </w:r>
            <w:r>
              <w:rPr>
                <w:rFonts w:ascii="Arial" w:hAnsi="Arial"/>
                <w:sz w:val="20"/>
                <w:lang w:val="de-DE" w:eastAsia="de-DE"/>
              </w:rPr>
              <w:t xml:space="preserve"> die Flüchtlingskrise gewählt? </w:t>
            </w:r>
          </w:p>
          <w:p w14:paraId="1610DAD4" w14:textId="2FCB81B3" w:rsidR="00E57A20" w:rsidRDefault="00E57A20" w:rsidP="00E57A20">
            <w:pPr>
              <w:pStyle w:val="Kopfzeile"/>
              <w:ind w:left="709"/>
              <w:rPr>
                <w:rFonts w:ascii="Arial" w:hAnsi="Arial"/>
                <w:sz w:val="20"/>
                <w:lang w:val="de-DE" w:eastAsia="de-DE"/>
              </w:rPr>
            </w:pPr>
            <w:r>
              <w:rPr>
                <w:rFonts w:ascii="Arial" w:hAnsi="Arial"/>
                <w:sz w:val="20"/>
                <w:lang w:val="de-DE" w:eastAsia="de-DE"/>
              </w:rPr>
              <w:t>Schreibe deine Gedanken auf und diskutiere danach im Klassenverband.</w:t>
            </w:r>
          </w:p>
          <w:p w14:paraId="416BB1EA" w14:textId="77777777" w:rsidR="00E57A20" w:rsidRDefault="00E57A20" w:rsidP="00E57A20">
            <w:pPr>
              <w:pStyle w:val="Kopfzeile"/>
              <w:ind w:left="709"/>
              <w:rPr>
                <w:rFonts w:ascii="Arial" w:hAnsi="Arial"/>
                <w:sz w:val="20"/>
                <w:lang w:val="de-DE" w:eastAsia="de-DE"/>
              </w:rPr>
            </w:pPr>
          </w:p>
          <w:p w14:paraId="3627CCFF" w14:textId="505E003F" w:rsidR="00E57A20" w:rsidRPr="00334ECE" w:rsidRDefault="001375FE" w:rsidP="00334ECE">
            <w:pPr>
              <w:pStyle w:val="Kopfzeile"/>
              <w:ind w:left="720"/>
              <w:rPr>
                <w:rFonts w:ascii="Arial" w:hAnsi="Arial"/>
                <w:b/>
                <w:sz w:val="20"/>
              </w:rPr>
            </w:pPr>
            <w:r>
              <w:rPr>
                <w:rFonts w:ascii="Arial" w:hAnsi="Arial"/>
                <w:b/>
                <w:sz w:val="20"/>
              </w:rPr>
              <w:t>Der Leuchtturm</w:t>
            </w:r>
            <w:r w:rsidRPr="001375FE">
              <w:rPr>
                <w:rFonts w:ascii="Arial" w:hAnsi="Arial"/>
                <w:b/>
                <w:sz w:val="20"/>
              </w:rPr>
              <w:t xml:space="preserve"> ist eine Metapher für eine humanitäre Flüchtlingspolitik. Er weist den Menschen in Not den Weg und ist gleichzeitig ein Zeichen auf einem «Weg der Menschlichkeit».</w:t>
            </w:r>
          </w:p>
        </w:tc>
      </w:tr>
      <w:tr w:rsidR="00334ECE" w:rsidRPr="004F56B3" w14:paraId="626178A3" w14:textId="77777777" w:rsidTr="00401807">
        <w:trPr>
          <w:cantSplit/>
          <w:trHeight w:val="273"/>
        </w:trPr>
        <w:tc>
          <w:tcPr>
            <w:tcW w:w="9356" w:type="dxa"/>
            <w:shd w:val="clear" w:color="auto" w:fill="FFFFFF"/>
          </w:tcPr>
          <w:p w14:paraId="58CD9888" w14:textId="77777777" w:rsidR="00334ECE" w:rsidRPr="00355354" w:rsidRDefault="00334ECE" w:rsidP="001375FE">
            <w:pPr>
              <w:pStyle w:val="Kopfzeile"/>
              <w:rPr>
                <w:rFonts w:ascii="Arial" w:hAnsi="Arial"/>
                <w:b/>
                <w:sz w:val="20"/>
                <w:lang w:val="de-DE" w:eastAsia="de-DE"/>
              </w:rPr>
            </w:pPr>
          </w:p>
        </w:tc>
      </w:tr>
      <w:tr w:rsidR="00E57A20" w:rsidRPr="004F56B3" w14:paraId="3A79625D" w14:textId="77777777" w:rsidTr="00401807">
        <w:trPr>
          <w:cantSplit/>
          <w:trHeight w:val="273"/>
        </w:trPr>
        <w:tc>
          <w:tcPr>
            <w:tcW w:w="9356" w:type="dxa"/>
            <w:shd w:val="clear" w:color="auto" w:fill="FFFFFF"/>
          </w:tcPr>
          <w:p w14:paraId="56D00762" w14:textId="77777777" w:rsidR="00334ECE" w:rsidRDefault="00E57A20" w:rsidP="00334ECE">
            <w:pPr>
              <w:pStyle w:val="Kopfzeile"/>
              <w:numPr>
                <w:ilvl w:val="0"/>
                <w:numId w:val="15"/>
              </w:numPr>
              <w:ind w:left="785"/>
              <w:rPr>
                <w:rFonts w:ascii="Arial" w:hAnsi="Arial"/>
                <w:sz w:val="20"/>
                <w:lang w:val="de-DE" w:eastAsia="de-DE"/>
              </w:rPr>
            </w:pPr>
            <w:r>
              <w:rPr>
                <w:rFonts w:ascii="Arial" w:hAnsi="Arial"/>
                <w:sz w:val="20"/>
                <w:lang w:val="de-DE" w:eastAsia="de-DE"/>
              </w:rPr>
              <w:t>Welches Symbol würdest du für die Flüchtlingskrise wählen? Zeichne ein einfaches Symbol, das die Zusammengehörigkeit zwischen verschiedenen Kulturen widerspiegelt.</w:t>
            </w:r>
          </w:p>
          <w:p w14:paraId="05AF59CA" w14:textId="77777777" w:rsidR="00334ECE" w:rsidRDefault="00334ECE" w:rsidP="00334ECE">
            <w:pPr>
              <w:pStyle w:val="Kopfzeile"/>
              <w:ind w:left="785"/>
              <w:rPr>
                <w:rFonts w:ascii="Arial" w:hAnsi="Arial"/>
                <w:sz w:val="20"/>
                <w:lang w:val="de-DE" w:eastAsia="de-DE"/>
              </w:rPr>
            </w:pPr>
          </w:p>
          <w:p w14:paraId="064FB257" w14:textId="33145A4C" w:rsidR="00E57A20" w:rsidRPr="00E57A20" w:rsidRDefault="00334ECE" w:rsidP="00334ECE">
            <w:pPr>
              <w:pStyle w:val="Kopfzeile"/>
              <w:ind w:left="785"/>
              <w:rPr>
                <w:rFonts w:ascii="Arial" w:hAnsi="Arial"/>
                <w:sz w:val="20"/>
                <w:lang w:val="de-DE" w:eastAsia="de-DE"/>
              </w:rPr>
            </w:pPr>
            <w:r w:rsidRPr="00334ECE">
              <w:rPr>
                <w:rFonts w:ascii="Arial" w:hAnsi="Arial"/>
                <w:b/>
                <w:sz w:val="20"/>
                <w:lang w:val="de-DE" w:eastAsia="de-DE"/>
              </w:rPr>
              <w:t>Individuelle Antworten</w:t>
            </w:r>
          </w:p>
        </w:tc>
      </w:tr>
    </w:tbl>
    <w:p w14:paraId="368742FD" w14:textId="77777777" w:rsidR="00E92995" w:rsidRPr="009A1D97" w:rsidRDefault="00E92995" w:rsidP="00D312EE">
      <w:pPr>
        <w:spacing w:after="0" w:line="240" w:lineRule="auto"/>
        <w:rPr>
          <w:rFonts w:ascii="Arial" w:hAnsi="Arial" w:cs="Arial"/>
          <w:sz w:val="20"/>
          <w:szCs w:val="20"/>
        </w:rPr>
      </w:pPr>
    </w:p>
    <w:sectPr w:rsidR="00E92995" w:rsidRPr="009A1D97" w:rsidSect="00F1734C">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B5027F" w14:textId="77777777" w:rsidR="00011949" w:rsidRDefault="00011949" w:rsidP="002D01FD">
      <w:pPr>
        <w:spacing w:after="0" w:line="240" w:lineRule="auto"/>
      </w:pPr>
      <w:r>
        <w:separator/>
      </w:r>
    </w:p>
  </w:endnote>
  <w:endnote w:type="continuationSeparator" w:id="0">
    <w:p w14:paraId="53DB9179" w14:textId="77777777" w:rsidR="00011949" w:rsidRDefault="00011949" w:rsidP="002D01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w:altName w:val="Cambria"/>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1A9BBC" w14:textId="77777777" w:rsidR="00806686" w:rsidRDefault="0080668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56" w:type="dxa"/>
      <w:shd w:val="clear" w:color="auto" w:fill="EAEAEA"/>
      <w:tblLayout w:type="fixed"/>
      <w:tblCellMar>
        <w:left w:w="68" w:type="dxa"/>
        <w:right w:w="68" w:type="dxa"/>
      </w:tblCellMar>
      <w:tblLook w:val="0000" w:firstRow="0" w:lastRow="0" w:firstColumn="0" w:lastColumn="0" w:noHBand="0" w:noVBand="0"/>
    </w:tblPr>
    <w:tblGrid>
      <w:gridCol w:w="2754"/>
      <w:gridCol w:w="4633"/>
      <w:gridCol w:w="1969"/>
    </w:tblGrid>
    <w:tr w:rsidR="007461AD" w:rsidRPr="00C627F4" w14:paraId="5E301ED3" w14:textId="77777777" w:rsidTr="00D80082">
      <w:trPr>
        <w:trHeight w:val="227"/>
      </w:trPr>
      <w:tc>
        <w:tcPr>
          <w:tcW w:w="2754" w:type="dxa"/>
          <w:shd w:val="clear" w:color="auto" w:fill="C7C0B9"/>
          <w:vAlign w:val="center"/>
        </w:tcPr>
        <w:p w14:paraId="7AC13AFC" w14:textId="77777777" w:rsidR="007461AD" w:rsidRPr="00C627F4" w:rsidRDefault="007461AD" w:rsidP="00104354">
          <w:pPr>
            <w:pStyle w:val="Kopfzeile"/>
            <w:tabs>
              <w:tab w:val="clear" w:pos="4536"/>
              <w:tab w:val="clear" w:pos="9072"/>
            </w:tabs>
            <w:rPr>
              <w:rFonts w:ascii="Arial" w:hAnsi="Arial"/>
              <w:b/>
              <w:bCs/>
              <w:sz w:val="16"/>
              <w:szCs w:val="16"/>
            </w:rPr>
          </w:pPr>
          <w:r w:rsidRPr="002A6939">
            <w:rPr>
              <w:rFonts w:ascii="Arial" w:hAnsi="Arial"/>
              <w:b/>
              <w:bCs/>
              <w:sz w:val="16"/>
              <w:szCs w:val="16"/>
            </w:rPr>
            <w:t>srf.ch/myschool</w:t>
          </w:r>
        </w:p>
      </w:tc>
      <w:tc>
        <w:tcPr>
          <w:tcW w:w="4633" w:type="dxa"/>
          <w:shd w:val="clear" w:color="auto" w:fill="C7C0B9"/>
        </w:tcPr>
        <w:p w14:paraId="6200BE38" w14:textId="77777777" w:rsidR="007461AD" w:rsidRPr="00C627F4" w:rsidRDefault="007461AD" w:rsidP="009166F8">
          <w:pPr>
            <w:pStyle w:val="Kopfzeile"/>
            <w:tabs>
              <w:tab w:val="clear" w:pos="4536"/>
              <w:tab w:val="clear" w:pos="9072"/>
            </w:tabs>
            <w:jc w:val="center"/>
            <w:rPr>
              <w:rFonts w:ascii="Arial" w:hAnsi="Arial"/>
              <w:b/>
              <w:sz w:val="16"/>
              <w:szCs w:val="16"/>
            </w:rPr>
          </w:pPr>
        </w:p>
      </w:tc>
      <w:tc>
        <w:tcPr>
          <w:tcW w:w="1969" w:type="dxa"/>
          <w:shd w:val="clear" w:color="auto" w:fill="C7C0B9"/>
          <w:vAlign w:val="center"/>
        </w:tcPr>
        <w:p w14:paraId="518E611B" w14:textId="77777777" w:rsidR="007461AD" w:rsidRPr="00C627F4" w:rsidRDefault="00D11B62" w:rsidP="00104354">
          <w:pPr>
            <w:pStyle w:val="Kopfzeile"/>
            <w:tabs>
              <w:tab w:val="clear" w:pos="4536"/>
              <w:tab w:val="clear" w:pos="9072"/>
            </w:tabs>
            <w:jc w:val="right"/>
            <w:rPr>
              <w:rFonts w:ascii="Arial" w:hAnsi="Arial"/>
              <w:b/>
              <w:sz w:val="16"/>
              <w:szCs w:val="16"/>
            </w:rPr>
          </w:pPr>
          <w:r w:rsidRPr="00C627F4">
            <w:rPr>
              <w:rFonts w:ascii="Arial" w:hAnsi="Arial"/>
              <w:b/>
              <w:sz w:val="16"/>
              <w:szCs w:val="16"/>
            </w:rPr>
            <w:fldChar w:fldCharType="begin"/>
          </w:r>
          <w:r w:rsidR="007461AD" w:rsidRPr="00C627F4">
            <w:rPr>
              <w:rFonts w:ascii="Arial" w:hAnsi="Arial"/>
              <w:b/>
              <w:sz w:val="16"/>
              <w:szCs w:val="16"/>
            </w:rPr>
            <w:instrText xml:space="preserve"> PAGE   \* MERGEFORMAT </w:instrText>
          </w:r>
          <w:r w:rsidRPr="00C627F4">
            <w:rPr>
              <w:rFonts w:ascii="Arial" w:hAnsi="Arial"/>
              <w:b/>
              <w:sz w:val="16"/>
              <w:szCs w:val="16"/>
            </w:rPr>
            <w:fldChar w:fldCharType="separate"/>
          </w:r>
          <w:r w:rsidR="00772A9A">
            <w:rPr>
              <w:rFonts w:ascii="Arial" w:hAnsi="Arial"/>
              <w:b/>
              <w:noProof/>
              <w:sz w:val="16"/>
              <w:szCs w:val="16"/>
            </w:rPr>
            <w:t>2</w:t>
          </w:r>
          <w:r w:rsidRPr="00C627F4">
            <w:rPr>
              <w:rFonts w:ascii="Arial" w:hAnsi="Arial"/>
              <w:b/>
              <w:sz w:val="16"/>
              <w:szCs w:val="16"/>
            </w:rPr>
            <w:fldChar w:fldCharType="end"/>
          </w:r>
          <w:r w:rsidR="007461AD" w:rsidRPr="00C627F4">
            <w:rPr>
              <w:rFonts w:ascii="Arial" w:hAnsi="Arial"/>
              <w:b/>
              <w:sz w:val="16"/>
              <w:szCs w:val="16"/>
            </w:rPr>
            <w:t>/</w:t>
          </w:r>
          <w:r w:rsidRPr="00C627F4">
            <w:fldChar w:fldCharType="begin"/>
          </w:r>
          <w:r w:rsidR="00C9675F" w:rsidRPr="00C627F4">
            <w:instrText xml:space="preserve"> NUMPAGES   \* MERGEFORMAT </w:instrText>
          </w:r>
          <w:r w:rsidRPr="00C627F4">
            <w:fldChar w:fldCharType="separate"/>
          </w:r>
          <w:r w:rsidR="00772A9A" w:rsidRPr="00772A9A">
            <w:rPr>
              <w:rFonts w:ascii="Arial" w:hAnsi="Arial"/>
              <w:b/>
              <w:noProof/>
              <w:sz w:val="16"/>
              <w:szCs w:val="16"/>
            </w:rPr>
            <w:t>3</w:t>
          </w:r>
          <w:r w:rsidRPr="00C627F4">
            <w:rPr>
              <w:rFonts w:ascii="Arial" w:hAnsi="Arial"/>
              <w:b/>
              <w:noProof/>
              <w:sz w:val="16"/>
              <w:szCs w:val="16"/>
            </w:rPr>
            <w:fldChar w:fldCharType="end"/>
          </w:r>
        </w:p>
      </w:tc>
    </w:tr>
  </w:tbl>
  <w:p w14:paraId="771B7292" w14:textId="77777777" w:rsidR="007461AD" w:rsidRDefault="007461AD">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56" w:type="dxa"/>
      <w:shd w:val="clear" w:color="auto" w:fill="EAEAEA"/>
      <w:tblLayout w:type="fixed"/>
      <w:tblCellMar>
        <w:left w:w="68" w:type="dxa"/>
        <w:right w:w="68" w:type="dxa"/>
      </w:tblCellMar>
      <w:tblLook w:val="0000" w:firstRow="0" w:lastRow="0" w:firstColumn="0" w:lastColumn="0" w:noHBand="0" w:noVBand="0"/>
    </w:tblPr>
    <w:tblGrid>
      <w:gridCol w:w="2754"/>
      <w:gridCol w:w="4633"/>
      <w:gridCol w:w="1969"/>
    </w:tblGrid>
    <w:tr w:rsidR="007461AD" w:rsidRPr="00C627F4" w14:paraId="4FDB0342" w14:textId="77777777" w:rsidTr="00F900E3">
      <w:trPr>
        <w:trHeight w:val="227"/>
      </w:trPr>
      <w:tc>
        <w:tcPr>
          <w:tcW w:w="2754" w:type="dxa"/>
          <w:shd w:val="clear" w:color="auto" w:fill="C7C0B9"/>
          <w:vAlign w:val="center"/>
        </w:tcPr>
        <w:p w14:paraId="1E405EF4" w14:textId="77777777" w:rsidR="007461AD" w:rsidRPr="00C627F4" w:rsidRDefault="007461AD" w:rsidP="00F900E3">
          <w:pPr>
            <w:pStyle w:val="Kopfzeile"/>
            <w:tabs>
              <w:tab w:val="clear" w:pos="4536"/>
              <w:tab w:val="clear" w:pos="9072"/>
            </w:tabs>
            <w:rPr>
              <w:rFonts w:ascii="Arial" w:hAnsi="Arial"/>
              <w:b/>
              <w:bCs/>
              <w:sz w:val="16"/>
              <w:szCs w:val="16"/>
            </w:rPr>
          </w:pPr>
          <w:r w:rsidRPr="002A6939">
            <w:rPr>
              <w:rFonts w:ascii="Arial" w:hAnsi="Arial"/>
              <w:b/>
              <w:bCs/>
              <w:sz w:val="16"/>
              <w:szCs w:val="16"/>
            </w:rPr>
            <w:t>srf.ch/myschool</w:t>
          </w:r>
        </w:p>
      </w:tc>
      <w:tc>
        <w:tcPr>
          <w:tcW w:w="4633" w:type="dxa"/>
          <w:shd w:val="clear" w:color="auto" w:fill="C7C0B9"/>
          <w:vAlign w:val="center"/>
        </w:tcPr>
        <w:p w14:paraId="26876C4B" w14:textId="77777777" w:rsidR="007461AD" w:rsidRPr="00C627F4" w:rsidRDefault="007461AD" w:rsidP="00F900E3">
          <w:pPr>
            <w:pStyle w:val="Kopfzeile"/>
            <w:tabs>
              <w:tab w:val="clear" w:pos="4536"/>
              <w:tab w:val="clear" w:pos="9072"/>
            </w:tabs>
            <w:rPr>
              <w:rFonts w:ascii="Arial" w:hAnsi="Arial"/>
              <w:b/>
              <w:sz w:val="16"/>
              <w:szCs w:val="16"/>
            </w:rPr>
          </w:pPr>
        </w:p>
      </w:tc>
      <w:tc>
        <w:tcPr>
          <w:tcW w:w="1969" w:type="dxa"/>
          <w:shd w:val="clear" w:color="auto" w:fill="C7C0B9"/>
          <w:vAlign w:val="center"/>
        </w:tcPr>
        <w:p w14:paraId="34522ED2" w14:textId="77777777" w:rsidR="007461AD" w:rsidRPr="00C627F4" w:rsidRDefault="00D11B62" w:rsidP="00F900E3">
          <w:pPr>
            <w:pStyle w:val="Kopfzeile"/>
            <w:tabs>
              <w:tab w:val="clear" w:pos="4536"/>
              <w:tab w:val="clear" w:pos="9072"/>
            </w:tabs>
            <w:jc w:val="right"/>
            <w:rPr>
              <w:rFonts w:ascii="Arial" w:hAnsi="Arial"/>
              <w:b/>
              <w:sz w:val="16"/>
              <w:szCs w:val="16"/>
            </w:rPr>
          </w:pPr>
          <w:r w:rsidRPr="00C627F4">
            <w:rPr>
              <w:rFonts w:ascii="Arial" w:hAnsi="Arial"/>
              <w:b/>
              <w:sz w:val="16"/>
              <w:szCs w:val="16"/>
            </w:rPr>
            <w:fldChar w:fldCharType="begin"/>
          </w:r>
          <w:r w:rsidR="007461AD" w:rsidRPr="00C627F4">
            <w:rPr>
              <w:rFonts w:ascii="Arial" w:hAnsi="Arial"/>
              <w:b/>
              <w:sz w:val="16"/>
              <w:szCs w:val="16"/>
            </w:rPr>
            <w:instrText xml:space="preserve"> PAGE   \* MERGEFORMAT </w:instrText>
          </w:r>
          <w:r w:rsidRPr="00C627F4">
            <w:rPr>
              <w:rFonts w:ascii="Arial" w:hAnsi="Arial"/>
              <w:b/>
              <w:sz w:val="16"/>
              <w:szCs w:val="16"/>
            </w:rPr>
            <w:fldChar w:fldCharType="separate"/>
          </w:r>
          <w:r w:rsidR="00772A9A">
            <w:rPr>
              <w:rFonts w:ascii="Arial" w:hAnsi="Arial"/>
              <w:b/>
              <w:noProof/>
              <w:sz w:val="16"/>
              <w:szCs w:val="16"/>
            </w:rPr>
            <w:t>1</w:t>
          </w:r>
          <w:r w:rsidRPr="00C627F4">
            <w:rPr>
              <w:rFonts w:ascii="Arial" w:hAnsi="Arial"/>
              <w:b/>
              <w:sz w:val="16"/>
              <w:szCs w:val="16"/>
            </w:rPr>
            <w:fldChar w:fldCharType="end"/>
          </w:r>
          <w:r w:rsidR="007461AD" w:rsidRPr="00C627F4">
            <w:rPr>
              <w:rFonts w:ascii="Arial" w:hAnsi="Arial"/>
              <w:b/>
              <w:sz w:val="16"/>
              <w:szCs w:val="16"/>
            </w:rPr>
            <w:t>/</w:t>
          </w:r>
          <w:fldSimple w:instr=" NUMPAGES   \* MERGEFORMAT ">
            <w:r w:rsidR="00772A9A" w:rsidRPr="00772A9A">
              <w:rPr>
                <w:rFonts w:ascii="Arial" w:hAnsi="Arial"/>
                <w:b/>
                <w:noProof/>
                <w:sz w:val="16"/>
                <w:szCs w:val="16"/>
              </w:rPr>
              <w:t>3</w:t>
            </w:r>
          </w:fldSimple>
        </w:p>
      </w:tc>
    </w:tr>
  </w:tbl>
  <w:p w14:paraId="2018D412" w14:textId="77777777" w:rsidR="007461AD" w:rsidRDefault="007461AD" w:rsidP="00B93F09">
    <w:pPr>
      <w:pStyle w:val="Fuzeile"/>
      <w:tabs>
        <w:tab w:val="clear" w:pos="4536"/>
        <w:tab w:val="clear" w:pos="9072"/>
        <w:tab w:val="left" w:pos="390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BA2BD5" w14:textId="77777777" w:rsidR="00011949" w:rsidRDefault="00011949" w:rsidP="002D01FD">
      <w:pPr>
        <w:spacing w:after="0" w:line="240" w:lineRule="auto"/>
      </w:pPr>
      <w:r>
        <w:separator/>
      </w:r>
    </w:p>
  </w:footnote>
  <w:footnote w:type="continuationSeparator" w:id="0">
    <w:p w14:paraId="30B85312" w14:textId="77777777" w:rsidR="00011949" w:rsidRDefault="00011949" w:rsidP="002D01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6DBCF7" w14:textId="77777777" w:rsidR="00806686" w:rsidRDefault="00806686">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56" w:type="dxa"/>
      <w:tblLayout w:type="fixed"/>
      <w:tblCellMar>
        <w:left w:w="68" w:type="dxa"/>
        <w:right w:w="68" w:type="dxa"/>
      </w:tblCellMar>
      <w:tblLook w:val="04A0" w:firstRow="1" w:lastRow="0" w:firstColumn="1" w:lastColumn="0" w:noHBand="0" w:noVBand="1"/>
    </w:tblPr>
    <w:tblGrid>
      <w:gridCol w:w="3329"/>
      <w:gridCol w:w="6027"/>
    </w:tblGrid>
    <w:tr w:rsidR="002A6939" w14:paraId="19256CD9" w14:textId="77777777" w:rsidTr="002A6939">
      <w:trPr>
        <w:trHeight w:hRule="exact" w:val="624"/>
      </w:trPr>
      <w:tc>
        <w:tcPr>
          <w:tcW w:w="3329" w:type="dxa"/>
          <w:vMerge w:val="restart"/>
          <w:shd w:val="clear" w:color="auto" w:fill="auto"/>
        </w:tcPr>
        <w:p w14:paraId="0EE133BF" w14:textId="77777777" w:rsidR="002A6939" w:rsidRDefault="002A6939" w:rsidP="002A6939">
          <w:pPr>
            <w:pStyle w:val="Kopfzeile"/>
          </w:pPr>
          <w:r>
            <w:rPr>
              <w:noProof/>
            </w:rPr>
            <w:drawing>
              <wp:inline distT="0" distB="0" distL="0" distR="0" wp14:anchorId="703489BA" wp14:editId="2A949A96">
                <wp:extent cx="1982644" cy="504000"/>
                <wp:effectExtent l="0" t="0" r="0" b="0"/>
                <wp:docPr id="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2644" cy="504000"/>
                        </a:xfrm>
                        <a:prstGeom prst="rect">
                          <a:avLst/>
                        </a:prstGeom>
                        <a:noFill/>
                        <a:ln>
                          <a:noFill/>
                        </a:ln>
                      </pic:spPr>
                    </pic:pic>
                  </a:graphicData>
                </a:graphic>
              </wp:inline>
            </w:drawing>
          </w:r>
        </w:p>
      </w:tc>
      <w:tc>
        <w:tcPr>
          <w:tcW w:w="6027" w:type="dxa"/>
          <w:shd w:val="clear" w:color="auto" w:fill="auto"/>
          <w:vAlign w:val="bottom"/>
        </w:tcPr>
        <w:p w14:paraId="160074B5" w14:textId="77777777" w:rsidR="002A6939" w:rsidRDefault="0081127C" w:rsidP="00CC5E2B">
          <w:pPr>
            <w:pStyle w:val="Kopfzeile"/>
            <w:jc w:val="right"/>
            <w:rPr>
              <w:rFonts w:ascii="Arial" w:hAnsi="Arial" w:cs="Arial"/>
              <w:b/>
              <w:sz w:val="24"/>
              <w:szCs w:val="24"/>
            </w:rPr>
          </w:pPr>
          <w:r>
            <w:rPr>
              <w:rFonts w:ascii="Arial" w:hAnsi="Arial" w:cs="Arial"/>
              <w:b/>
              <w:sz w:val="24"/>
              <w:szCs w:val="24"/>
            </w:rPr>
            <w:t>Aufgaben</w:t>
          </w:r>
        </w:p>
        <w:p w14:paraId="708AD54A" w14:textId="2A89F2F6" w:rsidR="001B5F95" w:rsidRPr="00CC5E2B" w:rsidRDefault="001B5F95" w:rsidP="00CC5E2B">
          <w:pPr>
            <w:pStyle w:val="Kopfzeile"/>
            <w:jc w:val="right"/>
            <w:rPr>
              <w:rFonts w:ascii="Arial" w:hAnsi="Arial" w:cs="Arial"/>
              <w:b/>
              <w:sz w:val="24"/>
              <w:szCs w:val="24"/>
            </w:rPr>
          </w:pPr>
          <w:r>
            <w:rPr>
              <w:rFonts w:ascii="Arial" w:hAnsi="Arial" w:cs="Arial"/>
              <w:b/>
              <w:sz w:val="24"/>
              <w:szCs w:val="24"/>
            </w:rPr>
            <w:t>Lösungen</w:t>
          </w:r>
        </w:p>
      </w:tc>
    </w:tr>
    <w:tr w:rsidR="002A6939" w14:paraId="1B6B2F82" w14:textId="77777777" w:rsidTr="002A6939">
      <w:trPr>
        <w:trHeight w:hRule="exact" w:val="200"/>
      </w:trPr>
      <w:tc>
        <w:tcPr>
          <w:tcW w:w="3329" w:type="dxa"/>
          <w:vMerge/>
          <w:shd w:val="clear" w:color="auto" w:fill="auto"/>
        </w:tcPr>
        <w:p w14:paraId="4BCD8923" w14:textId="77777777" w:rsidR="002A6939" w:rsidRDefault="002A6939" w:rsidP="00CC5E2B">
          <w:pPr>
            <w:pStyle w:val="Kopfzeile"/>
          </w:pPr>
        </w:p>
      </w:tc>
      <w:tc>
        <w:tcPr>
          <w:tcW w:w="6027" w:type="dxa"/>
          <w:shd w:val="clear" w:color="auto" w:fill="auto"/>
          <w:vAlign w:val="bottom"/>
        </w:tcPr>
        <w:p w14:paraId="2712E86C" w14:textId="77777777" w:rsidR="002A6939" w:rsidRPr="00CC5E2B" w:rsidRDefault="002A6939" w:rsidP="00CC5E2B">
          <w:pPr>
            <w:pStyle w:val="Kopfzeile"/>
            <w:jc w:val="right"/>
            <w:rPr>
              <w:rFonts w:ascii="Arial" w:hAnsi="Arial" w:cs="Arial"/>
              <w:b/>
              <w:sz w:val="24"/>
              <w:szCs w:val="24"/>
            </w:rPr>
          </w:pPr>
        </w:p>
      </w:tc>
    </w:tr>
    <w:tr w:rsidR="00C762F4" w14:paraId="78E5ECC6" w14:textId="77777777" w:rsidTr="00CC5E2B">
      <w:trPr>
        <w:trHeight w:hRule="exact" w:val="227"/>
      </w:trPr>
      <w:tc>
        <w:tcPr>
          <w:tcW w:w="9356" w:type="dxa"/>
          <w:gridSpan w:val="2"/>
          <w:shd w:val="clear" w:color="auto" w:fill="auto"/>
        </w:tcPr>
        <w:p w14:paraId="7A0A5182" w14:textId="77777777" w:rsidR="00C762F4" w:rsidRDefault="00C762F4" w:rsidP="00CC5E2B">
          <w:pPr>
            <w:pStyle w:val="Kopfzeile"/>
          </w:pPr>
        </w:p>
      </w:tc>
    </w:tr>
    <w:tr w:rsidR="00C762F4" w:rsidRPr="00A87B14" w14:paraId="0AFA1ED9" w14:textId="77777777" w:rsidTr="00CC5E2B">
      <w:trPr>
        <w:trHeight w:val="227"/>
      </w:trPr>
      <w:tc>
        <w:tcPr>
          <w:tcW w:w="9356" w:type="dxa"/>
          <w:gridSpan w:val="2"/>
          <w:shd w:val="clear" w:color="auto" w:fill="C7C0B9"/>
          <w:vAlign w:val="center"/>
        </w:tcPr>
        <w:p w14:paraId="27B94E35" w14:textId="43BEAC23" w:rsidR="00C762F4" w:rsidRPr="00CC5E2B" w:rsidRDefault="00905140" w:rsidP="00816B7B">
          <w:pPr>
            <w:pStyle w:val="Kopfzeile"/>
            <w:jc w:val="right"/>
            <w:rPr>
              <w:rFonts w:ascii="Arial" w:hAnsi="Arial" w:cs="Arial"/>
              <w:b/>
              <w:sz w:val="18"/>
              <w:szCs w:val="18"/>
            </w:rPr>
          </w:pPr>
          <w:r>
            <w:rPr>
              <w:rFonts w:ascii="Arial" w:hAnsi="Arial" w:cs="Arial"/>
              <w:b/>
              <w:sz w:val="18"/>
              <w:szCs w:val="18"/>
            </w:rPr>
            <w:t>Flucht ohne Eltern – Als UMA in der Schweiz</w:t>
          </w:r>
        </w:p>
      </w:tc>
    </w:tr>
  </w:tbl>
  <w:p w14:paraId="387E2B45" w14:textId="77777777" w:rsidR="007461AD" w:rsidRDefault="007461AD">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68" w:type="dxa"/>
        <w:right w:w="68" w:type="dxa"/>
      </w:tblCellMar>
      <w:tblLook w:val="04A0" w:firstRow="1" w:lastRow="0" w:firstColumn="1" w:lastColumn="0" w:noHBand="0" w:noVBand="1"/>
    </w:tblPr>
    <w:tblGrid>
      <w:gridCol w:w="2762"/>
      <w:gridCol w:w="170"/>
      <w:gridCol w:w="538"/>
      <w:gridCol w:w="3261"/>
      <w:gridCol w:w="2625"/>
    </w:tblGrid>
    <w:tr w:rsidR="00B25A34" w:rsidRPr="002D01FD" w14:paraId="2D7A8485" w14:textId="77777777" w:rsidTr="00096DE8">
      <w:trPr>
        <w:trHeight w:hRule="exact" w:val="624"/>
      </w:trPr>
      <w:tc>
        <w:tcPr>
          <w:tcW w:w="3470" w:type="dxa"/>
          <w:gridSpan w:val="3"/>
          <w:vMerge w:val="restart"/>
        </w:tcPr>
        <w:p w14:paraId="76CD9EA6" w14:textId="77777777" w:rsidR="00B25A34" w:rsidRDefault="00B25A34" w:rsidP="00B25A34">
          <w:pPr>
            <w:pStyle w:val="Kopfzeile"/>
          </w:pPr>
          <w:r>
            <w:rPr>
              <w:noProof/>
            </w:rPr>
            <w:drawing>
              <wp:inline distT="0" distB="0" distL="0" distR="0" wp14:anchorId="21FB2344" wp14:editId="3A84B913">
                <wp:extent cx="1982237" cy="5040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school_url_SRF_RGB.jpg"/>
                        <pic:cNvPicPr/>
                      </pic:nvPicPr>
                      <pic:blipFill>
                        <a:blip r:embed="rId1">
                          <a:extLst>
                            <a:ext uri="{28A0092B-C50C-407E-A947-70E740481C1C}">
                              <a14:useLocalDpi xmlns:a14="http://schemas.microsoft.com/office/drawing/2010/main" val="0"/>
                            </a:ext>
                          </a:extLst>
                        </a:blip>
                        <a:stretch>
                          <a:fillRect/>
                        </a:stretch>
                      </pic:blipFill>
                      <pic:spPr>
                        <a:xfrm>
                          <a:off x="0" y="0"/>
                          <a:ext cx="1982237" cy="504000"/>
                        </a:xfrm>
                        <a:prstGeom prst="rect">
                          <a:avLst/>
                        </a:prstGeom>
                      </pic:spPr>
                    </pic:pic>
                  </a:graphicData>
                </a:graphic>
              </wp:inline>
            </w:drawing>
          </w:r>
        </w:p>
        <w:p w14:paraId="494C3A38" w14:textId="77777777" w:rsidR="00B25A34" w:rsidRDefault="00B25A34" w:rsidP="00B25A34">
          <w:pPr>
            <w:pStyle w:val="Kopfzeile"/>
          </w:pPr>
        </w:p>
        <w:p w14:paraId="0C625030" w14:textId="77777777" w:rsidR="00B25A34" w:rsidRPr="0008046F" w:rsidRDefault="00B25A34" w:rsidP="00B25A34">
          <w:pPr>
            <w:jc w:val="center"/>
          </w:pPr>
        </w:p>
      </w:tc>
      <w:tc>
        <w:tcPr>
          <w:tcW w:w="3261" w:type="dxa"/>
          <w:vAlign w:val="bottom"/>
        </w:tcPr>
        <w:p w14:paraId="32AAECBF" w14:textId="77777777" w:rsidR="00B25A34" w:rsidRPr="002D01FD" w:rsidRDefault="00B25A34" w:rsidP="00B25A34">
          <w:pPr>
            <w:pStyle w:val="Kopfzeile"/>
            <w:jc w:val="right"/>
            <w:rPr>
              <w:rFonts w:ascii="Arial" w:hAnsi="Arial"/>
              <w:b/>
              <w:sz w:val="24"/>
              <w:szCs w:val="24"/>
            </w:rPr>
          </w:pPr>
          <w:r>
            <w:rPr>
              <w:rFonts w:ascii="Arial" w:hAnsi="Arial"/>
              <w:b/>
              <w:sz w:val="24"/>
              <w:szCs w:val="24"/>
            </w:rPr>
            <w:t xml:space="preserve"> </w:t>
          </w:r>
        </w:p>
      </w:tc>
      <w:tc>
        <w:tcPr>
          <w:tcW w:w="2625" w:type="dxa"/>
          <w:vAlign w:val="bottom"/>
        </w:tcPr>
        <w:p w14:paraId="75D56804" w14:textId="77777777" w:rsidR="00B25A34" w:rsidRDefault="0081127C" w:rsidP="00B25A34">
          <w:pPr>
            <w:pStyle w:val="Kopfzeile"/>
            <w:jc w:val="right"/>
            <w:rPr>
              <w:rFonts w:ascii="Arial" w:hAnsi="Arial"/>
              <w:b/>
              <w:sz w:val="24"/>
              <w:szCs w:val="24"/>
            </w:rPr>
          </w:pPr>
          <w:r>
            <w:rPr>
              <w:rFonts w:ascii="Arial" w:hAnsi="Arial"/>
              <w:b/>
              <w:sz w:val="24"/>
              <w:szCs w:val="24"/>
            </w:rPr>
            <w:t>Aufgaben</w:t>
          </w:r>
        </w:p>
        <w:p w14:paraId="624934C6" w14:textId="170450E0" w:rsidR="00806686" w:rsidRPr="002D01FD" w:rsidRDefault="00806686" w:rsidP="00B25A34">
          <w:pPr>
            <w:pStyle w:val="Kopfzeile"/>
            <w:jc w:val="right"/>
            <w:rPr>
              <w:rFonts w:ascii="Arial" w:hAnsi="Arial"/>
              <w:b/>
              <w:sz w:val="24"/>
              <w:szCs w:val="24"/>
            </w:rPr>
          </w:pPr>
          <w:r>
            <w:rPr>
              <w:rFonts w:ascii="Arial" w:hAnsi="Arial"/>
              <w:b/>
              <w:sz w:val="24"/>
              <w:szCs w:val="24"/>
            </w:rPr>
            <w:t>Lösungen</w:t>
          </w:r>
        </w:p>
      </w:tc>
    </w:tr>
    <w:tr w:rsidR="00B25A34" w:rsidRPr="002D01FD" w14:paraId="5EFE0CD5" w14:textId="77777777" w:rsidTr="00096DE8">
      <w:trPr>
        <w:trHeight w:hRule="exact" w:val="192"/>
      </w:trPr>
      <w:tc>
        <w:tcPr>
          <w:tcW w:w="3470" w:type="dxa"/>
          <w:gridSpan w:val="3"/>
          <w:vMerge/>
        </w:tcPr>
        <w:p w14:paraId="503AAE11" w14:textId="77777777" w:rsidR="00B25A34" w:rsidRDefault="00B25A34" w:rsidP="00B25A34">
          <w:pPr>
            <w:pStyle w:val="Kopfzeile"/>
          </w:pPr>
        </w:p>
      </w:tc>
      <w:tc>
        <w:tcPr>
          <w:tcW w:w="5886" w:type="dxa"/>
          <w:gridSpan w:val="2"/>
          <w:vAlign w:val="bottom"/>
        </w:tcPr>
        <w:p w14:paraId="7634B483" w14:textId="77777777" w:rsidR="00B25A34" w:rsidRPr="002D01FD" w:rsidRDefault="00B25A34" w:rsidP="00B25A34">
          <w:pPr>
            <w:pStyle w:val="Kopfzeile"/>
            <w:jc w:val="right"/>
            <w:rPr>
              <w:rFonts w:ascii="Arial" w:hAnsi="Arial"/>
              <w:b/>
              <w:sz w:val="24"/>
              <w:szCs w:val="24"/>
            </w:rPr>
          </w:pPr>
        </w:p>
      </w:tc>
    </w:tr>
    <w:tr w:rsidR="00B25A34" w:rsidRPr="00092BCF" w14:paraId="3CE0B9DB" w14:textId="77777777" w:rsidTr="00096DE8">
      <w:trPr>
        <w:trHeight w:hRule="exact" w:val="227"/>
      </w:trPr>
      <w:tc>
        <w:tcPr>
          <w:tcW w:w="9356" w:type="dxa"/>
          <w:gridSpan w:val="5"/>
        </w:tcPr>
        <w:p w14:paraId="533F4256" w14:textId="77777777" w:rsidR="00B25A34" w:rsidRPr="00092BCF" w:rsidRDefault="00B25A34" w:rsidP="00B25A34">
          <w:pPr>
            <w:pStyle w:val="Kopfzeile"/>
            <w:rPr>
              <w:rFonts w:ascii="Arial" w:hAnsi="Arial"/>
              <w:sz w:val="20"/>
            </w:rPr>
          </w:pPr>
        </w:p>
      </w:tc>
    </w:tr>
    <w:tr w:rsidR="00B25A34" w:rsidRPr="002D01FD" w14:paraId="17D25A93" w14:textId="77777777" w:rsidTr="00096DE8">
      <w:trPr>
        <w:trHeight w:hRule="exact" w:val="227"/>
      </w:trPr>
      <w:tc>
        <w:tcPr>
          <w:tcW w:w="2762" w:type="dxa"/>
          <w:vMerge w:val="restart"/>
          <w:shd w:val="clear" w:color="auto" w:fill="auto"/>
          <w:vAlign w:val="center"/>
        </w:tcPr>
        <w:p w14:paraId="1446CD85" w14:textId="54C2F08C" w:rsidR="00B25A34" w:rsidRPr="000B71BB" w:rsidRDefault="00266807" w:rsidP="00A778EC">
          <w:pPr>
            <w:pStyle w:val="Kopfzeile"/>
          </w:pPr>
          <w:r>
            <w:rPr>
              <w:noProof/>
            </w:rPr>
            <w:drawing>
              <wp:inline distT="0" distB="0" distL="0" distR="0" wp14:anchorId="55931256" wp14:editId="13F6C765">
                <wp:extent cx="1665833" cy="93600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1.jpg"/>
                        <pic:cNvPicPr/>
                      </pic:nvPicPr>
                      <pic:blipFill>
                        <a:blip r:embed="rId2">
                          <a:extLst>
                            <a:ext uri="{28A0092B-C50C-407E-A947-70E740481C1C}">
                              <a14:useLocalDpi xmlns:a14="http://schemas.microsoft.com/office/drawing/2010/main" val="0"/>
                            </a:ext>
                          </a:extLst>
                        </a:blip>
                        <a:stretch>
                          <a:fillRect/>
                        </a:stretch>
                      </pic:blipFill>
                      <pic:spPr>
                        <a:xfrm>
                          <a:off x="0" y="0"/>
                          <a:ext cx="1665833" cy="936000"/>
                        </a:xfrm>
                        <a:prstGeom prst="rect">
                          <a:avLst/>
                        </a:prstGeom>
                      </pic:spPr>
                    </pic:pic>
                  </a:graphicData>
                </a:graphic>
              </wp:inline>
            </w:drawing>
          </w:r>
        </w:p>
      </w:tc>
      <w:tc>
        <w:tcPr>
          <w:tcW w:w="170" w:type="dxa"/>
          <w:vMerge w:val="restart"/>
          <w:tcBorders>
            <w:left w:val="nil"/>
          </w:tcBorders>
        </w:tcPr>
        <w:p w14:paraId="7B471B50" w14:textId="77777777" w:rsidR="00B25A34" w:rsidRDefault="00B25A34" w:rsidP="00B25A34">
          <w:pPr>
            <w:pStyle w:val="Kopfzeile"/>
          </w:pPr>
        </w:p>
      </w:tc>
      <w:tc>
        <w:tcPr>
          <w:tcW w:w="6424" w:type="dxa"/>
          <w:gridSpan w:val="3"/>
          <w:shd w:val="clear" w:color="auto" w:fill="C7C0B9"/>
          <w:vAlign w:val="center"/>
        </w:tcPr>
        <w:p w14:paraId="71EFCE83" w14:textId="2A8ECB2C" w:rsidR="00B25A34" w:rsidRPr="002D01FD" w:rsidRDefault="00B25A34" w:rsidP="001F1551">
          <w:pPr>
            <w:pStyle w:val="Kopfzeile"/>
            <w:rPr>
              <w:rFonts w:ascii="Arial" w:hAnsi="Arial"/>
              <w:sz w:val="18"/>
              <w:szCs w:val="18"/>
            </w:rPr>
          </w:pPr>
        </w:p>
      </w:tc>
    </w:tr>
    <w:tr w:rsidR="00B25A34" w:rsidRPr="006F2C9E" w14:paraId="127EFEBA" w14:textId="77777777" w:rsidTr="00096DE8">
      <w:trPr>
        <w:trHeight w:hRule="exact" w:val="567"/>
      </w:trPr>
      <w:tc>
        <w:tcPr>
          <w:tcW w:w="2762" w:type="dxa"/>
          <w:vMerge/>
          <w:shd w:val="clear" w:color="auto" w:fill="auto"/>
        </w:tcPr>
        <w:p w14:paraId="7BE96AED" w14:textId="77777777" w:rsidR="00B25A34" w:rsidRDefault="00B25A34" w:rsidP="00B25A34">
          <w:pPr>
            <w:pStyle w:val="Kopfzeile"/>
          </w:pPr>
        </w:p>
      </w:tc>
      <w:tc>
        <w:tcPr>
          <w:tcW w:w="170" w:type="dxa"/>
          <w:vMerge/>
          <w:tcBorders>
            <w:left w:val="nil"/>
          </w:tcBorders>
        </w:tcPr>
        <w:p w14:paraId="44B808C6" w14:textId="77777777" w:rsidR="00B25A34" w:rsidRDefault="00B25A34" w:rsidP="00B25A34">
          <w:pPr>
            <w:pStyle w:val="Kopfzeile"/>
          </w:pPr>
        </w:p>
      </w:tc>
      <w:tc>
        <w:tcPr>
          <w:tcW w:w="6424" w:type="dxa"/>
          <w:gridSpan w:val="3"/>
          <w:shd w:val="clear" w:color="auto" w:fill="EAEAEA"/>
          <w:vAlign w:val="bottom"/>
        </w:tcPr>
        <w:p w14:paraId="63356560" w14:textId="651DB94D" w:rsidR="00B25A34" w:rsidRPr="006F2C9E" w:rsidRDefault="00E233B4" w:rsidP="009C35E4">
          <w:pPr>
            <w:pStyle w:val="Kopfzeile"/>
            <w:rPr>
              <w:rFonts w:ascii="Arial" w:hAnsi="Arial"/>
              <w:b/>
              <w:sz w:val="24"/>
              <w:szCs w:val="24"/>
            </w:rPr>
          </w:pPr>
          <w:r>
            <w:rPr>
              <w:rFonts w:ascii="Arial" w:hAnsi="Arial"/>
              <w:b/>
              <w:sz w:val="24"/>
              <w:szCs w:val="24"/>
            </w:rPr>
            <w:t>Flucht ohne Eltern</w:t>
          </w:r>
        </w:p>
      </w:tc>
    </w:tr>
    <w:tr w:rsidR="00B25A34" w:rsidRPr="0070624B" w14:paraId="12D6522E" w14:textId="77777777" w:rsidTr="00096DE8">
      <w:trPr>
        <w:trHeight w:hRule="exact" w:val="680"/>
      </w:trPr>
      <w:tc>
        <w:tcPr>
          <w:tcW w:w="2762" w:type="dxa"/>
          <w:vMerge/>
          <w:shd w:val="clear" w:color="auto" w:fill="auto"/>
        </w:tcPr>
        <w:p w14:paraId="2CFED9CC" w14:textId="77777777" w:rsidR="00B25A34" w:rsidRDefault="00B25A34" w:rsidP="00B25A34">
          <w:pPr>
            <w:pStyle w:val="Kopfzeile"/>
          </w:pPr>
        </w:p>
      </w:tc>
      <w:tc>
        <w:tcPr>
          <w:tcW w:w="170" w:type="dxa"/>
          <w:vMerge/>
          <w:tcBorders>
            <w:left w:val="nil"/>
          </w:tcBorders>
        </w:tcPr>
        <w:p w14:paraId="47F631BD" w14:textId="77777777" w:rsidR="00B25A34" w:rsidRDefault="00B25A34" w:rsidP="00B25A34">
          <w:pPr>
            <w:pStyle w:val="Kopfzeile"/>
          </w:pPr>
        </w:p>
      </w:tc>
      <w:tc>
        <w:tcPr>
          <w:tcW w:w="6424" w:type="dxa"/>
          <w:gridSpan w:val="3"/>
          <w:shd w:val="clear" w:color="auto" w:fill="EAEAEA"/>
          <w:vAlign w:val="center"/>
        </w:tcPr>
        <w:p w14:paraId="4ADEF634" w14:textId="4470B8AC" w:rsidR="00B25A34" w:rsidRPr="00194956" w:rsidRDefault="00E233B4" w:rsidP="00B25A34">
          <w:pPr>
            <w:pStyle w:val="Kopfzeile"/>
            <w:rPr>
              <w:rFonts w:ascii="Arial" w:hAnsi="Arial"/>
              <w:sz w:val="18"/>
              <w:szCs w:val="18"/>
            </w:rPr>
          </w:pPr>
          <w:r>
            <w:rPr>
              <w:rFonts w:ascii="Arial" w:hAnsi="Arial"/>
              <w:sz w:val="18"/>
              <w:szCs w:val="18"/>
            </w:rPr>
            <w:t>Als UMA in der Schweiz</w:t>
          </w:r>
        </w:p>
        <w:p w14:paraId="6697FADC" w14:textId="77777777" w:rsidR="00B25A34" w:rsidRPr="00194956" w:rsidRDefault="00B25A34" w:rsidP="00B25A34">
          <w:pPr>
            <w:pStyle w:val="Kopfzeile"/>
            <w:rPr>
              <w:rFonts w:ascii="Arial" w:hAnsi="Arial"/>
              <w:sz w:val="18"/>
              <w:szCs w:val="18"/>
            </w:rPr>
          </w:pPr>
        </w:p>
        <w:p w14:paraId="6F7FBF2F" w14:textId="59D84E94" w:rsidR="00B25A34" w:rsidRPr="0070624B" w:rsidRDefault="007649A6" w:rsidP="00280A00">
          <w:pPr>
            <w:pStyle w:val="Kopfzeile"/>
            <w:rPr>
              <w:sz w:val="18"/>
              <w:szCs w:val="18"/>
            </w:rPr>
          </w:pPr>
          <w:bookmarkStart w:id="1" w:name="Laufzeit_Kopfzeile"/>
          <w:r>
            <w:rPr>
              <w:rFonts w:ascii="Arial" w:hAnsi="Arial"/>
              <w:sz w:val="18"/>
              <w:szCs w:val="18"/>
            </w:rPr>
            <w:t>15:17</w:t>
          </w:r>
          <w:r w:rsidR="00B25A34" w:rsidRPr="00194956">
            <w:rPr>
              <w:rFonts w:ascii="Arial" w:hAnsi="Arial"/>
              <w:sz w:val="18"/>
              <w:szCs w:val="18"/>
            </w:rPr>
            <w:t xml:space="preserve"> Minuten</w:t>
          </w:r>
          <w:bookmarkEnd w:id="1"/>
        </w:p>
      </w:tc>
    </w:tr>
  </w:tbl>
  <w:p w14:paraId="431B7BF6" w14:textId="77777777" w:rsidR="00B25A34" w:rsidRDefault="00B25A34">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6398B"/>
    <w:multiLevelType w:val="hybridMultilevel"/>
    <w:tmpl w:val="B26E9D8A"/>
    <w:lvl w:ilvl="0" w:tplc="04070019">
      <w:start w:val="1"/>
      <w:numFmt w:val="lowerLetter"/>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75272C8"/>
    <w:multiLevelType w:val="hybridMultilevel"/>
    <w:tmpl w:val="4EA0BB44"/>
    <w:lvl w:ilvl="0" w:tplc="DFC2B23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13607D7"/>
    <w:multiLevelType w:val="hybridMultilevel"/>
    <w:tmpl w:val="DA8CB344"/>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 w15:restartNumberingAfterBreak="0">
    <w:nsid w:val="1724634F"/>
    <w:multiLevelType w:val="hybridMultilevel"/>
    <w:tmpl w:val="0EA8B6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B4C6450"/>
    <w:multiLevelType w:val="hybridMultilevel"/>
    <w:tmpl w:val="B26E9D8A"/>
    <w:lvl w:ilvl="0" w:tplc="04070019">
      <w:start w:val="1"/>
      <w:numFmt w:val="lowerLetter"/>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21D7C27"/>
    <w:multiLevelType w:val="hybridMultilevel"/>
    <w:tmpl w:val="B26E9D8A"/>
    <w:lvl w:ilvl="0" w:tplc="04070019">
      <w:start w:val="1"/>
      <w:numFmt w:val="lowerLetter"/>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85B650E"/>
    <w:multiLevelType w:val="hybridMultilevel"/>
    <w:tmpl w:val="E93C52C6"/>
    <w:lvl w:ilvl="0" w:tplc="08070017">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2C877EAA"/>
    <w:multiLevelType w:val="hybridMultilevel"/>
    <w:tmpl w:val="C0228CDE"/>
    <w:lvl w:ilvl="0" w:tplc="08070017">
      <w:start w:val="1"/>
      <w:numFmt w:val="lowerLetter"/>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8" w15:restartNumberingAfterBreak="0">
    <w:nsid w:val="34211DB8"/>
    <w:multiLevelType w:val="hybridMultilevel"/>
    <w:tmpl w:val="AF26E12C"/>
    <w:lvl w:ilvl="0" w:tplc="DFC2B23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3A727678"/>
    <w:multiLevelType w:val="hybridMultilevel"/>
    <w:tmpl w:val="1264F1E6"/>
    <w:lvl w:ilvl="0" w:tplc="08070017">
      <w:start w:val="1"/>
      <w:numFmt w:val="lowerLetter"/>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0" w15:restartNumberingAfterBreak="0">
    <w:nsid w:val="438A4119"/>
    <w:multiLevelType w:val="hybridMultilevel"/>
    <w:tmpl w:val="B324E06C"/>
    <w:lvl w:ilvl="0" w:tplc="08070017">
      <w:start w:val="1"/>
      <w:numFmt w:val="lowerLetter"/>
      <w:lvlText w:val="%1)"/>
      <w:lvlJc w:val="left"/>
      <w:pPr>
        <w:ind w:left="1068" w:hanging="360"/>
      </w:p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1" w15:restartNumberingAfterBreak="0">
    <w:nsid w:val="43FF5D3A"/>
    <w:multiLevelType w:val="hybridMultilevel"/>
    <w:tmpl w:val="05F000B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44995EF3"/>
    <w:multiLevelType w:val="hybridMultilevel"/>
    <w:tmpl w:val="B9FCAC0A"/>
    <w:lvl w:ilvl="0" w:tplc="DFC2B23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459068B0"/>
    <w:multiLevelType w:val="hybridMultilevel"/>
    <w:tmpl w:val="DD8272B2"/>
    <w:lvl w:ilvl="0" w:tplc="04070019">
      <w:start w:val="1"/>
      <w:numFmt w:val="lowerLetter"/>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4" w15:restartNumberingAfterBreak="0">
    <w:nsid w:val="485F289C"/>
    <w:multiLevelType w:val="hybridMultilevel"/>
    <w:tmpl w:val="771C0A78"/>
    <w:lvl w:ilvl="0" w:tplc="08070017">
      <w:start w:val="1"/>
      <w:numFmt w:val="lowerLetter"/>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5" w15:restartNumberingAfterBreak="0">
    <w:nsid w:val="520A7E95"/>
    <w:multiLevelType w:val="hybridMultilevel"/>
    <w:tmpl w:val="719CFCEE"/>
    <w:lvl w:ilvl="0" w:tplc="08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6" w15:restartNumberingAfterBreak="0">
    <w:nsid w:val="545F7B4B"/>
    <w:multiLevelType w:val="hybridMultilevel"/>
    <w:tmpl w:val="B26E9D8A"/>
    <w:lvl w:ilvl="0" w:tplc="04070019">
      <w:start w:val="1"/>
      <w:numFmt w:val="lowerLetter"/>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E7F7B76"/>
    <w:multiLevelType w:val="hybridMultilevel"/>
    <w:tmpl w:val="377C1CFE"/>
    <w:lvl w:ilvl="0" w:tplc="08070017">
      <w:start w:val="1"/>
      <w:numFmt w:val="lowerLetter"/>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8" w15:restartNumberingAfterBreak="0">
    <w:nsid w:val="60240085"/>
    <w:multiLevelType w:val="hybridMultilevel"/>
    <w:tmpl w:val="2116A3C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759A7974"/>
    <w:multiLevelType w:val="hybridMultilevel"/>
    <w:tmpl w:val="4232EC4E"/>
    <w:lvl w:ilvl="0" w:tplc="08070017">
      <w:start w:val="1"/>
      <w:numFmt w:val="lowerLetter"/>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20" w15:restartNumberingAfterBreak="0">
    <w:nsid w:val="7673742A"/>
    <w:multiLevelType w:val="hybridMultilevel"/>
    <w:tmpl w:val="B26E9D8A"/>
    <w:lvl w:ilvl="0" w:tplc="04070019">
      <w:start w:val="1"/>
      <w:numFmt w:val="lowerLetter"/>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DC418FA"/>
    <w:multiLevelType w:val="hybridMultilevel"/>
    <w:tmpl w:val="BEE60292"/>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12"/>
  </w:num>
  <w:num w:numId="5">
    <w:abstractNumId w:val="8"/>
  </w:num>
  <w:num w:numId="6">
    <w:abstractNumId w:val="3"/>
  </w:num>
  <w:num w:numId="7">
    <w:abstractNumId w:val="11"/>
  </w:num>
  <w:num w:numId="8">
    <w:abstractNumId w:val="18"/>
  </w:num>
  <w:num w:numId="9">
    <w:abstractNumId w:val="6"/>
  </w:num>
  <w:num w:numId="10">
    <w:abstractNumId w:val="13"/>
  </w:num>
  <w:num w:numId="11">
    <w:abstractNumId w:val="17"/>
  </w:num>
  <w:num w:numId="12">
    <w:abstractNumId w:val="9"/>
  </w:num>
  <w:num w:numId="13">
    <w:abstractNumId w:val="10"/>
  </w:num>
  <w:num w:numId="14">
    <w:abstractNumId w:val="7"/>
  </w:num>
  <w:num w:numId="15">
    <w:abstractNumId w:val="14"/>
  </w:num>
  <w:num w:numId="16">
    <w:abstractNumId w:val="19"/>
  </w:num>
  <w:num w:numId="17">
    <w:abstractNumId w:val="15"/>
  </w:num>
  <w:num w:numId="18">
    <w:abstractNumId w:val="5"/>
  </w:num>
  <w:num w:numId="19">
    <w:abstractNumId w:val="0"/>
  </w:num>
  <w:num w:numId="20">
    <w:abstractNumId w:val="4"/>
  </w:num>
  <w:num w:numId="21">
    <w:abstractNumId w:val="20"/>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699"/>
    <w:rsid w:val="00003ED7"/>
    <w:rsid w:val="0000527E"/>
    <w:rsid w:val="000059C2"/>
    <w:rsid w:val="000117BD"/>
    <w:rsid w:val="00011949"/>
    <w:rsid w:val="000157AB"/>
    <w:rsid w:val="00016742"/>
    <w:rsid w:val="00021B1D"/>
    <w:rsid w:val="000226B3"/>
    <w:rsid w:val="00023016"/>
    <w:rsid w:val="00030BB6"/>
    <w:rsid w:val="0003209E"/>
    <w:rsid w:val="0003674C"/>
    <w:rsid w:val="00037829"/>
    <w:rsid w:val="00040AEC"/>
    <w:rsid w:val="00041154"/>
    <w:rsid w:val="00044743"/>
    <w:rsid w:val="00044F8D"/>
    <w:rsid w:val="00045732"/>
    <w:rsid w:val="00045D29"/>
    <w:rsid w:val="00047A1D"/>
    <w:rsid w:val="00051678"/>
    <w:rsid w:val="00052D1B"/>
    <w:rsid w:val="00053396"/>
    <w:rsid w:val="0005385A"/>
    <w:rsid w:val="00056E4C"/>
    <w:rsid w:val="00066597"/>
    <w:rsid w:val="000707D5"/>
    <w:rsid w:val="0007234D"/>
    <w:rsid w:val="0008046F"/>
    <w:rsid w:val="00083D4A"/>
    <w:rsid w:val="00085426"/>
    <w:rsid w:val="00085B1B"/>
    <w:rsid w:val="00092BCF"/>
    <w:rsid w:val="00093BDD"/>
    <w:rsid w:val="000959C9"/>
    <w:rsid w:val="00096CDE"/>
    <w:rsid w:val="000976CA"/>
    <w:rsid w:val="000A2E1D"/>
    <w:rsid w:val="000A6D3B"/>
    <w:rsid w:val="000A74C3"/>
    <w:rsid w:val="000B0C0B"/>
    <w:rsid w:val="000B1CBE"/>
    <w:rsid w:val="000B201B"/>
    <w:rsid w:val="000B33AF"/>
    <w:rsid w:val="000B546A"/>
    <w:rsid w:val="000B6988"/>
    <w:rsid w:val="000B7214"/>
    <w:rsid w:val="000C0164"/>
    <w:rsid w:val="000C07D6"/>
    <w:rsid w:val="000C39EE"/>
    <w:rsid w:val="000C42FA"/>
    <w:rsid w:val="000C6881"/>
    <w:rsid w:val="000C6891"/>
    <w:rsid w:val="000D5E9B"/>
    <w:rsid w:val="000E09B5"/>
    <w:rsid w:val="000E35A1"/>
    <w:rsid w:val="00100D5A"/>
    <w:rsid w:val="00103261"/>
    <w:rsid w:val="00103653"/>
    <w:rsid w:val="00104354"/>
    <w:rsid w:val="00105E95"/>
    <w:rsid w:val="00110FCF"/>
    <w:rsid w:val="001215CA"/>
    <w:rsid w:val="0012182D"/>
    <w:rsid w:val="00122047"/>
    <w:rsid w:val="001237A6"/>
    <w:rsid w:val="001265E0"/>
    <w:rsid w:val="00126DFA"/>
    <w:rsid w:val="0012770F"/>
    <w:rsid w:val="00131FA0"/>
    <w:rsid w:val="00133D1B"/>
    <w:rsid w:val="00134350"/>
    <w:rsid w:val="0013502E"/>
    <w:rsid w:val="0013574C"/>
    <w:rsid w:val="0013593B"/>
    <w:rsid w:val="001375FE"/>
    <w:rsid w:val="00140EB3"/>
    <w:rsid w:val="00141422"/>
    <w:rsid w:val="001453DB"/>
    <w:rsid w:val="00145780"/>
    <w:rsid w:val="00147C44"/>
    <w:rsid w:val="0016244E"/>
    <w:rsid w:val="0017475C"/>
    <w:rsid w:val="001812E2"/>
    <w:rsid w:val="001906DB"/>
    <w:rsid w:val="001A0F5A"/>
    <w:rsid w:val="001A1BC1"/>
    <w:rsid w:val="001A34E5"/>
    <w:rsid w:val="001B0D9D"/>
    <w:rsid w:val="001B5F95"/>
    <w:rsid w:val="001C08A5"/>
    <w:rsid w:val="001C3842"/>
    <w:rsid w:val="001C4C64"/>
    <w:rsid w:val="001C4D41"/>
    <w:rsid w:val="001C7DEF"/>
    <w:rsid w:val="001D0689"/>
    <w:rsid w:val="001D700B"/>
    <w:rsid w:val="001D7DBC"/>
    <w:rsid w:val="001E0496"/>
    <w:rsid w:val="001E4D9C"/>
    <w:rsid w:val="001E517D"/>
    <w:rsid w:val="001F1551"/>
    <w:rsid w:val="001F3436"/>
    <w:rsid w:val="001F479D"/>
    <w:rsid w:val="002034AE"/>
    <w:rsid w:val="002040FB"/>
    <w:rsid w:val="00204636"/>
    <w:rsid w:val="00213EE5"/>
    <w:rsid w:val="00221178"/>
    <w:rsid w:val="00224E85"/>
    <w:rsid w:val="00225B0B"/>
    <w:rsid w:val="00225CDD"/>
    <w:rsid w:val="00232534"/>
    <w:rsid w:val="00233C08"/>
    <w:rsid w:val="0024080C"/>
    <w:rsid w:val="00241F59"/>
    <w:rsid w:val="00242C3F"/>
    <w:rsid w:val="002520A9"/>
    <w:rsid w:val="00264CF3"/>
    <w:rsid w:val="00264DC7"/>
    <w:rsid w:val="00266807"/>
    <w:rsid w:val="00266A4D"/>
    <w:rsid w:val="00266E80"/>
    <w:rsid w:val="00270F29"/>
    <w:rsid w:val="00272071"/>
    <w:rsid w:val="0027244A"/>
    <w:rsid w:val="002725BA"/>
    <w:rsid w:val="00280A00"/>
    <w:rsid w:val="002816C0"/>
    <w:rsid w:val="00281935"/>
    <w:rsid w:val="00282AFC"/>
    <w:rsid w:val="00283C94"/>
    <w:rsid w:val="002847DE"/>
    <w:rsid w:val="00284E4F"/>
    <w:rsid w:val="00285C49"/>
    <w:rsid w:val="00286AA2"/>
    <w:rsid w:val="0028704C"/>
    <w:rsid w:val="0028789B"/>
    <w:rsid w:val="002903F0"/>
    <w:rsid w:val="002906DB"/>
    <w:rsid w:val="0029257C"/>
    <w:rsid w:val="002928B0"/>
    <w:rsid w:val="00292AA1"/>
    <w:rsid w:val="00292D77"/>
    <w:rsid w:val="0029433A"/>
    <w:rsid w:val="0029654D"/>
    <w:rsid w:val="002A1444"/>
    <w:rsid w:val="002A2874"/>
    <w:rsid w:val="002A4F4F"/>
    <w:rsid w:val="002A5788"/>
    <w:rsid w:val="002A6939"/>
    <w:rsid w:val="002A70D6"/>
    <w:rsid w:val="002B1FDD"/>
    <w:rsid w:val="002B2F18"/>
    <w:rsid w:val="002B7372"/>
    <w:rsid w:val="002B7FCC"/>
    <w:rsid w:val="002C2D5C"/>
    <w:rsid w:val="002C705E"/>
    <w:rsid w:val="002C74A8"/>
    <w:rsid w:val="002D01FD"/>
    <w:rsid w:val="002D2137"/>
    <w:rsid w:val="002D25C8"/>
    <w:rsid w:val="002D4B58"/>
    <w:rsid w:val="002D6CE8"/>
    <w:rsid w:val="002E15E5"/>
    <w:rsid w:val="002E25DE"/>
    <w:rsid w:val="002F1E59"/>
    <w:rsid w:val="002F73F0"/>
    <w:rsid w:val="00300943"/>
    <w:rsid w:val="00300992"/>
    <w:rsid w:val="003024DC"/>
    <w:rsid w:val="00302641"/>
    <w:rsid w:val="003076AB"/>
    <w:rsid w:val="0031713B"/>
    <w:rsid w:val="003208A5"/>
    <w:rsid w:val="00326E2C"/>
    <w:rsid w:val="00334ECE"/>
    <w:rsid w:val="0033572D"/>
    <w:rsid w:val="00346685"/>
    <w:rsid w:val="00355354"/>
    <w:rsid w:val="00362C2F"/>
    <w:rsid w:val="003633E6"/>
    <w:rsid w:val="00363CB2"/>
    <w:rsid w:val="00366B1C"/>
    <w:rsid w:val="00370B95"/>
    <w:rsid w:val="00373863"/>
    <w:rsid w:val="00380D1F"/>
    <w:rsid w:val="003826BE"/>
    <w:rsid w:val="00390897"/>
    <w:rsid w:val="00390D7E"/>
    <w:rsid w:val="003916B6"/>
    <w:rsid w:val="00392901"/>
    <w:rsid w:val="00397744"/>
    <w:rsid w:val="003A1BC4"/>
    <w:rsid w:val="003B381F"/>
    <w:rsid w:val="003B3B74"/>
    <w:rsid w:val="003B5223"/>
    <w:rsid w:val="003C2361"/>
    <w:rsid w:val="003C2D8F"/>
    <w:rsid w:val="003C338C"/>
    <w:rsid w:val="003C3CCB"/>
    <w:rsid w:val="003C5C9D"/>
    <w:rsid w:val="003C5CB3"/>
    <w:rsid w:val="003C7F95"/>
    <w:rsid w:val="003D1F44"/>
    <w:rsid w:val="003D290D"/>
    <w:rsid w:val="003E1747"/>
    <w:rsid w:val="003E2524"/>
    <w:rsid w:val="003E6177"/>
    <w:rsid w:val="003E6D46"/>
    <w:rsid w:val="003F3F0D"/>
    <w:rsid w:val="00401650"/>
    <w:rsid w:val="00405A70"/>
    <w:rsid w:val="00410FE2"/>
    <w:rsid w:val="00412C60"/>
    <w:rsid w:val="00416D25"/>
    <w:rsid w:val="00417D46"/>
    <w:rsid w:val="00422C99"/>
    <w:rsid w:val="00427F76"/>
    <w:rsid w:val="00436756"/>
    <w:rsid w:val="0043751F"/>
    <w:rsid w:val="00441183"/>
    <w:rsid w:val="00444A4F"/>
    <w:rsid w:val="00452DAC"/>
    <w:rsid w:val="004575CE"/>
    <w:rsid w:val="00457CC6"/>
    <w:rsid w:val="00465417"/>
    <w:rsid w:val="00465697"/>
    <w:rsid w:val="00466269"/>
    <w:rsid w:val="00471D97"/>
    <w:rsid w:val="00471F78"/>
    <w:rsid w:val="004727EF"/>
    <w:rsid w:val="00475EBE"/>
    <w:rsid w:val="00481963"/>
    <w:rsid w:val="0048437B"/>
    <w:rsid w:val="00496819"/>
    <w:rsid w:val="00496C3D"/>
    <w:rsid w:val="00497AEC"/>
    <w:rsid w:val="004A260E"/>
    <w:rsid w:val="004A59C4"/>
    <w:rsid w:val="004B1D0F"/>
    <w:rsid w:val="004B3727"/>
    <w:rsid w:val="004B5E9E"/>
    <w:rsid w:val="004B7969"/>
    <w:rsid w:val="004C4181"/>
    <w:rsid w:val="004C428A"/>
    <w:rsid w:val="004C42AC"/>
    <w:rsid w:val="004C536E"/>
    <w:rsid w:val="004C5BE5"/>
    <w:rsid w:val="004C5BFF"/>
    <w:rsid w:val="004C6541"/>
    <w:rsid w:val="004C6669"/>
    <w:rsid w:val="004D09BF"/>
    <w:rsid w:val="004D2718"/>
    <w:rsid w:val="004D2DA4"/>
    <w:rsid w:val="004D304F"/>
    <w:rsid w:val="004D3A47"/>
    <w:rsid w:val="004D7F77"/>
    <w:rsid w:val="004E0CD5"/>
    <w:rsid w:val="004E522A"/>
    <w:rsid w:val="004E5A07"/>
    <w:rsid w:val="004F0923"/>
    <w:rsid w:val="004F4ED9"/>
    <w:rsid w:val="004F4F9B"/>
    <w:rsid w:val="004F56B3"/>
    <w:rsid w:val="004F7650"/>
    <w:rsid w:val="0050380F"/>
    <w:rsid w:val="00504FD5"/>
    <w:rsid w:val="00505BEA"/>
    <w:rsid w:val="00505E59"/>
    <w:rsid w:val="00512A41"/>
    <w:rsid w:val="00514AB7"/>
    <w:rsid w:val="00516636"/>
    <w:rsid w:val="00524AE9"/>
    <w:rsid w:val="005345DF"/>
    <w:rsid w:val="00534CCF"/>
    <w:rsid w:val="00542E3D"/>
    <w:rsid w:val="005435BD"/>
    <w:rsid w:val="00545C7B"/>
    <w:rsid w:val="00547761"/>
    <w:rsid w:val="005504E4"/>
    <w:rsid w:val="00553723"/>
    <w:rsid w:val="005612A6"/>
    <w:rsid w:val="00562D95"/>
    <w:rsid w:val="00566837"/>
    <w:rsid w:val="00566D69"/>
    <w:rsid w:val="005707A0"/>
    <w:rsid w:val="00572BC5"/>
    <w:rsid w:val="00583223"/>
    <w:rsid w:val="0058372A"/>
    <w:rsid w:val="00584E2E"/>
    <w:rsid w:val="005857F3"/>
    <w:rsid w:val="00591598"/>
    <w:rsid w:val="00593FAB"/>
    <w:rsid w:val="00594660"/>
    <w:rsid w:val="005A0538"/>
    <w:rsid w:val="005A0BED"/>
    <w:rsid w:val="005A155C"/>
    <w:rsid w:val="005A47FF"/>
    <w:rsid w:val="005B2DB6"/>
    <w:rsid w:val="005C0E6C"/>
    <w:rsid w:val="005C24A6"/>
    <w:rsid w:val="005D1914"/>
    <w:rsid w:val="005D2D6B"/>
    <w:rsid w:val="005D3F2C"/>
    <w:rsid w:val="005D6554"/>
    <w:rsid w:val="005D71B6"/>
    <w:rsid w:val="005D7D6F"/>
    <w:rsid w:val="005E4085"/>
    <w:rsid w:val="005E4A4F"/>
    <w:rsid w:val="005E5AAC"/>
    <w:rsid w:val="005F001D"/>
    <w:rsid w:val="005F6E4A"/>
    <w:rsid w:val="00601EC5"/>
    <w:rsid w:val="00602A5E"/>
    <w:rsid w:val="006067B7"/>
    <w:rsid w:val="00610665"/>
    <w:rsid w:val="0061471C"/>
    <w:rsid w:val="006153FA"/>
    <w:rsid w:val="006201B3"/>
    <w:rsid w:val="00622A8A"/>
    <w:rsid w:val="00626339"/>
    <w:rsid w:val="00634C36"/>
    <w:rsid w:val="00637AD8"/>
    <w:rsid w:val="00640974"/>
    <w:rsid w:val="00640C47"/>
    <w:rsid w:val="006439F5"/>
    <w:rsid w:val="00643F86"/>
    <w:rsid w:val="006461EA"/>
    <w:rsid w:val="0064780E"/>
    <w:rsid w:val="00651373"/>
    <w:rsid w:val="0067009F"/>
    <w:rsid w:val="0067180F"/>
    <w:rsid w:val="00673F47"/>
    <w:rsid w:val="00675620"/>
    <w:rsid w:val="0067570B"/>
    <w:rsid w:val="00675738"/>
    <w:rsid w:val="00676837"/>
    <w:rsid w:val="00677EB0"/>
    <w:rsid w:val="00683771"/>
    <w:rsid w:val="00687B68"/>
    <w:rsid w:val="00693307"/>
    <w:rsid w:val="006933C0"/>
    <w:rsid w:val="00694CF5"/>
    <w:rsid w:val="006A7889"/>
    <w:rsid w:val="006B207E"/>
    <w:rsid w:val="006B68E2"/>
    <w:rsid w:val="006B7034"/>
    <w:rsid w:val="006C0ED0"/>
    <w:rsid w:val="006C2FC1"/>
    <w:rsid w:val="006C36A7"/>
    <w:rsid w:val="006D4A25"/>
    <w:rsid w:val="006D6756"/>
    <w:rsid w:val="006E2C66"/>
    <w:rsid w:val="006E4564"/>
    <w:rsid w:val="006E4ED7"/>
    <w:rsid w:val="006F08F3"/>
    <w:rsid w:val="006F2040"/>
    <w:rsid w:val="006F27C5"/>
    <w:rsid w:val="006F2C9E"/>
    <w:rsid w:val="0070624B"/>
    <w:rsid w:val="007079D1"/>
    <w:rsid w:val="00711580"/>
    <w:rsid w:val="00714A16"/>
    <w:rsid w:val="00716076"/>
    <w:rsid w:val="00717E96"/>
    <w:rsid w:val="00720803"/>
    <w:rsid w:val="00725D87"/>
    <w:rsid w:val="007278C3"/>
    <w:rsid w:val="00731122"/>
    <w:rsid w:val="00731E5E"/>
    <w:rsid w:val="007379EB"/>
    <w:rsid w:val="007400D0"/>
    <w:rsid w:val="007461AD"/>
    <w:rsid w:val="0074739F"/>
    <w:rsid w:val="00747ACA"/>
    <w:rsid w:val="007547AF"/>
    <w:rsid w:val="00757164"/>
    <w:rsid w:val="0076480C"/>
    <w:rsid w:val="007649A6"/>
    <w:rsid w:val="007656CD"/>
    <w:rsid w:val="00772314"/>
    <w:rsid w:val="00772A9A"/>
    <w:rsid w:val="00775EF6"/>
    <w:rsid w:val="0077785A"/>
    <w:rsid w:val="0078377B"/>
    <w:rsid w:val="00790881"/>
    <w:rsid w:val="007919E5"/>
    <w:rsid w:val="00793A38"/>
    <w:rsid w:val="007A1381"/>
    <w:rsid w:val="007A3335"/>
    <w:rsid w:val="007A431A"/>
    <w:rsid w:val="007A6F8B"/>
    <w:rsid w:val="007A7248"/>
    <w:rsid w:val="007B1DBF"/>
    <w:rsid w:val="007B3556"/>
    <w:rsid w:val="007B3729"/>
    <w:rsid w:val="007C0667"/>
    <w:rsid w:val="007C20BB"/>
    <w:rsid w:val="007C61CB"/>
    <w:rsid w:val="007C68B8"/>
    <w:rsid w:val="007D69ED"/>
    <w:rsid w:val="007E40BF"/>
    <w:rsid w:val="007E4AE3"/>
    <w:rsid w:val="007E5D2B"/>
    <w:rsid w:val="007F6C0D"/>
    <w:rsid w:val="008022FF"/>
    <w:rsid w:val="00802560"/>
    <w:rsid w:val="00803CEF"/>
    <w:rsid w:val="00806686"/>
    <w:rsid w:val="008103E2"/>
    <w:rsid w:val="0081127C"/>
    <w:rsid w:val="0081133E"/>
    <w:rsid w:val="00816B7B"/>
    <w:rsid w:val="00816D33"/>
    <w:rsid w:val="008218AE"/>
    <w:rsid w:val="00823F1A"/>
    <w:rsid w:val="00826AD5"/>
    <w:rsid w:val="00827AF4"/>
    <w:rsid w:val="00827C1C"/>
    <w:rsid w:val="00827E34"/>
    <w:rsid w:val="00837115"/>
    <w:rsid w:val="00841E1E"/>
    <w:rsid w:val="008430F0"/>
    <w:rsid w:val="00843230"/>
    <w:rsid w:val="00845ECF"/>
    <w:rsid w:val="008471B7"/>
    <w:rsid w:val="00854381"/>
    <w:rsid w:val="00863FFC"/>
    <w:rsid w:val="00865276"/>
    <w:rsid w:val="0086545E"/>
    <w:rsid w:val="008723BF"/>
    <w:rsid w:val="00875058"/>
    <w:rsid w:val="0087591F"/>
    <w:rsid w:val="00876AAE"/>
    <w:rsid w:val="00876ADF"/>
    <w:rsid w:val="008771AA"/>
    <w:rsid w:val="00877EBC"/>
    <w:rsid w:val="0088447A"/>
    <w:rsid w:val="00890EBE"/>
    <w:rsid w:val="00891863"/>
    <w:rsid w:val="00893DCA"/>
    <w:rsid w:val="008A187B"/>
    <w:rsid w:val="008B2A9E"/>
    <w:rsid w:val="008B49F9"/>
    <w:rsid w:val="008B6BC1"/>
    <w:rsid w:val="008C1584"/>
    <w:rsid w:val="008D01C5"/>
    <w:rsid w:val="008D06C5"/>
    <w:rsid w:val="008D3C19"/>
    <w:rsid w:val="008E11FC"/>
    <w:rsid w:val="008E216E"/>
    <w:rsid w:val="008F2E7C"/>
    <w:rsid w:val="008F3A94"/>
    <w:rsid w:val="008F6A19"/>
    <w:rsid w:val="009010F7"/>
    <w:rsid w:val="00901C28"/>
    <w:rsid w:val="00903E9C"/>
    <w:rsid w:val="00905140"/>
    <w:rsid w:val="00911F11"/>
    <w:rsid w:val="00912707"/>
    <w:rsid w:val="00912FA7"/>
    <w:rsid w:val="00913F91"/>
    <w:rsid w:val="00915093"/>
    <w:rsid w:val="00916598"/>
    <w:rsid w:val="009166F8"/>
    <w:rsid w:val="009271ED"/>
    <w:rsid w:val="009278F4"/>
    <w:rsid w:val="00931E46"/>
    <w:rsid w:val="00933FB4"/>
    <w:rsid w:val="00937018"/>
    <w:rsid w:val="00937657"/>
    <w:rsid w:val="009413DB"/>
    <w:rsid w:val="009425B7"/>
    <w:rsid w:val="00942935"/>
    <w:rsid w:val="0095081F"/>
    <w:rsid w:val="009536A1"/>
    <w:rsid w:val="00962F77"/>
    <w:rsid w:val="00971A16"/>
    <w:rsid w:val="009724FA"/>
    <w:rsid w:val="00972DB5"/>
    <w:rsid w:val="00975828"/>
    <w:rsid w:val="00975C38"/>
    <w:rsid w:val="00983969"/>
    <w:rsid w:val="00986D48"/>
    <w:rsid w:val="0099294C"/>
    <w:rsid w:val="00994EBD"/>
    <w:rsid w:val="009967D2"/>
    <w:rsid w:val="009A1D97"/>
    <w:rsid w:val="009A4D9F"/>
    <w:rsid w:val="009A501F"/>
    <w:rsid w:val="009B10CE"/>
    <w:rsid w:val="009B74F5"/>
    <w:rsid w:val="009C35E4"/>
    <w:rsid w:val="009C56F4"/>
    <w:rsid w:val="009D3429"/>
    <w:rsid w:val="009D6615"/>
    <w:rsid w:val="009D6F07"/>
    <w:rsid w:val="009E2F8E"/>
    <w:rsid w:val="009E5686"/>
    <w:rsid w:val="009E7014"/>
    <w:rsid w:val="009E7058"/>
    <w:rsid w:val="009F15DF"/>
    <w:rsid w:val="00A017E3"/>
    <w:rsid w:val="00A01DB4"/>
    <w:rsid w:val="00A034F8"/>
    <w:rsid w:val="00A14AFF"/>
    <w:rsid w:val="00A17998"/>
    <w:rsid w:val="00A17AE1"/>
    <w:rsid w:val="00A20AC8"/>
    <w:rsid w:val="00A2518C"/>
    <w:rsid w:val="00A30F4E"/>
    <w:rsid w:val="00A31567"/>
    <w:rsid w:val="00A34486"/>
    <w:rsid w:val="00A36A73"/>
    <w:rsid w:val="00A4253E"/>
    <w:rsid w:val="00A42A30"/>
    <w:rsid w:val="00A458A5"/>
    <w:rsid w:val="00A4643E"/>
    <w:rsid w:val="00A53EEE"/>
    <w:rsid w:val="00A54B56"/>
    <w:rsid w:val="00A57782"/>
    <w:rsid w:val="00A57BA9"/>
    <w:rsid w:val="00A57F66"/>
    <w:rsid w:val="00A6562D"/>
    <w:rsid w:val="00A708AC"/>
    <w:rsid w:val="00A70B10"/>
    <w:rsid w:val="00A724DF"/>
    <w:rsid w:val="00A73114"/>
    <w:rsid w:val="00A75E5B"/>
    <w:rsid w:val="00A778EC"/>
    <w:rsid w:val="00A850F7"/>
    <w:rsid w:val="00A8624C"/>
    <w:rsid w:val="00A87B14"/>
    <w:rsid w:val="00A97F16"/>
    <w:rsid w:val="00AA3560"/>
    <w:rsid w:val="00AA3A78"/>
    <w:rsid w:val="00AB0E05"/>
    <w:rsid w:val="00AD13F8"/>
    <w:rsid w:val="00AD7132"/>
    <w:rsid w:val="00AE0946"/>
    <w:rsid w:val="00AE4AC7"/>
    <w:rsid w:val="00AE7BB2"/>
    <w:rsid w:val="00AF3F2F"/>
    <w:rsid w:val="00AF4316"/>
    <w:rsid w:val="00AF5340"/>
    <w:rsid w:val="00AF616C"/>
    <w:rsid w:val="00B05339"/>
    <w:rsid w:val="00B06B13"/>
    <w:rsid w:val="00B17485"/>
    <w:rsid w:val="00B21AAE"/>
    <w:rsid w:val="00B229C1"/>
    <w:rsid w:val="00B25A34"/>
    <w:rsid w:val="00B2708B"/>
    <w:rsid w:val="00B41152"/>
    <w:rsid w:val="00B45E19"/>
    <w:rsid w:val="00B47249"/>
    <w:rsid w:val="00B47287"/>
    <w:rsid w:val="00B51D94"/>
    <w:rsid w:val="00B547E2"/>
    <w:rsid w:val="00B56C77"/>
    <w:rsid w:val="00B624D1"/>
    <w:rsid w:val="00B65CF1"/>
    <w:rsid w:val="00B670B4"/>
    <w:rsid w:val="00B67CD3"/>
    <w:rsid w:val="00B7156B"/>
    <w:rsid w:val="00B7343C"/>
    <w:rsid w:val="00B757CD"/>
    <w:rsid w:val="00B76959"/>
    <w:rsid w:val="00B80C0D"/>
    <w:rsid w:val="00B82EDF"/>
    <w:rsid w:val="00B8388D"/>
    <w:rsid w:val="00B84372"/>
    <w:rsid w:val="00B844CF"/>
    <w:rsid w:val="00B84FE7"/>
    <w:rsid w:val="00B9015D"/>
    <w:rsid w:val="00B91467"/>
    <w:rsid w:val="00B91699"/>
    <w:rsid w:val="00B93D7C"/>
    <w:rsid w:val="00B93F09"/>
    <w:rsid w:val="00BA0217"/>
    <w:rsid w:val="00BA27D5"/>
    <w:rsid w:val="00BA43AF"/>
    <w:rsid w:val="00BA463A"/>
    <w:rsid w:val="00BA4F61"/>
    <w:rsid w:val="00BA70ED"/>
    <w:rsid w:val="00BA733D"/>
    <w:rsid w:val="00BA776F"/>
    <w:rsid w:val="00BB4C9A"/>
    <w:rsid w:val="00BB5B3A"/>
    <w:rsid w:val="00BB5D48"/>
    <w:rsid w:val="00BC3EB1"/>
    <w:rsid w:val="00BC6BBC"/>
    <w:rsid w:val="00BD0A90"/>
    <w:rsid w:val="00BD77B3"/>
    <w:rsid w:val="00BE0799"/>
    <w:rsid w:val="00BE47CB"/>
    <w:rsid w:val="00BE5F37"/>
    <w:rsid w:val="00BF1055"/>
    <w:rsid w:val="00BF387C"/>
    <w:rsid w:val="00C04604"/>
    <w:rsid w:val="00C05792"/>
    <w:rsid w:val="00C07330"/>
    <w:rsid w:val="00C10269"/>
    <w:rsid w:val="00C14565"/>
    <w:rsid w:val="00C14DCE"/>
    <w:rsid w:val="00C177C7"/>
    <w:rsid w:val="00C305DE"/>
    <w:rsid w:val="00C36F78"/>
    <w:rsid w:val="00C4229D"/>
    <w:rsid w:val="00C4436C"/>
    <w:rsid w:val="00C443AA"/>
    <w:rsid w:val="00C446C6"/>
    <w:rsid w:val="00C455F4"/>
    <w:rsid w:val="00C4624F"/>
    <w:rsid w:val="00C55401"/>
    <w:rsid w:val="00C627F4"/>
    <w:rsid w:val="00C71E7E"/>
    <w:rsid w:val="00C72DA9"/>
    <w:rsid w:val="00C73146"/>
    <w:rsid w:val="00C750BD"/>
    <w:rsid w:val="00C762F4"/>
    <w:rsid w:val="00C8085B"/>
    <w:rsid w:val="00C81851"/>
    <w:rsid w:val="00C85B4B"/>
    <w:rsid w:val="00C87F2B"/>
    <w:rsid w:val="00C92116"/>
    <w:rsid w:val="00C95A19"/>
    <w:rsid w:val="00C9675F"/>
    <w:rsid w:val="00C97A54"/>
    <w:rsid w:val="00CA2B54"/>
    <w:rsid w:val="00CB4F7C"/>
    <w:rsid w:val="00CC0395"/>
    <w:rsid w:val="00CC141C"/>
    <w:rsid w:val="00CC50FF"/>
    <w:rsid w:val="00CC5E2B"/>
    <w:rsid w:val="00CC7466"/>
    <w:rsid w:val="00CD5F44"/>
    <w:rsid w:val="00CD6912"/>
    <w:rsid w:val="00CD6EDD"/>
    <w:rsid w:val="00CE0535"/>
    <w:rsid w:val="00CE4D87"/>
    <w:rsid w:val="00CF2A1E"/>
    <w:rsid w:val="00CF538A"/>
    <w:rsid w:val="00D0503F"/>
    <w:rsid w:val="00D11B62"/>
    <w:rsid w:val="00D14B1F"/>
    <w:rsid w:val="00D15FB9"/>
    <w:rsid w:val="00D2255C"/>
    <w:rsid w:val="00D23340"/>
    <w:rsid w:val="00D312EE"/>
    <w:rsid w:val="00D45F7C"/>
    <w:rsid w:val="00D51F9F"/>
    <w:rsid w:val="00D546D6"/>
    <w:rsid w:val="00D559BD"/>
    <w:rsid w:val="00D64AE7"/>
    <w:rsid w:val="00D65273"/>
    <w:rsid w:val="00D67DC8"/>
    <w:rsid w:val="00D700A3"/>
    <w:rsid w:val="00D70804"/>
    <w:rsid w:val="00D721B0"/>
    <w:rsid w:val="00D74077"/>
    <w:rsid w:val="00D7774A"/>
    <w:rsid w:val="00D80082"/>
    <w:rsid w:val="00D80F63"/>
    <w:rsid w:val="00D83ED6"/>
    <w:rsid w:val="00D8482B"/>
    <w:rsid w:val="00D86A1D"/>
    <w:rsid w:val="00D90F11"/>
    <w:rsid w:val="00D93762"/>
    <w:rsid w:val="00D96761"/>
    <w:rsid w:val="00DA12F4"/>
    <w:rsid w:val="00DA3079"/>
    <w:rsid w:val="00DA57D5"/>
    <w:rsid w:val="00DA5CD1"/>
    <w:rsid w:val="00DB0E9D"/>
    <w:rsid w:val="00DB7964"/>
    <w:rsid w:val="00DC0CD0"/>
    <w:rsid w:val="00DC2448"/>
    <w:rsid w:val="00DC2B71"/>
    <w:rsid w:val="00DC6BA4"/>
    <w:rsid w:val="00DC6BE9"/>
    <w:rsid w:val="00DD05A2"/>
    <w:rsid w:val="00DD1909"/>
    <w:rsid w:val="00DE084D"/>
    <w:rsid w:val="00DE4FDA"/>
    <w:rsid w:val="00DE5F17"/>
    <w:rsid w:val="00E060FA"/>
    <w:rsid w:val="00E06D58"/>
    <w:rsid w:val="00E117EE"/>
    <w:rsid w:val="00E11D89"/>
    <w:rsid w:val="00E20795"/>
    <w:rsid w:val="00E20A97"/>
    <w:rsid w:val="00E2223F"/>
    <w:rsid w:val="00E233B4"/>
    <w:rsid w:val="00E24942"/>
    <w:rsid w:val="00E3102F"/>
    <w:rsid w:val="00E32C86"/>
    <w:rsid w:val="00E33627"/>
    <w:rsid w:val="00E35F16"/>
    <w:rsid w:val="00E42142"/>
    <w:rsid w:val="00E44C85"/>
    <w:rsid w:val="00E53CA0"/>
    <w:rsid w:val="00E57A20"/>
    <w:rsid w:val="00E60B6D"/>
    <w:rsid w:val="00E67CE2"/>
    <w:rsid w:val="00E730FE"/>
    <w:rsid w:val="00E758E4"/>
    <w:rsid w:val="00E75DE4"/>
    <w:rsid w:val="00E80CAD"/>
    <w:rsid w:val="00E8150A"/>
    <w:rsid w:val="00E81BE6"/>
    <w:rsid w:val="00E85171"/>
    <w:rsid w:val="00E90F81"/>
    <w:rsid w:val="00E92995"/>
    <w:rsid w:val="00E93643"/>
    <w:rsid w:val="00E940D8"/>
    <w:rsid w:val="00EA080A"/>
    <w:rsid w:val="00EA1509"/>
    <w:rsid w:val="00EA676C"/>
    <w:rsid w:val="00EB1875"/>
    <w:rsid w:val="00EB2460"/>
    <w:rsid w:val="00EB48A4"/>
    <w:rsid w:val="00EB7598"/>
    <w:rsid w:val="00EC06B8"/>
    <w:rsid w:val="00EC151E"/>
    <w:rsid w:val="00EC3AED"/>
    <w:rsid w:val="00ED4378"/>
    <w:rsid w:val="00ED5A27"/>
    <w:rsid w:val="00ED5AC3"/>
    <w:rsid w:val="00EE3A89"/>
    <w:rsid w:val="00EE78B7"/>
    <w:rsid w:val="00EF6DBE"/>
    <w:rsid w:val="00EF7609"/>
    <w:rsid w:val="00EF7F21"/>
    <w:rsid w:val="00F013BB"/>
    <w:rsid w:val="00F01CC2"/>
    <w:rsid w:val="00F028CF"/>
    <w:rsid w:val="00F1023A"/>
    <w:rsid w:val="00F12BA6"/>
    <w:rsid w:val="00F1549D"/>
    <w:rsid w:val="00F1734C"/>
    <w:rsid w:val="00F21B26"/>
    <w:rsid w:val="00F22C90"/>
    <w:rsid w:val="00F24407"/>
    <w:rsid w:val="00F3016F"/>
    <w:rsid w:val="00F307E4"/>
    <w:rsid w:val="00F47148"/>
    <w:rsid w:val="00F50326"/>
    <w:rsid w:val="00F530F2"/>
    <w:rsid w:val="00F535E3"/>
    <w:rsid w:val="00F55079"/>
    <w:rsid w:val="00F550C1"/>
    <w:rsid w:val="00F56499"/>
    <w:rsid w:val="00F56E6A"/>
    <w:rsid w:val="00F75497"/>
    <w:rsid w:val="00F80A57"/>
    <w:rsid w:val="00F81ECF"/>
    <w:rsid w:val="00F82184"/>
    <w:rsid w:val="00F84D71"/>
    <w:rsid w:val="00F871FA"/>
    <w:rsid w:val="00F900E3"/>
    <w:rsid w:val="00F92CFC"/>
    <w:rsid w:val="00F93A98"/>
    <w:rsid w:val="00F941B0"/>
    <w:rsid w:val="00F97926"/>
    <w:rsid w:val="00F97A33"/>
    <w:rsid w:val="00FA09D6"/>
    <w:rsid w:val="00FA3F0D"/>
    <w:rsid w:val="00FA6734"/>
    <w:rsid w:val="00FB1312"/>
    <w:rsid w:val="00FB1971"/>
    <w:rsid w:val="00FB3581"/>
    <w:rsid w:val="00FB4036"/>
    <w:rsid w:val="00FC13B3"/>
    <w:rsid w:val="00FC1882"/>
    <w:rsid w:val="00FC1E84"/>
    <w:rsid w:val="00FC2ED3"/>
    <w:rsid w:val="00FC332B"/>
    <w:rsid w:val="00FC7457"/>
    <w:rsid w:val="00FC74F9"/>
    <w:rsid w:val="00FD3EFD"/>
    <w:rsid w:val="00FE0262"/>
    <w:rsid w:val="00FE0990"/>
    <w:rsid w:val="00FE15C2"/>
    <w:rsid w:val="00FE64DA"/>
    <w:rsid w:val="00FE6524"/>
    <w:rsid w:val="00FF3F4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762D7B"/>
  <w15:docId w15:val="{AD32874C-BDD7-4599-9606-BC93A126A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11B62"/>
    <w:pPr>
      <w:spacing w:after="200" w:line="276"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2D01FD"/>
    <w:pPr>
      <w:tabs>
        <w:tab w:val="center" w:pos="4536"/>
        <w:tab w:val="right" w:pos="9072"/>
      </w:tabs>
      <w:spacing w:after="0" w:line="240" w:lineRule="auto"/>
    </w:pPr>
  </w:style>
  <w:style w:type="character" w:customStyle="1" w:styleId="KopfzeileZchn">
    <w:name w:val="Kopfzeile Zchn"/>
    <w:basedOn w:val="Absatz-Standardschriftart"/>
    <w:link w:val="Kopfzeile"/>
    <w:rsid w:val="002D01FD"/>
  </w:style>
  <w:style w:type="paragraph" w:styleId="Fuzeile">
    <w:name w:val="footer"/>
    <w:basedOn w:val="Standard"/>
    <w:link w:val="FuzeileZchn"/>
    <w:uiPriority w:val="99"/>
    <w:unhideWhenUsed/>
    <w:rsid w:val="002D01F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D01FD"/>
  </w:style>
  <w:style w:type="table" w:customStyle="1" w:styleId="Tabellengitternetz">
    <w:name w:val="Tabellengitternetz"/>
    <w:basedOn w:val="NormaleTabelle"/>
    <w:uiPriority w:val="59"/>
    <w:rsid w:val="002D01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2D01FD"/>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2D01FD"/>
    <w:rPr>
      <w:rFonts w:ascii="Tahoma" w:hAnsi="Tahoma" w:cs="Tahoma"/>
      <w:sz w:val="16"/>
      <w:szCs w:val="16"/>
    </w:rPr>
  </w:style>
  <w:style w:type="character" w:customStyle="1" w:styleId="postbody1">
    <w:name w:val="postbody1"/>
    <w:rsid w:val="0027244A"/>
    <w:rPr>
      <w:spacing w:val="155"/>
      <w:sz w:val="10"/>
      <w:szCs w:val="10"/>
    </w:rPr>
  </w:style>
  <w:style w:type="paragraph" w:styleId="Listenabsatz">
    <w:name w:val="List Paragraph"/>
    <w:basedOn w:val="Standard"/>
    <w:uiPriority w:val="34"/>
    <w:qFormat/>
    <w:rsid w:val="0027244A"/>
    <w:pPr>
      <w:spacing w:after="0" w:line="240" w:lineRule="auto"/>
      <w:ind w:left="720"/>
      <w:contextualSpacing/>
    </w:pPr>
    <w:rPr>
      <w:rFonts w:ascii="HelveticaNeueLT Std" w:hAnsi="HelveticaNeueLT Std" w:cs="Arial"/>
      <w:szCs w:val="20"/>
    </w:rPr>
  </w:style>
  <w:style w:type="character" w:styleId="Hyperlink">
    <w:name w:val="Hyperlink"/>
    <w:semiHidden/>
    <w:rsid w:val="00281935"/>
    <w:rPr>
      <w:color w:val="0000FF"/>
      <w:u w:val="single"/>
    </w:rPr>
  </w:style>
  <w:style w:type="paragraph" w:customStyle="1" w:styleId="Default">
    <w:name w:val="Default"/>
    <w:rsid w:val="006067B7"/>
    <w:pPr>
      <w:autoSpaceDE w:val="0"/>
      <w:autoSpaceDN w:val="0"/>
      <w:adjustRightInd w:val="0"/>
    </w:pPr>
    <w:rPr>
      <w:rFonts w:ascii="Arial" w:hAnsi="Arial" w:cs="Arial"/>
      <w:color w:val="000000"/>
      <w:sz w:val="24"/>
      <w:szCs w:val="24"/>
    </w:rPr>
  </w:style>
  <w:style w:type="character" w:styleId="Kommentarzeichen">
    <w:name w:val="annotation reference"/>
    <w:uiPriority w:val="99"/>
    <w:semiHidden/>
    <w:unhideWhenUsed/>
    <w:rsid w:val="004727EF"/>
    <w:rPr>
      <w:sz w:val="16"/>
      <w:szCs w:val="16"/>
    </w:rPr>
  </w:style>
  <w:style w:type="paragraph" w:styleId="Kommentartext">
    <w:name w:val="annotation text"/>
    <w:basedOn w:val="Standard"/>
    <w:link w:val="KommentartextZchn"/>
    <w:uiPriority w:val="99"/>
    <w:semiHidden/>
    <w:unhideWhenUsed/>
    <w:rsid w:val="004727EF"/>
    <w:pPr>
      <w:spacing w:line="240" w:lineRule="auto"/>
    </w:pPr>
    <w:rPr>
      <w:sz w:val="20"/>
      <w:szCs w:val="20"/>
    </w:rPr>
  </w:style>
  <w:style w:type="character" w:customStyle="1" w:styleId="KommentartextZchn">
    <w:name w:val="Kommentartext Zchn"/>
    <w:link w:val="Kommentartext"/>
    <w:uiPriority w:val="99"/>
    <w:semiHidden/>
    <w:rsid w:val="004727EF"/>
    <w:rPr>
      <w:sz w:val="20"/>
      <w:szCs w:val="20"/>
    </w:rPr>
  </w:style>
  <w:style w:type="paragraph" w:styleId="Kommentarthema">
    <w:name w:val="annotation subject"/>
    <w:basedOn w:val="Kommentartext"/>
    <w:next w:val="Kommentartext"/>
    <w:link w:val="KommentarthemaZchn"/>
    <w:uiPriority w:val="99"/>
    <w:semiHidden/>
    <w:unhideWhenUsed/>
    <w:rsid w:val="004727EF"/>
    <w:rPr>
      <w:b/>
      <w:bCs/>
    </w:rPr>
  </w:style>
  <w:style w:type="character" w:customStyle="1" w:styleId="KommentarthemaZchn">
    <w:name w:val="Kommentarthema Zchn"/>
    <w:link w:val="Kommentarthema"/>
    <w:uiPriority w:val="99"/>
    <w:semiHidden/>
    <w:rsid w:val="004727EF"/>
    <w:rPr>
      <w:b/>
      <w:bCs/>
      <w:sz w:val="20"/>
      <w:szCs w:val="20"/>
    </w:rPr>
  </w:style>
  <w:style w:type="character" w:customStyle="1" w:styleId="highlighted">
    <w:name w:val="highlighted"/>
    <w:basedOn w:val="Absatz-Standardschriftart"/>
    <w:rsid w:val="00B91699"/>
  </w:style>
  <w:style w:type="character" w:customStyle="1" w:styleId="text">
    <w:name w:val="text"/>
    <w:basedOn w:val="Absatz-Standardschriftart"/>
    <w:rsid w:val="00085426"/>
  </w:style>
  <w:style w:type="paragraph" w:styleId="KeinLeerraum">
    <w:name w:val="No Spacing"/>
    <w:uiPriority w:val="1"/>
    <w:qFormat/>
    <w:rsid w:val="00F92CFC"/>
    <w:rPr>
      <w:sz w:val="22"/>
      <w:szCs w:val="22"/>
    </w:rPr>
  </w:style>
  <w:style w:type="table" w:styleId="Tabellenraster">
    <w:name w:val="Table Grid"/>
    <w:basedOn w:val="NormaleTabelle"/>
    <w:uiPriority w:val="59"/>
    <w:rsid w:val="00B25A3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chriftung">
    <w:name w:val="caption"/>
    <w:basedOn w:val="Standard"/>
    <w:next w:val="Standard"/>
    <w:uiPriority w:val="35"/>
    <w:unhideWhenUsed/>
    <w:qFormat/>
    <w:rsid w:val="00FA3F0D"/>
    <w:pPr>
      <w:spacing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6495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Daten\Regula%20Wysling\Eigene%20Dateien\01%20RW\01%20RW%20Projekte\01%20Projekte\SRF\Vorlagen\vorlage_IMLA.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19C007-2FEF-4E07-B47F-0278497A1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vorlage_IMLA.dotx</Template>
  <TotalTime>0</TotalTime>
  <Pages>3</Pages>
  <Words>799</Words>
  <Characters>5040</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Flucht ohne Eltern</vt:lpstr>
    </vt:vector>
  </TitlesOfParts>
  <Company>Informatik tpc ag</Company>
  <LinksUpToDate>false</LinksUpToDate>
  <CharactersWithSpaces>5828</CharactersWithSpaces>
  <SharedDoc>false</SharedDoc>
  <HLinks>
    <vt:vector size="12" baseType="variant">
      <vt:variant>
        <vt:i4>7012388</vt:i4>
      </vt:variant>
      <vt:variant>
        <vt:i4>9</vt:i4>
      </vt:variant>
      <vt:variant>
        <vt:i4>0</vt:i4>
      </vt:variant>
      <vt:variant>
        <vt:i4>5</vt:i4>
      </vt:variant>
      <vt:variant>
        <vt:lpwstr>http://srf.ch/myschool</vt:lpwstr>
      </vt:variant>
      <vt:variant>
        <vt:lpwstr/>
      </vt:variant>
      <vt:variant>
        <vt:i4>7012388</vt:i4>
      </vt:variant>
      <vt:variant>
        <vt:i4>0</vt:i4>
      </vt:variant>
      <vt:variant>
        <vt:i4>0</vt:i4>
      </vt:variant>
      <vt:variant>
        <vt:i4>5</vt:i4>
      </vt:variant>
      <vt:variant>
        <vt:lpwstr>http://srf.ch/myschool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Flucht ohne Eltern</dc:title>
  <dc:creator>SRF mySchool</dc:creator>
  <cp:keywords/>
  <cp:lastModifiedBy>Microsoft-Konto</cp:lastModifiedBy>
  <cp:revision>34</cp:revision>
  <cp:lastPrinted>2015-06-12T13:13:00Z</cp:lastPrinted>
  <dcterms:created xsi:type="dcterms:W3CDTF">2016-12-17T22:18:00Z</dcterms:created>
  <dcterms:modified xsi:type="dcterms:W3CDTF">2016-12-18T22:24:00Z</dcterms:modified>
</cp:coreProperties>
</file>