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640F06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640F06" w:rsidRDefault="008C2425" w:rsidP="00CB15CC">
            <w:pPr>
              <w:pStyle w:val="berschrift4"/>
              <w:jc w:val="right"/>
            </w:pPr>
          </w:p>
        </w:tc>
      </w:tr>
      <w:tr w:rsidR="005D7D38" w:rsidRPr="00640F06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640F06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40F06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640F06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640F06" w:rsidRDefault="002D0E33" w:rsidP="000372AD">
            <w:pPr>
              <w:pStyle w:val="berschrift4"/>
              <w:spacing w:after="40"/>
              <w:jc w:val="right"/>
            </w:pPr>
            <w:r w:rsidRPr="00640F06">
              <w:t>Lösungen zum</w:t>
            </w:r>
            <w:r w:rsidRPr="00640F06">
              <w:br/>
            </w:r>
            <w:r w:rsidR="000372AD">
              <w:t>Arbeit</w:t>
            </w:r>
            <w:r w:rsidRPr="00640F06">
              <w:t>sblatt</w:t>
            </w:r>
          </w:p>
        </w:tc>
      </w:tr>
      <w:tr w:rsidR="005D7D38" w:rsidRPr="00640F06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640F06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640F06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640F06" w:rsidRDefault="005D7D38" w:rsidP="00CB15CC">
            <w:pPr>
              <w:pStyle w:val="berschrift4"/>
            </w:pPr>
          </w:p>
        </w:tc>
      </w:tr>
      <w:tr w:rsidR="005D7D38" w:rsidRPr="00640F06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640F06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640F06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392C1C" w:rsidRPr="00640F06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92C1C" w:rsidRPr="00640F06" w:rsidRDefault="00392C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640F06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62_img_bn_f1_patrick_mofa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392C1C" w:rsidRPr="00640F06" w:rsidRDefault="00392C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392C1C" w:rsidRPr="00640F06" w:rsidRDefault="00392C1C" w:rsidP="00A570E0">
            <w:pPr>
              <w:ind w:left="708" w:hanging="708"/>
              <w:rPr>
                <w:rFonts w:ascii="Arial" w:hAnsi="Arial"/>
                <w:sz w:val="18"/>
                <w:szCs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392C1C" w:rsidRPr="00640F06" w:rsidRDefault="00392C1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92C1C" w:rsidRPr="00640F06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92C1C" w:rsidRPr="00640F06" w:rsidRDefault="00392C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92C1C" w:rsidRPr="00640F06" w:rsidRDefault="00392C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92C1C" w:rsidRPr="00640F06" w:rsidRDefault="00392C1C" w:rsidP="00A570E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392C1C" w:rsidRPr="00640F06" w:rsidRDefault="00392C1C" w:rsidP="00A570E0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640F06">
              <w:rPr>
                <w:color w:val="auto"/>
                <w:sz w:val="26"/>
                <w:szCs w:val="26"/>
              </w:rPr>
              <w:t>Das will ich werden: Zweiradmechaniker</w:t>
            </w:r>
          </w:p>
        </w:tc>
      </w:tr>
      <w:tr w:rsidR="00392C1C" w:rsidRPr="00640F06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92C1C" w:rsidRPr="00640F06" w:rsidRDefault="00392C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92C1C" w:rsidRPr="00640F06" w:rsidRDefault="00392C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92C1C" w:rsidRPr="00640F06" w:rsidRDefault="00392C1C" w:rsidP="00A570E0">
            <w:pPr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Berufsbilder aus der Schweiz (61)</w:t>
            </w:r>
          </w:p>
          <w:p w:rsidR="00392C1C" w:rsidRPr="00640F06" w:rsidRDefault="00392C1C" w:rsidP="00A570E0">
            <w:pPr>
              <w:rPr>
                <w:rFonts w:ascii="Arial" w:hAnsi="Arial"/>
                <w:sz w:val="20"/>
              </w:rPr>
            </w:pPr>
          </w:p>
          <w:p w:rsidR="00392C1C" w:rsidRPr="00640F06" w:rsidRDefault="00392C1C" w:rsidP="00A570E0">
            <w:pPr>
              <w:rPr>
                <w:rFonts w:ascii="Arial" w:hAnsi="Arial"/>
                <w:sz w:val="20"/>
              </w:rPr>
            </w:pPr>
          </w:p>
          <w:p w:rsidR="00392C1C" w:rsidRPr="00640F06" w:rsidRDefault="00392C1C" w:rsidP="00A570E0">
            <w:pPr>
              <w:rPr>
                <w:rFonts w:ascii="Arial" w:hAnsi="Arial"/>
                <w:highlight w:val="lightGray"/>
              </w:rPr>
            </w:pPr>
            <w:r w:rsidRPr="00640F06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640F06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640F06" w:rsidRPr="00640F06" w:rsidTr="00A82058">
        <w:tc>
          <w:tcPr>
            <w:tcW w:w="2777" w:type="dxa"/>
          </w:tcPr>
          <w:p w:rsidR="00640F06" w:rsidRPr="00640F06" w:rsidRDefault="00640F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640F06" w:rsidRPr="00640F06" w:rsidRDefault="00640F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1. Wie heisst der Beruf, den Patrick lernt?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Zweiradmechaniker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2. Aus welchem Kanton kommt Patrick?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Obwalden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3. Was verkauft oder wartet sein Lehrbetrieb?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Fahrräder für Alltag und Sport, Mofas, Roller und Kleingeräte wie Motorsägen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4. Was wollte Patrick ursprünglich werden?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Landmaschinenmechaniker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5. Wie heisst die Fachrichtung, die Patrick für seine Lehre g</w:t>
            </w:r>
            <w:r w:rsidRPr="00640F06">
              <w:rPr>
                <w:rFonts w:ascii="Arial" w:hAnsi="Arial"/>
                <w:b/>
                <w:sz w:val="20"/>
              </w:rPr>
              <w:t>e</w:t>
            </w:r>
            <w:r w:rsidRPr="00640F06">
              <w:rPr>
                <w:rFonts w:ascii="Arial" w:hAnsi="Arial"/>
                <w:b/>
                <w:sz w:val="20"/>
              </w:rPr>
              <w:t>wählt hat?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Kleinmotorräder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6. Wie häufig muss man den Ölwechsel mindestens machen, damit ein Mofa einwandfrei läuft?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Einmal pro Jahr, bei intensivem Gebrauch häufiger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7. Worauf achtet Patricks Lehrmeister, wenn er einen Lehrling auswählt?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Handwerkliches Geschick, gute Noten in der Schule, gut ins Team passend, sportlich, Begeisterung für Zweiräder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8. Was macht Patrick als Hobby?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 xml:space="preserve">Er ist </w:t>
            </w:r>
            <w:proofErr w:type="spellStart"/>
            <w:r w:rsidRPr="00640F06">
              <w:rPr>
                <w:rFonts w:ascii="Arial" w:hAnsi="Arial"/>
                <w:sz w:val="20"/>
              </w:rPr>
              <w:t>Sennenschwinger</w:t>
            </w:r>
            <w:proofErr w:type="spellEnd"/>
            <w:r w:rsidRPr="00640F06">
              <w:rPr>
                <w:rFonts w:ascii="Arial" w:hAnsi="Arial"/>
                <w:sz w:val="20"/>
              </w:rPr>
              <w:t>.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640F06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– 10. 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Individuelle Antwort</w:t>
            </w:r>
          </w:p>
          <w:p w:rsidR="00640F06" w:rsidRPr="00640F06" w:rsidRDefault="00640F06" w:rsidP="00A570E0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640F06" w:rsidRPr="00640F06" w:rsidRDefault="00640F06" w:rsidP="00A570E0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40F06">
              <w:rPr>
                <w:rFonts w:ascii="Arial" w:hAnsi="Arial"/>
                <w:b/>
                <w:sz w:val="20"/>
              </w:rPr>
              <w:t>11. Warum ist professioneller Verkauf auch für den Zweiradm</w:t>
            </w:r>
            <w:r w:rsidRPr="00640F06">
              <w:rPr>
                <w:rFonts w:ascii="Arial" w:hAnsi="Arial"/>
                <w:b/>
                <w:sz w:val="20"/>
              </w:rPr>
              <w:t>e</w:t>
            </w:r>
            <w:r w:rsidRPr="00640F06">
              <w:rPr>
                <w:rFonts w:ascii="Arial" w:hAnsi="Arial"/>
                <w:b/>
                <w:sz w:val="20"/>
              </w:rPr>
              <w:t>chaniker wichtig?</w:t>
            </w:r>
          </w:p>
          <w:p w:rsidR="00640F06" w:rsidRPr="00640F06" w:rsidRDefault="00640F06" w:rsidP="00A570E0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40F06">
              <w:rPr>
                <w:rFonts w:ascii="Arial" w:hAnsi="Arial"/>
                <w:sz w:val="20"/>
              </w:rPr>
              <w:t>Dank einer ausführlichen Beratung und einem professionellen Ve</w:t>
            </w:r>
            <w:r w:rsidRPr="00640F06">
              <w:rPr>
                <w:rFonts w:ascii="Arial" w:hAnsi="Arial"/>
                <w:sz w:val="20"/>
              </w:rPr>
              <w:t>r</w:t>
            </w:r>
            <w:r w:rsidRPr="00640F06">
              <w:rPr>
                <w:rFonts w:ascii="Arial" w:hAnsi="Arial"/>
                <w:sz w:val="20"/>
              </w:rPr>
              <w:t>kauf kann das Bike-Atelier Kunden an sich binden und eine Stam</w:t>
            </w:r>
            <w:r w:rsidRPr="00640F06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-</w:t>
            </w:r>
          </w:p>
          <w:p w:rsidR="00640F06" w:rsidRPr="00640F06" w:rsidRDefault="00640F06" w:rsidP="00A570E0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proofErr w:type="spellStart"/>
            <w:r w:rsidRPr="00640F06">
              <w:rPr>
                <w:rFonts w:ascii="Arial" w:hAnsi="Arial"/>
                <w:sz w:val="20"/>
              </w:rPr>
              <w:t>kundschaft</w:t>
            </w:r>
            <w:proofErr w:type="spellEnd"/>
            <w:r w:rsidRPr="00640F06">
              <w:rPr>
                <w:rFonts w:ascii="Arial" w:hAnsi="Arial"/>
                <w:sz w:val="20"/>
              </w:rPr>
              <w:t xml:space="preserve"> aufbauen. Stammkunden kommen später für Reparat</w:t>
            </w:r>
            <w:r w:rsidRPr="00640F06">
              <w:rPr>
                <w:rFonts w:ascii="Arial" w:hAnsi="Arial"/>
                <w:sz w:val="20"/>
              </w:rPr>
              <w:t>u</w:t>
            </w:r>
            <w:r w:rsidRPr="00640F06">
              <w:rPr>
                <w:rFonts w:ascii="Arial" w:hAnsi="Arial"/>
                <w:sz w:val="20"/>
              </w:rPr>
              <w:t>ren oder eine Ersatzbeschaffung ins Geschäft zurück.</w:t>
            </w:r>
          </w:p>
        </w:tc>
      </w:tr>
      <w:tr w:rsidR="00480092" w:rsidRPr="00640F06" w:rsidTr="00A82058">
        <w:tc>
          <w:tcPr>
            <w:tcW w:w="2777" w:type="dxa"/>
          </w:tcPr>
          <w:p w:rsidR="00480092" w:rsidRPr="00640F0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640F0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640F0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640F06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640F06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E0" w:rsidRDefault="00A570E0">
      <w:r>
        <w:separator/>
      </w:r>
    </w:p>
  </w:endnote>
  <w:endnote w:type="continuationSeparator" w:id="0">
    <w:p w:rsidR="00A570E0" w:rsidRDefault="00A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0372AD">
            <w:rPr>
              <w:rFonts w:ascii="Arial" w:hAnsi="Arial"/>
              <w:b/>
              <w:noProof/>
              <w:color w:val="FFFFFF"/>
              <w:sz w:val="16"/>
              <w:szCs w:val="16"/>
            </w:rPr>
            <w:t>05.06.2012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760"/>
      <w:gridCol w:w="1825"/>
    </w:tblGrid>
    <w:tr w:rsidR="00F92083" w:rsidRPr="005A0F97" w:rsidTr="000372AD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0372AD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372A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372AD" w:rsidRPr="000372A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E0" w:rsidRDefault="00A570E0">
      <w:r>
        <w:separator/>
      </w:r>
    </w:p>
  </w:footnote>
  <w:footnote w:type="continuationSeparator" w:id="0">
    <w:p w:rsidR="00A570E0" w:rsidRDefault="00A5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372AD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92C1C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40F06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570E0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92C1C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B851-5D00-40B6-9F8A-2F8EF54A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162388B1.dotm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2012-06-05T09:45:00Z</dcterms:created>
  <dcterms:modified xsi:type="dcterms:W3CDTF">2012-06-05T09:45:00Z</dcterms:modified>
  <cp:category>Zuma Vorlage phe</cp:category>
</cp:coreProperties>
</file>