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4E58A3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4E58A3" w:rsidRDefault="008C2425" w:rsidP="00CB15CC">
            <w:pPr>
              <w:pStyle w:val="berschrift4"/>
              <w:jc w:val="right"/>
            </w:pPr>
          </w:p>
        </w:tc>
      </w:tr>
      <w:tr w:rsidR="005D7D38" w:rsidRPr="004E58A3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4E58A3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4E58A3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4E58A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4E58A3" w:rsidRDefault="002D0E33" w:rsidP="00927C85">
            <w:pPr>
              <w:pStyle w:val="berschrift4"/>
              <w:spacing w:after="40"/>
              <w:jc w:val="right"/>
            </w:pPr>
            <w:r w:rsidRPr="004E58A3">
              <w:t>Lösungen zum</w:t>
            </w:r>
            <w:r w:rsidRPr="004E58A3">
              <w:br/>
            </w:r>
            <w:r w:rsidR="00927C85">
              <w:t>Arbeits</w:t>
            </w:r>
            <w:r w:rsidRPr="004E58A3">
              <w:t>blatt</w:t>
            </w:r>
          </w:p>
        </w:tc>
      </w:tr>
      <w:tr w:rsidR="005D7D38" w:rsidRPr="004E58A3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4E58A3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4E58A3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4E58A3" w:rsidRDefault="005D7D38" w:rsidP="00CB15CC">
            <w:pPr>
              <w:pStyle w:val="berschrift4"/>
            </w:pPr>
          </w:p>
        </w:tc>
      </w:tr>
      <w:tr w:rsidR="005D7D38" w:rsidRPr="004E58A3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4E58A3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4E58A3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72DEF" w:rsidRPr="004E58A3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972DEF" w:rsidRPr="004E58A3" w:rsidRDefault="004E58A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4E58A3">
              <w:rPr>
                <w:rFonts w:ascii="Arial" w:hAnsi="Arial"/>
                <w:sz w:val="10"/>
              </w:rPr>
              <w:pict>
                <v:shape id="_x0000_i1026" type="#_x0000_t75" style="width:131.25pt;height:95.25pt">
                  <v:imagedata r:id="rId9" o:title="3434_img_b_3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972DEF" w:rsidRPr="004E58A3" w:rsidRDefault="00972D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972DEF" w:rsidRPr="004E58A3" w:rsidRDefault="00972DEF" w:rsidP="000A5B8B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shd w:val="clear" w:color="auto" w:fill="C7C0B9"/>
          </w:tcPr>
          <w:p w:rsidR="00972DEF" w:rsidRPr="004E58A3" w:rsidRDefault="00972DEF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972DEF" w:rsidRPr="004E58A3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972DEF" w:rsidRPr="004E58A3" w:rsidRDefault="00972D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972DEF" w:rsidRPr="004E58A3" w:rsidRDefault="00972D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972DEF" w:rsidRPr="004E58A3" w:rsidRDefault="00972DEF" w:rsidP="000A5B8B">
            <w:pPr>
              <w:rPr>
                <w:rFonts w:ascii="Arial" w:hAnsi="Arial"/>
                <w:b/>
                <w:bCs/>
                <w:sz w:val="26"/>
              </w:rPr>
            </w:pPr>
          </w:p>
          <w:p w:rsidR="00972DEF" w:rsidRPr="004E58A3" w:rsidRDefault="00972DEF" w:rsidP="000A5B8B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4E58A3">
              <w:rPr>
                <w:color w:val="auto"/>
                <w:sz w:val="26"/>
              </w:rPr>
              <w:t>Das will ich werden: Pharma-Assistentin EFZ</w:t>
            </w:r>
          </w:p>
        </w:tc>
      </w:tr>
      <w:tr w:rsidR="00972DEF" w:rsidRPr="004E58A3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972DEF" w:rsidRPr="004E58A3" w:rsidRDefault="00972D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972DEF" w:rsidRPr="004E58A3" w:rsidRDefault="00972DEF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972DEF" w:rsidRPr="004E58A3" w:rsidRDefault="00972DEF" w:rsidP="000A5B8B">
            <w:pPr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Berufsbilder aus der Schweiz (40)</w:t>
            </w:r>
          </w:p>
          <w:p w:rsidR="00972DEF" w:rsidRPr="004E58A3" w:rsidRDefault="00972DEF" w:rsidP="000A5B8B">
            <w:pPr>
              <w:rPr>
                <w:rFonts w:ascii="Arial" w:hAnsi="Arial"/>
                <w:sz w:val="20"/>
              </w:rPr>
            </w:pPr>
          </w:p>
          <w:p w:rsidR="00972DEF" w:rsidRPr="004E58A3" w:rsidRDefault="00972DEF" w:rsidP="000A5B8B">
            <w:pPr>
              <w:rPr>
                <w:rFonts w:ascii="Arial" w:hAnsi="Arial"/>
                <w:sz w:val="20"/>
              </w:rPr>
            </w:pPr>
          </w:p>
          <w:p w:rsidR="00972DEF" w:rsidRPr="004E58A3" w:rsidRDefault="00972DEF" w:rsidP="000A5B8B">
            <w:pPr>
              <w:rPr>
                <w:rFonts w:ascii="Arial" w:hAnsi="Arial"/>
                <w:highlight w:val="lightGray"/>
              </w:rPr>
            </w:pPr>
            <w:r w:rsidRPr="004E58A3">
              <w:rPr>
                <w:rFonts w:ascii="Arial" w:hAnsi="Arial"/>
                <w:sz w:val="20"/>
              </w:rPr>
              <w:t>14:15 Minuten</w:t>
            </w:r>
          </w:p>
        </w:tc>
      </w:tr>
    </w:tbl>
    <w:p w:rsidR="00480092" w:rsidRPr="004E58A3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E58A3" w:rsidRPr="004E58A3" w:rsidTr="00A82058">
        <w:tc>
          <w:tcPr>
            <w:tcW w:w="2777" w:type="dxa"/>
          </w:tcPr>
          <w:p w:rsidR="004E58A3" w:rsidRPr="004E58A3" w:rsidRDefault="004E58A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E58A3" w:rsidRPr="004E58A3" w:rsidRDefault="004E58A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1. Weshalb hat sich Jacqueline für die Lehre zur Pharma-Assistentin entschieden?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Ihr gefällt die Vielseitigkeit des Berufs, dass sie mit vielen Leuten z</w:t>
            </w:r>
            <w:r w:rsidRPr="004E58A3">
              <w:rPr>
                <w:rFonts w:ascii="Arial" w:hAnsi="Arial"/>
                <w:sz w:val="20"/>
              </w:rPr>
              <w:t>u</w:t>
            </w:r>
            <w:r w:rsidRPr="004E58A3">
              <w:rPr>
                <w:rFonts w:ascii="Arial" w:hAnsi="Arial"/>
                <w:sz w:val="20"/>
              </w:rPr>
              <w:t>sammenarbeitet und jeden Tag mit neuen Kunden zu tun hat.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2. Welche Eigenschaften sollte eine Pharma-Assistentin oder ein Pharma-Assistent mitbringen?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Gute Schulbildung (Sekundarschulniveau); genaues und konzentrie</w:t>
            </w:r>
            <w:r w:rsidRPr="004E58A3">
              <w:rPr>
                <w:rFonts w:ascii="Arial" w:hAnsi="Arial"/>
                <w:sz w:val="20"/>
              </w:rPr>
              <w:t>r</w:t>
            </w:r>
            <w:r w:rsidRPr="004E58A3">
              <w:rPr>
                <w:rFonts w:ascii="Arial" w:hAnsi="Arial"/>
                <w:sz w:val="20"/>
              </w:rPr>
              <w:t>tes Arbeiten, freundliches Wesen; Interesse an Gesundheitsfragen; Freude an der Arbeit mit Kunden; Freude am Arbeiten mit dem Computer oder im Labor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3. Welche Arbeiten muss eine Pharma-Assistentin erledigen?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Medikamente verkaufen; Kunden beraten; administrative Aufgaben am Computer erledigen; Laborarbeiten: z.B. Teemischungen oder das Abfüllen von Produkten (z.B. Mandelöl); Warenlieferungen en</w:t>
            </w:r>
            <w:r w:rsidRPr="004E58A3">
              <w:rPr>
                <w:rFonts w:ascii="Arial" w:hAnsi="Arial"/>
                <w:sz w:val="20"/>
              </w:rPr>
              <w:t>t</w:t>
            </w:r>
            <w:r w:rsidRPr="004E58A3">
              <w:rPr>
                <w:rFonts w:ascii="Arial" w:hAnsi="Arial"/>
                <w:sz w:val="20"/>
              </w:rPr>
              <w:t>gegennehmen und in die Regale einräumen; Produkte mit Preiset</w:t>
            </w:r>
            <w:r w:rsidRPr="004E58A3">
              <w:rPr>
                <w:rFonts w:ascii="Arial" w:hAnsi="Arial"/>
                <w:sz w:val="20"/>
              </w:rPr>
              <w:t>i</w:t>
            </w:r>
            <w:r w:rsidRPr="004E58A3">
              <w:rPr>
                <w:rFonts w:ascii="Arial" w:hAnsi="Arial"/>
                <w:sz w:val="20"/>
              </w:rPr>
              <w:t>ketten versehen; die Apotheke sauber halten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4. Welche Themen werden an der Berufsschule unterrichtet?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Die Sinnesorgane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Die menschliche Anatomie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Die Medikamente, deren Wirkstoffe und Anwendungsgebiete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 xml:space="preserve">Verkaufsgespräch </w:t>
            </w:r>
            <w:proofErr w:type="spellStart"/>
            <w:r w:rsidRPr="004E58A3">
              <w:rPr>
                <w:rFonts w:ascii="Arial" w:hAnsi="Arial"/>
                <w:sz w:val="20"/>
              </w:rPr>
              <w:t>auf französisch</w:t>
            </w:r>
            <w:proofErr w:type="spellEnd"/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5. Wie merken sich die Schüler die vielen verschiedenen Med</w:t>
            </w:r>
            <w:r w:rsidRPr="004E58A3">
              <w:rPr>
                <w:rFonts w:ascii="Arial" w:hAnsi="Arial"/>
                <w:b/>
                <w:sz w:val="20"/>
              </w:rPr>
              <w:t>i</w:t>
            </w:r>
            <w:r w:rsidRPr="004E58A3">
              <w:rPr>
                <w:rFonts w:ascii="Arial" w:hAnsi="Arial"/>
                <w:b/>
                <w:sz w:val="20"/>
              </w:rPr>
              <w:t>kamente?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Sie schreiben die Medikamente auf Kärtchen.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Sie bilden Eselsbrücken.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6. Welche Aufgaben erledigt Jacqueline im Labor?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Teemischungen zubereiten, Mandelöl abfüllen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7. Was muss Jacqueline alles beachten, wenn sie einem Ku</w:t>
            </w:r>
            <w:r w:rsidRPr="004E58A3">
              <w:rPr>
                <w:rFonts w:ascii="Arial" w:hAnsi="Arial"/>
                <w:b/>
                <w:sz w:val="20"/>
              </w:rPr>
              <w:t>n</w:t>
            </w:r>
            <w:r w:rsidRPr="004E58A3">
              <w:rPr>
                <w:rFonts w:ascii="Arial" w:hAnsi="Arial"/>
                <w:b/>
                <w:sz w:val="20"/>
              </w:rPr>
              <w:t>den ein Rezept verkauft?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Dem Kunden in der Apotheke alles erklären (Dosierung, Wirkung und so weiter)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Konzentriert bleiben, damit sie dem Kunden alles richtig erklärt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>8. Wie steht Jacqueline zu den teilweise schweren Krankheiten ihrer Kunden?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Es beschäftigt sie manchmal. Aber wenn sie viel zu tun hat, vergisst sie es wieder. Sie lässt solche Sachen auch nicht zu nahe an sich heran.</w:t>
            </w:r>
          </w:p>
          <w:p w:rsidR="004E58A3" w:rsidRPr="004E58A3" w:rsidRDefault="004E58A3" w:rsidP="000A5B8B">
            <w:pPr>
              <w:pStyle w:val="Kopfzeile"/>
              <w:rPr>
                <w:rFonts w:ascii="Arial" w:hAnsi="Arial"/>
                <w:sz w:val="20"/>
              </w:rPr>
            </w:pPr>
          </w:p>
          <w:p w:rsidR="004E58A3" w:rsidRPr="004E58A3" w:rsidRDefault="004E58A3" w:rsidP="004E58A3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4E58A3">
              <w:rPr>
                <w:rFonts w:ascii="Arial" w:hAnsi="Arial"/>
                <w:b/>
                <w:sz w:val="20"/>
              </w:rPr>
              <w:t xml:space="preserve">9. – 10. </w:t>
            </w:r>
          </w:p>
          <w:p w:rsidR="004E58A3" w:rsidRPr="004E58A3" w:rsidRDefault="004E58A3" w:rsidP="000A5B8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4E58A3">
              <w:rPr>
                <w:rFonts w:ascii="Arial" w:hAnsi="Arial"/>
                <w:sz w:val="20"/>
              </w:rPr>
              <w:t>Individuelle Antworten</w:t>
            </w:r>
          </w:p>
        </w:tc>
      </w:tr>
    </w:tbl>
    <w:p w:rsidR="00B0394F" w:rsidRPr="004E58A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sectPr w:rsidR="00B0394F" w:rsidRPr="004E58A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64" w:rsidRDefault="00614564">
      <w:r>
        <w:separator/>
      </w:r>
    </w:p>
  </w:endnote>
  <w:endnote w:type="continuationSeparator" w:id="0">
    <w:p w:rsidR="00614564" w:rsidRDefault="006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927C85">
            <w:rPr>
              <w:rFonts w:ascii="Arial" w:hAnsi="Arial"/>
              <w:b/>
              <w:noProof/>
              <w:color w:val="FFFFFF"/>
              <w:sz w:val="16"/>
              <w:szCs w:val="16"/>
            </w:rPr>
            <w:t>31.05.2012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4E58A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4E58A3" w:rsidRPr="004E58A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3067"/>
      <w:gridCol w:w="1366"/>
      <w:gridCol w:w="1825"/>
    </w:tblGrid>
    <w:tr w:rsidR="00F92083" w:rsidRPr="005A0F97" w:rsidTr="003A5D89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067" w:type="dxa"/>
          <w:shd w:val="clear" w:color="auto" w:fill="C7C0B9"/>
          <w:vAlign w:val="center"/>
        </w:tcPr>
        <w:p w:rsidR="00F92083" w:rsidRPr="005A0F97" w:rsidRDefault="003A5D89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366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927C8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927C85" w:rsidRPr="00927C8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64" w:rsidRDefault="00614564">
      <w:r>
        <w:separator/>
      </w:r>
    </w:p>
  </w:footnote>
  <w:footnote w:type="continuationSeparator" w:id="0">
    <w:p w:rsidR="00614564" w:rsidRDefault="0061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A5B8B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A5D89"/>
    <w:rsid w:val="0044293F"/>
    <w:rsid w:val="00480092"/>
    <w:rsid w:val="00485C23"/>
    <w:rsid w:val="004B6E8A"/>
    <w:rsid w:val="004D49D5"/>
    <w:rsid w:val="004E267D"/>
    <w:rsid w:val="004E58A3"/>
    <w:rsid w:val="004E5D66"/>
    <w:rsid w:val="0058095E"/>
    <w:rsid w:val="005841F8"/>
    <w:rsid w:val="005A0F97"/>
    <w:rsid w:val="005D1E03"/>
    <w:rsid w:val="005D7D38"/>
    <w:rsid w:val="005F6BBF"/>
    <w:rsid w:val="00614018"/>
    <w:rsid w:val="00614564"/>
    <w:rsid w:val="006E2F5F"/>
    <w:rsid w:val="006F0AE2"/>
    <w:rsid w:val="0070285A"/>
    <w:rsid w:val="00766C9D"/>
    <w:rsid w:val="007776A8"/>
    <w:rsid w:val="007B0B1A"/>
    <w:rsid w:val="008C2425"/>
    <w:rsid w:val="00927C85"/>
    <w:rsid w:val="00972DEF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9A57-BD79-426C-A46B-B43E87AD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AF3549F7.dotm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2012-05-31T13:17:00Z</dcterms:created>
  <dcterms:modified xsi:type="dcterms:W3CDTF">2012-05-31T13:17:00Z</dcterms:modified>
  <cp:category>Zuma Vorlage phe</cp:category>
</cp:coreProperties>
</file>