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B93B8D" w:rsidRPr="0039240D" w14:paraId="6437D0E8" w14:textId="20A2C467" w:rsidTr="00B93B8D">
        <w:tc>
          <w:tcPr>
            <w:tcW w:w="9356" w:type="dxa"/>
          </w:tcPr>
          <w:p w14:paraId="44A0B475" w14:textId="1DE8A3F8" w:rsidR="00B93B8D" w:rsidRPr="00C841C7" w:rsidRDefault="00B93B8D" w:rsidP="000B70D1">
            <w:pPr>
              <w:rPr>
                <w:rFonts w:ascii="Arial" w:hAnsi="Arial"/>
                <w:b/>
                <w:szCs w:val="22"/>
              </w:rPr>
            </w:pPr>
            <w:r w:rsidRPr="00C841C7">
              <w:rPr>
                <w:rFonts w:ascii="Arial" w:hAnsi="Arial"/>
                <w:b/>
                <w:szCs w:val="22"/>
              </w:rPr>
              <w:t xml:space="preserve">Aufgabe </w:t>
            </w:r>
            <w:r>
              <w:rPr>
                <w:rFonts w:ascii="Arial" w:hAnsi="Arial"/>
                <w:b/>
                <w:szCs w:val="22"/>
              </w:rPr>
              <w:t>1</w:t>
            </w:r>
          </w:p>
        </w:tc>
      </w:tr>
      <w:tr w:rsidR="00B93B8D" w:rsidRPr="0039240D" w14:paraId="21010DF1" w14:textId="2D1505C3" w:rsidTr="00B93B8D">
        <w:tc>
          <w:tcPr>
            <w:tcW w:w="9356" w:type="dxa"/>
          </w:tcPr>
          <w:p w14:paraId="2736DA4A" w14:textId="77777777" w:rsidR="00B93B8D" w:rsidRDefault="00B93B8D" w:rsidP="000B70D1">
            <w:pPr>
              <w:rPr>
                <w:rFonts w:ascii="Arial" w:hAnsi="Arial"/>
                <w:bCs/>
                <w:szCs w:val="22"/>
              </w:rPr>
            </w:pPr>
            <w:r w:rsidRPr="00C841C7">
              <w:rPr>
                <w:rFonts w:ascii="Arial" w:hAnsi="Arial"/>
                <w:bCs/>
                <w:szCs w:val="22"/>
              </w:rPr>
              <w:t>Schneidet die Kärtchen au</w:t>
            </w:r>
            <w:r>
              <w:rPr>
                <w:rFonts w:ascii="Arial" w:hAnsi="Arial"/>
                <w:bCs/>
                <w:szCs w:val="22"/>
              </w:rPr>
              <w:t xml:space="preserve">s und teilt die verschiedenen Arten von Medien in passende </w:t>
            </w:r>
          </w:p>
          <w:p w14:paraId="65C3BB9B" w14:textId="3729A217" w:rsidR="00B93B8D" w:rsidRPr="00C841C7" w:rsidRDefault="00B93B8D" w:rsidP="000B70D1">
            <w:pPr>
              <w:rPr>
                <w:rFonts w:ascii="Arial" w:hAnsi="Arial"/>
                <w:b/>
                <w:szCs w:val="22"/>
              </w:rPr>
            </w:pPr>
            <w:r>
              <w:rPr>
                <w:rFonts w:ascii="Arial" w:hAnsi="Arial"/>
                <w:bCs/>
                <w:szCs w:val="22"/>
              </w:rPr>
              <w:t>Gruppen ein.</w:t>
            </w:r>
            <w:r w:rsidRPr="00C841C7">
              <w:rPr>
                <w:rFonts w:ascii="Arial" w:hAnsi="Arial"/>
                <w:bCs/>
                <w:szCs w:val="22"/>
              </w:rPr>
              <w:t xml:space="preserve"> Stellt eure Ordnung der Klasse vor. Begründet</w:t>
            </w:r>
            <w:r w:rsidR="009A4842">
              <w:rPr>
                <w:rFonts w:ascii="Arial" w:hAnsi="Arial"/>
                <w:bCs/>
                <w:szCs w:val="22"/>
              </w:rPr>
              <w:t>,</w:t>
            </w:r>
            <w:r w:rsidRPr="00C841C7">
              <w:rPr>
                <w:rFonts w:ascii="Arial" w:hAnsi="Arial"/>
                <w:bCs/>
                <w:szCs w:val="22"/>
              </w:rPr>
              <w:t xml:space="preserve"> warum ihr die Medien in genau diese Gruppen eingeteilt habt.</w:t>
            </w:r>
          </w:p>
        </w:tc>
      </w:tr>
      <w:tr w:rsidR="006104F2" w:rsidRPr="0039240D" w14:paraId="02860658" w14:textId="77777777" w:rsidTr="00B93B8D">
        <w:tc>
          <w:tcPr>
            <w:tcW w:w="9356" w:type="dxa"/>
          </w:tcPr>
          <w:p w14:paraId="2B2D4392" w14:textId="77777777" w:rsidR="006104F2" w:rsidRPr="00C841C7" w:rsidRDefault="006104F2" w:rsidP="000B70D1">
            <w:pPr>
              <w:rPr>
                <w:rFonts w:ascii="Arial" w:hAnsi="Arial"/>
                <w:bCs/>
                <w:szCs w:val="22"/>
              </w:rPr>
            </w:pPr>
          </w:p>
        </w:tc>
      </w:tr>
      <w:tr w:rsidR="006104F2" w:rsidRPr="0039240D" w14:paraId="32B1443B" w14:textId="77777777" w:rsidTr="00B93B8D">
        <w:tc>
          <w:tcPr>
            <w:tcW w:w="9356" w:type="dxa"/>
          </w:tcPr>
          <w:p w14:paraId="5F7CCD43" w14:textId="7C4538C5" w:rsidR="006104F2" w:rsidRPr="001D242A" w:rsidRDefault="006104F2" w:rsidP="006104F2">
            <w:pPr>
              <w:rPr>
                <w:rFonts w:ascii="Arial" w:hAnsi="Arial"/>
                <w:bCs/>
                <w:i/>
                <w:iCs/>
                <w:color w:val="FF0000"/>
                <w:szCs w:val="22"/>
              </w:rPr>
            </w:pPr>
            <w:r w:rsidRPr="001D242A">
              <w:rPr>
                <w:rFonts w:ascii="Arial" w:hAnsi="Arial"/>
                <w:bCs/>
                <w:i/>
                <w:iCs/>
                <w:color w:val="FF0000"/>
                <w:szCs w:val="22"/>
              </w:rPr>
              <w:t>Individuelle Lösungen, zum Beispiel:</w:t>
            </w:r>
          </w:p>
          <w:p w14:paraId="677000EF" w14:textId="77777777" w:rsidR="006104F2" w:rsidRPr="001D242A" w:rsidRDefault="006104F2" w:rsidP="006104F2">
            <w:pPr>
              <w:rPr>
                <w:rFonts w:ascii="Arial" w:hAnsi="Arial"/>
                <w:bCs/>
                <w:i/>
                <w:iCs/>
                <w:color w:val="FF0000"/>
                <w:szCs w:val="22"/>
              </w:rPr>
            </w:pPr>
          </w:p>
          <w:p w14:paraId="260777DA" w14:textId="77777777" w:rsidR="006104F2" w:rsidRPr="001D242A" w:rsidRDefault="006104F2" w:rsidP="006104F2">
            <w:pPr>
              <w:rPr>
                <w:rFonts w:ascii="Arial" w:hAnsi="Arial"/>
                <w:bCs/>
                <w:i/>
                <w:iCs/>
                <w:color w:val="FF0000"/>
                <w:szCs w:val="22"/>
              </w:rPr>
            </w:pPr>
            <w:r w:rsidRPr="001D242A">
              <w:rPr>
                <w:rFonts w:ascii="Arial" w:hAnsi="Arial"/>
                <w:b/>
                <w:i/>
                <w:iCs/>
                <w:color w:val="FF0000"/>
                <w:szCs w:val="22"/>
              </w:rPr>
              <w:t>Analoge Medien</w:t>
            </w:r>
            <w:r w:rsidRPr="001D242A">
              <w:rPr>
                <w:rFonts w:ascii="Arial" w:hAnsi="Arial"/>
                <w:bCs/>
                <w:i/>
                <w:iCs/>
                <w:color w:val="FF0000"/>
                <w:szCs w:val="22"/>
              </w:rPr>
              <w:t>: Zeitung, Magazine, Bücher</w:t>
            </w:r>
          </w:p>
          <w:p w14:paraId="62D0B92A" w14:textId="77777777" w:rsidR="006104F2" w:rsidRPr="001D242A" w:rsidRDefault="006104F2" w:rsidP="006104F2">
            <w:pPr>
              <w:rPr>
                <w:rFonts w:ascii="Arial" w:hAnsi="Arial"/>
                <w:bCs/>
                <w:i/>
                <w:iCs/>
                <w:color w:val="FF0000"/>
                <w:szCs w:val="22"/>
              </w:rPr>
            </w:pPr>
            <w:r w:rsidRPr="001D242A">
              <w:rPr>
                <w:rFonts w:ascii="Arial" w:hAnsi="Arial"/>
                <w:b/>
                <w:i/>
                <w:iCs/>
                <w:color w:val="FF0000"/>
                <w:szCs w:val="22"/>
              </w:rPr>
              <w:t>Digitale Medien</w:t>
            </w:r>
            <w:r w:rsidRPr="001D242A">
              <w:rPr>
                <w:rFonts w:ascii="Arial" w:hAnsi="Arial"/>
                <w:bCs/>
                <w:i/>
                <w:iCs/>
                <w:color w:val="FF0000"/>
                <w:szCs w:val="22"/>
              </w:rPr>
              <w:t>: Radio, Fernseher, Tablet, Handy, Laptop, Computer</w:t>
            </w:r>
          </w:p>
          <w:p w14:paraId="7F0172EA" w14:textId="558F891A" w:rsidR="006104F2" w:rsidRPr="001D242A" w:rsidRDefault="006104F2" w:rsidP="006104F2">
            <w:pPr>
              <w:rPr>
                <w:rFonts w:ascii="Arial" w:hAnsi="Arial"/>
                <w:bCs/>
                <w:i/>
                <w:iCs/>
                <w:color w:val="FF0000"/>
                <w:szCs w:val="22"/>
              </w:rPr>
            </w:pPr>
          </w:p>
          <w:p w14:paraId="75A2804D" w14:textId="77777777" w:rsidR="006104F2" w:rsidRPr="001D242A" w:rsidRDefault="006104F2" w:rsidP="006104F2">
            <w:pPr>
              <w:rPr>
                <w:rFonts w:ascii="Arial" w:hAnsi="Arial"/>
                <w:bCs/>
                <w:i/>
                <w:iCs/>
                <w:color w:val="FF0000"/>
                <w:szCs w:val="22"/>
              </w:rPr>
            </w:pPr>
            <w:r w:rsidRPr="001D242A">
              <w:rPr>
                <w:rFonts w:ascii="Arial" w:hAnsi="Arial"/>
                <w:b/>
                <w:i/>
                <w:iCs/>
                <w:color w:val="FF0000"/>
                <w:szCs w:val="22"/>
              </w:rPr>
              <w:t>Printmedien</w:t>
            </w:r>
            <w:r w:rsidRPr="001D242A">
              <w:rPr>
                <w:rFonts w:ascii="Arial" w:hAnsi="Arial"/>
                <w:bCs/>
                <w:i/>
                <w:iCs/>
                <w:color w:val="FF0000"/>
                <w:szCs w:val="22"/>
              </w:rPr>
              <w:t>: Bücher, Zeitung, Magazine</w:t>
            </w:r>
          </w:p>
          <w:p w14:paraId="6D5F28C8" w14:textId="77777777" w:rsidR="006104F2" w:rsidRPr="001D242A" w:rsidRDefault="006104F2" w:rsidP="006104F2">
            <w:pPr>
              <w:rPr>
                <w:rFonts w:ascii="Arial" w:hAnsi="Arial"/>
                <w:bCs/>
                <w:i/>
                <w:iCs/>
                <w:color w:val="FF0000"/>
                <w:szCs w:val="22"/>
              </w:rPr>
            </w:pPr>
            <w:r w:rsidRPr="001D242A">
              <w:rPr>
                <w:rFonts w:ascii="Arial" w:hAnsi="Arial"/>
                <w:b/>
                <w:i/>
                <w:iCs/>
                <w:color w:val="FF0000"/>
                <w:szCs w:val="22"/>
              </w:rPr>
              <w:t>Rundfunk</w:t>
            </w:r>
            <w:r w:rsidRPr="001D242A">
              <w:rPr>
                <w:rFonts w:ascii="Arial" w:hAnsi="Arial"/>
                <w:bCs/>
                <w:i/>
                <w:iCs/>
                <w:color w:val="FF0000"/>
                <w:szCs w:val="22"/>
              </w:rPr>
              <w:t>: Radio, Fernseher</w:t>
            </w:r>
          </w:p>
          <w:p w14:paraId="4F9C6EEA" w14:textId="77777777" w:rsidR="006104F2" w:rsidRPr="001D242A" w:rsidRDefault="006104F2" w:rsidP="006104F2">
            <w:pPr>
              <w:rPr>
                <w:rFonts w:ascii="Arial" w:hAnsi="Arial"/>
                <w:bCs/>
                <w:i/>
                <w:iCs/>
                <w:color w:val="FF0000"/>
                <w:szCs w:val="22"/>
              </w:rPr>
            </w:pPr>
            <w:r w:rsidRPr="001D242A">
              <w:rPr>
                <w:rFonts w:ascii="Arial" w:hAnsi="Arial"/>
                <w:b/>
                <w:i/>
                <w:iCs/>
                <w:color w:val="FF0000"/>
                <w:szCs w:val="22"/>
              </w:rPr>
              <w:t>Onlinemedien</w:t>
            </w:r>
            <w:r w:rsidRPr="001D242A">
              <w:rPr>
                <w:rFonts w:ascii="Arial" w:hAnsi="Arial"/>
                <w:bCs/>
                <w:i/>
                <w:iCs/>
                <w:color w:val="FF0000"/>
                <w:szCs w:val="22"/>
              </w:rPr>
              <w:t>: Tablet, Handy, Laptop, Computer</w:t>
            </w:r>
          </w:p>
          <w:p w14:paraId="05594B87" w14:textId="7E8B7DD6" w:rsidR="006104F2" w:rsidRPr="001D242A" w:rsidRDefault="006104F2" w:rsidP="006104F2">
            <w:pPr>
              <w:rPr>
                <w:rFonts w:ascii="Arial" w:hAnsi="Arial"/>
                <w:bCs/>
                <w:i/>
                <w:iCs/>
                <w:color w:val="FF0000"/>
                <w:szCs w:val="22"/>
              </w:rPr>
            </w:pPr>
          </w:p>
          <w:p w14:paraId="4DB31CBC" w14:textId="77777777" w:rsidR="006104F2" w:rsidRPr="001D242A" w:rsidRDefault="006104F2" w:rsidP="006104F2">
            <w:pPr>
              <w:rPr>
                <w:rFonts w:ascii="Arial" w:hAnsi="Arial"/>
                <w:bCs/>
                <w:i/>
                <w:iCs/>
                <w:color w:val="FF0000"/>
                <w:szCs w:val="22"/>
              </w:rPr>
            </w:pPr>
            <w:r w:rsidRPr="001D242A">
              <w:rPr>
                <w:rFonts w:ascii="Arial" w:hAnsi="Arial"/>
                <w:b/>
                <w:i/>
                <w:iCs/>
                <w:color w:val="FF0000"/>
                <w:szCs w:val="22"/>
              </w:rPr>
              <w:t>Visuelle Medien</w:t>
            </w:r>
            <w:r w:rsidRPr="001D242A">
              <w:rPr>
                <w:rFonts w:ascii="Arial" w:hAnsi="Arial"/>
                <w:bCs/>
                <w:i/>
                <w:iCs/>
                <w:color w:val="FF0000"/>
                <w:szCs w:val="22"/>
              </w:rPr>
              <w:t>: Bücher, Magazine, Zeitung</w:t>
            </w:r>
          </w:p>
          <w:p w14:paraId="31BCD3CB" w14:textId="77777777" w:rsidR="006104F2" w:rsidRPr="001D242A" w:rsidRDefault="006104F2" w:rsidP="006104F2">
            <w:pPr>
              <w:rPr>
                <w:rFonts w:ascii="Arial" w:hAnsi="Arial"/>
                <w:bCs/>
                <w:i/>
                <w:iCs/>
                <w:color w:val="FF0000"/>
                <w:szCs w:val="22"/>
              </w:rPr>
            </w:pPr>
            <w:r w:rsidRPr="001D242A">
              <w:rPr>
                <w:rFonts w:ascii="Arial" w:hAnsi="Arial"/>
                <w:b/>
                <w:i/>
                <w:iCs/>
                <w:color w:val="FF0000"/>
                <w:szCs w:val="22"/>
              </w:rPr>
              <w:t>Auditive Medien</w:t>
            </w:r>
            <w:r w:rsidRPr="001D242A">
              <w:rPr>
                <w:rFonts w:ascii="Arial" w:hAnsi="Arial"/>
                <w:bCs/>
                <w:i/>
                <w:iCs/>
                <w:color w:val="FF0000"/>
                <w:szCs w:val="22"/>
              </w:rPr>
              <w:t>: Radio</w:t>
            </w:r>
          </w:p>
          <w:p w14:paraId="336B33DC" w14:textId="4553687F" w:rsidR="006104F2" w:rsidRPr="00C841C7" w:rsidRDefault="006104F2" w:rsidP="006104F2">
            <w:pPr>
              <w:rPr>
                <w:rFonts w:ascii="Arial" w:hAnsi="Arial"/>
                <w:bCs/>
                <w:szCs w:val="22"/>
              </w:rPr>
            </w:pPr>
            <w:r w:rsidRPr="001D242A">
              <w:rPr>
                <w:rFonts w:ascii="Arial" w:hAnsi="Arial"/>
                <w:b/>
                <w:i/>
                <w:iCs/>
                <w:color w:val="FF0000"/>
                <w:szCs w:val="22"/>
              </w:rPr>
              <w:t>Audiovisuelle Medien</w:t>
            </w:r>
            <w:r w:rsidRPr="001D242A">
              <w:rPr>
                <w:rFonts w:ascii="Arial" w:hAnsi="Arial"/>
                <w:bCs/>
                <w:i/>
                <w:iCs/>
                <w:color w:val="FF0000"/>
                <w:szCs w:val="22"/>
              </w:rPr>
              <w:t>: Fernseher, Tablet, Handy, Computer, Laptop</w:t>
            </w:r>
          </w:p>
        </w:tc>
      </w:tr>
    </w:tbl>
    <w:p w14:paraId="6D4057B7" w14:textId="4409A04D" w:rsidR="00D73257" w:rsidRDefault="00D73257" w:rsidP="000B70D1">
      <w:pPr>
        <w:rPr>
          <w:rFonts w:ascii="Arial" w:hAnsi="Arial"/>
          <w:b/>
          <w:sz w:val="20"/>
        </w:rPr>
      </w:pPr>
    </w:p>
    <w:p w14:paraId="26D39A22" w14:textId="23D1FF99" w:rsidR="009A4842" w:rsidRDefault="009A4842" w:rsidP="000B70D1">
      <w:pPr>
        <w:rPr>
          <w:rFonts w:ascii="Arial" w:hAnsi="Arial"/>
          <w:b/>
          <w:sz w:val="20"/>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977"/>
        <w:gridCol w:w="6379"/>
      </w:tblGrid>
      <w:tr w:rsidR="009A4842" w:rsidRPr="0039240D" w14:paraId="6AF522B8" w14:textId="77777777" w:rsidTr="00ED720F">
        <w:tc>
          <w:tcPr>
            <w:tcW w:w="9356" w:type="dxa"/>
            <w:gridSpan w:val="2"/>
          </w:tcPr>
          <w:p w14:paraId="65D9AE00" w14:textId="0041FFE1" w:rsidR="009A4842" w:rsidRPr="00C841C7" w:rsidRDefault="009A4842" w:rsidP="00ED720F">
            <w:pPr>
              <w:rPr>
                <w:rFonts w:ascii="Arial" w:hAnsi="Arial"/>
                <w:b/>
                <w:szCs w:val="22"/>
              </w:rPr>
            </w:pPr>
            <w:r w:rsidRPr="00C841C7">
              <w:rPr>
                <w:rFonts w:ascii="Arial" w:hAnsi="Arial"/>
                <w:b/>
                <w:szCs w:val="22"/>
              </w:rPr>
              <w:t xml:space="preserve">Aufgabe </w:t>
            </w:r>
            <w:r>
              <w:rPr>
                <w:rFonts w:ascii="Arial" w:hAnsi="Arial"/>
                <w:b/>
                <w:szCs w:val="22"/>
              </w:rPr>
              <w:t>2</w:t>
            </w:r>
          </w:p>
        </w:tc>
      </w:tr>
      <w:tr w:rsidR="009A4842" w:rsidRPr="0039240D" w14:paraId="42B035A3" w14:textId="77777777" w:rsidTr="00ED720F">
        <w:tc>
          <w:tcPr>
            <w:tcW w:w="9356" w:type="dxa"/>
            <w:gridSpan w:val="2"/>
          </w:tcPr>
          <w:p w14:paraId="6DECB32B" w14:textId="77777777" w:rsidR="009A4842" w:rsidRPr="009A4842" w:rsidRDefault="009A4842" w:rsidP="009A4842">
            <w:pPr>
              <w:pStyle w:val="Kopfzeile"/>
              <w:tabs>
                <w:tab w:val="clear" w:pos="4536"/>
                <w:tab w:val="clear" w:pos="9072"/>
              </w:tabs>
              <w:rPr>
                <w:rFonts w:ascii="Arial" w:hAnsi="Arial"/>
                <w:szCs w:val="22"/>
              </w:rPr>
            </w:pPr>
            <w:r w:rsidRPr="009A4842">
              <w:rPr>
                <w:rFonts w:ascii="Arial" w:hAnsi="Arial"/>
                <w:szCs w:val="22"/>
              </w:rPr>
              <w:t xml:space="preserve">Medien haben verschiedene Aufgaben. In freien und demokratischen Ländern, wie der Schweiz, tragen Massenmedien dazu bei, dass das Zusammenleben funktioniert. </w:t>
            </w:r>
          </w:p>
          <w:p w14:paraId="2CA26E43" w14:textId="77777777" w:rsidR="009A4842" w:rsidRPr="009A4842" w:rsidRDefault="009A4842" w:rsidP="009A4842">
            <w:pPr>
              <w:pStyle w:val="Kopfzeile"/>
              <w:tabs>
                <w:tab w:val="clear" w:pos="4536"/>
                <w:tab w:val="clear" w:pos="9072"/>
              </w:tabs>
              <w:rPr>
                <w:rFonts w:ascii="Arial" w:hAnsi="Arial"/>
                <w:szCs w:val="22"/>
              </w:rPr>
            </w:pPr>
          </w:p>
          <w:p w14:paraId="4EA8F447" w14:textId="1255A51C" w:rsidR="009A4842" w:rsidRPr="009A4842" w:rsidRDefault="009A4842" w:rsidP="009A4842">
            <w:pPr>
              <w:pStyle w:val="Kopfzeile"/>
              <w:tabs>
                <w:tab w:val="clear" w:pos="4536"/>
                <w:tab w:val="clear" w:pos="9072"/>
              </w:tabs>
              <w:rPr>
                <w:rFonts w:ascii="Arial" w:hAnsi="Arial"/>
                <w:sz w:val="20"/>
              </w:rPr>
            </w:pPr>
            <w:r w:rsidRPr="009A4842">
              <w:rPr>
                <w:rFonts w:ascii="Arial" w:hAnsi="Arial"/>
                <w:szCs w:val="22"/>
              </w:rPr>
              <w:t xml:space="preserve">Notiere was dir zu </w:t>
            </w:r>
            <w:r w:rsidR="00DF0D93">
              <w:rPr>
                <w:rFonts w:ascii="Arial" w:hAnsi="Arial"/>
                <w:szCs w:val="22"/>
              </w:rPr>
              <w:t>diesen drei</w:t>
            </w:r>
            <w:r w:rsidRPr="009A4842">
              <w:rPr>
                <w:rFonts w:ascii="Arial" w:hAnsi="Arial"/>
                <w:szCs w:val="22"/>
              </w:rPr>
              <w:t xml:space="preserve"> Stichworten einfällt.</w:t>
            </w:r>
            <w:r>
              <w:rPr>
                <w:rFonts w:ascii="Arial" w:hAnsi="Arial"/>
                <w:sz w:val="20"/>
              </w:rPr>
              <w:t xml:space="preserve"> </w:t>
            </w:r>
          </w:p>
        </w:tc>
      </w:tr>
      <w:tr w:rsidR="009A4842" w:rsidRPr="0039240D" w14:paraId="06D6249C" w14:textId="77777777" w:rsidTr="00ED720F">
        <w:tc>
          <w:tcPr>
            <w:tcW w:w="9356" w:type="dxa"/>
            <w:gridSpan w:val="2"/>
          </w:tcPr>
          <w:p w14:paraId="4072954B" w14:textId="77777777" w:rsidR="009A4842" w:rsidRPr="009A4842" w:rsidRDefault="009A4842" w:rsidP="009A4842">
            <w:pPr>
              <w:pStyle w:val="Kopfzeile"/>
              <w:tabs>
                <w:tab w:val="clear" w:pos="4536"/>
                <w:tab w:val="clear" w:pos="9072"/>
              </w:tabs>
              <w:rPr>
                <w:rFonts w:ascii="Arial" w:hAnsi="Arial"/>
                <w:szCs w:val="22"/>
              </w:rPr>
            </w:pPr>
          </w:p>
        </w:tc>
      </w:tr>
      <w:tr w:rsidR="009A4842" w:rsidRPr="0039240D" w14:paraId="3CCE0F50" w14:textId="77777777" w:rsidTr="00ED720F">
        <w:tc>
          <w:tcPr>
            <w:tcW w:w="9356" w:type="dxa"/>
            <w:gridSpan w:val="2"/>
          </w:tcPr>
          <w:p w14:paraId="22554894" w14:textId="77777777" w:rsidR="009A4842" w:rsidRPr="009A4842" w:rsidRDefault="009A4842" w:rsidP="009A4842">
            <w:pPr>
              <w:pStyle w:val="Kopfzeile"/>
              <w:tabs>
                <w:tab w:val="clear" w:pos="4536"/>
                <w:tab w:val="clear" w:pos="9072"/>
              </w:tabs>
              <w:rPr>
                <w:rFonts w:ascii="Arial" w:hAnsi="Arial"/>
                <w:szCs w:val="22"/>
              </w:rPr>
            </w:pPr>
          </w:p>
        </w:tc>
      </w:tr>
      <w:tr w:rsidR="009A4842" w:rsidRPr="0039240D" w14:paraId="5213191B" w14:textId="77777777" w:rsidTr="00930322">
        <w:tc>
          <w:tcPr>
            <w:tcW w:w="2977" w:type="dxa"/>
            <w:vAlign w:val="center"/>
          </w:tcPr>
          <w:p w14:paraId="79CEE873" w14:textId="6BAA8736" w:rsidR="009A4842" w:rsidRPr="009A4842" w:rsidRDefault="009A4842" w:rsidP="009A4842">
            <w:pPr>
              <w:pStyle w:val="Kopfzeile"/>
              <w:tabs>
                <w:tab w:val="clear" w:pos="4536"/>
                <w:tab w:val="clear" w:pos="9072"/>
              </w:tabs>
              <w:rPr>
                <w:rFonts w:ascii="Arial" w:hAnsi="Arial"/>
                <w:szCs w:val="22"/>
              </w:rPr>
            </w:pPr>
            <w:r>
              <w:rPr>
                <w:rFonts w:ascii="Arial" w:hAnsi="Arial"/>
                <w:noProof/>
                <w:szCs w:val="22"/>
              </w:rPr>
              <mc:AlternateContent>
                <mc:Choice Requires="wps">
                  <w:drawing>
                    <wp:inline distT="0" distB="0" distL="0" distR="0" wp14:anchorId="08120CCB" wp14:editId="52EF9762">
                      <wp:extent cx="1692000" cy="612000"/>
                      <wp:effectExtent l="0" t="0" r="22860" b="17145"/>
                      <wp:docPr id="21" name="Rechteck: abgerundete Ecken 21"/>
                      <wp:cNvGraphicFramePr/>
                      <a:graphic xmlns:a="http://schemas.openxmlformats.org/drawingml/2006/main">
                        <a:graphicData uri="http://schemas.microsoft.com/office/word/2010/wordprocessingShape">
                          <wps:wsp>
                            <wps:cNvSpPr/>
                            <wps:spPr>
                              <a:xfrm>
                                <a:off x="0" y="0"/>
                                <a:ext cx="1692000" cy="612000"/>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F9884D" w14:textId="60536C11" w:rsidR="009A4842" w:rsidRPr="00394577" w:rsidRDefault="009A4842" w:rsidP="009A4842">
                                  <w:pPr>
                                    <w:jc w:val="center"/>
                                    <w:rPr>
                                      <w:rFonts w:ascii="Arial" w:hAnsi="Arial"/>
                                      <w:sz w:val="28"/>
                                      <w:szCs w:val="28"/>
                                    </w:rPr>
                                  </w:pPr>
                                  <w:r w:rsidRPr="00394577">
                                    <w:rPr>
                                      <w:rFonts w:ascii="Arial" w:hAnsi="Arial"/>
                                      <w:sz w:val="28"/>
                                      <w:szCs w:val="28"/>
                                    </w:rPr>
                                    <w:t>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8120CCB" id="Rechteck: abgerundete Ecken 21" o:spid="_x0000_s1026" style="width:133.25pt;height:48.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" fillcolor="#00b0f0" strokecolor="#243f60 [1604]" strokeweight="2pt">
                      <v:textbox>
                        <w:txbxContent>
                          <w:p w14:paraId="30F9884D" w14:textId="60536C11" w:rsidR="009A4842" w:rsidRPr="00394577" w:rsidRDefault="009A4842" w:rsidP="009A4842">
                            <w:pPr>
                              <w:jc w:val="center"/>
                              <w:rPr>
                                <w:rFonts w:ascii="Arial" w:hAnsi="Arial"/>
                                <w:sz w:val="28"/>
                                <w:szCs w:val="28"/>
                              </w:rPr>
                            </w:pPr>
                            <w:r w:rsidRPr="00394577">
                              <w:rPr>
                                <w:rFonts w:ascii="Arial" w:hAnsi="Arial"/>
                                <w:sz w:val="28"/>
                                <w:szCs w:val="28"/>
                              </w:rPr>
                              <w:t>Information</w:t>
                            </w:r>
                          </w:p>
                        </w:txbxContent>
                      </v:textbox>
                      <w10:anchorlock/>
                    </v:roundrect>
                  </w:pict>
                </mc:Fallback>
              </mc:AlternateContent>
            </w:r>
          </w:p>
        </w:tc>
        <w:tc>
          <w:tcPr>
            <w:tcW w:w="6379" w:type="dxa"/>
          </w:tcPr>
          <w:p w14:paraId="43A2A7FB" w14:textId="0D6B6BEE" w:rsidR="009A4842" w:rsidRPr="001D242A" w:rsidRDefault="001D242A" w:rsidP="001D242A">
            <w:pPr>
              <w:pStyle w:val="Kopfzeile"/>
              <w:tabs>
                <w:tab w:val="clear" w:pos="4536"/>
                <w:tab w:val="clear" w:pos="9072"/>
              </w:tabs>
              <w:rPr>
                <w:rFonts w:ascii="Arial" w:hAnsi="Arial"/>
                <w:szCs w:val="22"/>
              </w:rPr>
            </w:pPr>
            <w:r w:rsidRPr="001D242A">
              <w:rPr>
                <w:rFonts w:ascii="Arial" w:hAnsi="Arial"/>
                <w:i/>
                <w:iCs/>
                <w:color w:val="FF0000"/>
                <w:szCs w:val="22"/>
              </w:rPr>
              <w:t>Mit</w:t>
            </w:r>
            <w:r w:rsidR="00F62641">
              <w:rPr>
                <w:rFonts w:ascii="Arial" w:hAnsi="Arial"/>
                <w:i/>
                <w:iCs/>
                <w:color w:val="FF0000"/>
                <w:szCs w:val="22"/>
              </w:rPr>
              <w:t>h</w:t>
            </w:r>
            <w:r w:rsidRPr="001D242A">
              <w:rPr>
                <w:rFonts w:ascii="Arial" w:hAnsi="Arial"/>
                <w:i/>
                <w:iCs/>
                <w:color w:val="FF0000"/>
                <w:szCs w:val="22"/>
              </w:rPr>
              <w:t>ilfe der Medien sollen sich die Menschen informieren. Die Medien berichten, was in der Welt passiert.</w:t>
            </w:r>
          </w:p>
        </w:tc>
      </w:tr>
      <w:tr w:rsidR="009A4842" w:rsidRPr="0039240D" w14:paraId="2414C0A9" w14:textId="77777777" w:rsidTr="00930322">
        <w:tc>
          <w:tcPr>
            <w:tcW w:w="2977" w:type="dxa"/>
          </w:tcPr>
          <w:p w14:paraId="2E2A30CD" w14:textId="77777777" w:rsidR="009A4842" w:rsidRDefault="009A4842" w:rsidP="009A4842">
            <w:pPr>
              <w:pStyle w:val="Kopfzeile"/>
              <w:tabs>
                <w:tab w:val="clear" w:pos="4536"/>
                <w:tab w:val="clear" w:pos="9072"/>
              </w:tabs>
              <w:rPr>
                <w:rFonts w:ascii="Arial" w:hAnsi="Arial"/>
                <w:noProof/>
                <w:szCs w:val="22"/>
              </w:rPr>
            </w:pPr>
          </w:p>
        </w:tc>
        <w:tc>
          <w:tcPr>
            <w:tcW w:w="6379" w:type="dxa"/>
          </w:tcPr>
          <w:p w14:paraId="239EF474" w14:textId="77777777" w:rsidR="009A4842" w:rsidRPr="001D242A" w:rsidRDefault="009A4842" w:rsidP="001D242A">
            <w:pPr>
              <w:pStyle w:val="Kopfzeile"/>
              <w:tabs>
                <w:tab w:val="clear" w:pos="4536"/>
                <w:tab w:val="clear" w:pos="9072"/>
              </w:tabs>
              <w:rPr>
                <w:rFonts w:ascii="Arial" w:hAnsi="Arial"/>
                <w:szCs w:val="22"/>
              </w:rPr>
            </w:pPr>
          </w:p>
        </w:tc>
      </w:tr>
      <w:tr w:rsidR="009A4842" w:rsidRPr="0039240D" w14:paraId="59CC657B" w14:textId="77777777" w:rsidTr="00930322">
        <w:tc>
          <w:tcPr>
            <w:tcW w:w="2977" w:type="dxa"/>
            <w:vAlign w:val="center"/>
          </w:tcPr>
          <w:p w14:paraId="56D7BEBF" w14:textId="2BC6332C" w:rsidR="009A4842" w:rsidRDefault="009A4842" w:rsidP="009A4842">
            <w:pPr>
              <w:pStyle w:val="Kopfzeile"/>
              <w:tabs>
                <w:tab w:val="clear" w:pos="4536"/>
                <w:tab w:val="clear" w:pos="9072"/>
              </w:tabs>
              <w:rPr>
                <w:rFonts w:ascii="Arial" w:hAnsi="Arial"/>
                <w:noProof/>
                <w:szCs w:val="22"/>
              </w:rPr>
            </w:pPr>
            <w:r>
              <w:rPr>
                <w:rFonts w:ascii="Arial" w:hAnsi="Arial"/>
                <w:noProof/>
                <w:szCs w:val="22"/>
              </w:rPr>
              <mc:AlternateContent>
                <mc:Choice Requires="wps">
                  <w:drawing>
                    <wp:inline distT="0" distB="0" distL="0" distR="0" wp14:anchorId="6DA5E065" wp14:editId="38BC241C">
                      <wp:extent cx="1692000" cy="612000"/>
                      <wp:effectExtent l="0" t="0" r="22860" b="17145"/>
                      <wp:docPr id="22" name="Rechteck: abgerundete Ecken 22"/>
                      <wp:cNvGraphicFramePr/>
                      <a:graphic xmlns:a="http://schemas.openxmlformats.org/drawingml/2006/main">
                        <a:graphicData uri="http://schemas.microsoft.com/office/word/2010/wordprocessingShape">
                          <wps:wsp>
                            <wps:cNvSpPr/>
                            <wps:spPr>
                              <a:xfrm>
                                <a:off x="0" y="0"/>
                                <a:ext cx="1692000" cy="612000"/>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BE2BF2" w14:textId="6075FA1F" w:rsidR="009A4842" w:rsidRPr="009A4842" w:rsidRDefault="009A4842" w:rsidP="009A4842">
                                  <w:pPr>
                                    <w:jc w:val="center"/>
                                    <w:rPr>
                                      <w:rFonts w:ascii="Arial" w:hAnsi="Arial"/>
                                      <w:sz w:val="28"/>
                                      <w:szCs w:val="28"/>
                                    </w:rPr>
                                  </w:pPr>
                                  <w:r w:rsidRPr="009A4842">
                                    <w:rPr>
                                      <w:rFonts w:ascii="Arial" w:hAnsi="Arial"/>
                                      <w:sz w:val="28"/>
                                      <w:szCs w:val="28"/>
                                    </w:rPr>
                                    <w:t>Meinungsbildung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DA5E065" id="Rechteck: abgerundete Ecken 22" o:spid="_x0000_s1027" style="width:133.25pt;height:48.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" fillcolor="#00b0f0" strokecolor="#243f60 [1604]" strokeweight="2pt">
                      <v:textbox>
                        <w:txbxContent>
                          <w:p w14:paraId="11BE2BF2" w14:textId="6075FA1F" w:rsidR="009A4842" w:rsidRPr="009A4842" w:rsidRDefault="009A4842" w:rsidP="009A4842">
                            <w:pPr>
                              <w:jc w:val="center"/>
                              <w:rPr>
                                <w:rFonts w:ascii="Arial" w:hAnsi="Arial"/>
                                <w:sz w:val="28"/>
                                <w:szCs w:val="28"/>
                              </w:rPr>
                            </w:pPr>
                            <w:r w:rsidRPr="009A4842">
                              <w:rPr>
                                <w:rFonts w:ascii="Arial" w:hAnsi="Arial"/>
                                <w:sz w:val="28"/>
                                <w:szCs w:val="28"/>
                              </w:rPr>
                              <w:t>Meinungsbildung</w:t>
                            </w:r>
                          </w:p>
                        </w:txbxContent>
                      </v:textbox>
                      <w10:anchorlock/>
                    </v:roundrect>
                  </w:pict>
                </mc:Fallback>
              </mc:AlternateContent>
            </w:r>
          </w:p>
        </w:tc>
        <w:tc>
          <w:tcPr>
            <w:tcW w:w="6379" w:type="dxa"/>
          </w:tcPr>
          <w:p w14:paraId="0D4651BF" w14:textId="60E0DA15" w:rsidR="00BB21BF" w:rsidRDefault="001D242A" w:rsidP="001D242A">
            <w:pPr>
              <w:pStyle w:val="Kopfzeile"/>
              <w:tabs>
                <w:tab w:val="clear" w:pos="4536"/>
                <w:tab w:val="clear" w:pos="9072"/>
              </w:tabs>
              <w:rPr>
                <w:rFonts w:ascii="Arial" w:hAnsi="Arial"/>
                <w:i/>
                <w:iCs/>
                <w:color w:val="FF0000"/>
                <w:szCs w:val="22"/>
              </w:rPr>
            </w:pPr>
            <w:r w:rsidRPr="001D242A">
              <w:rPr>
                <w:rFonts w:ascii="Arial" w:hAnsi="Arial"/>
                <w:i/>
                <w:iCs/>
                <w:color w:val="FF0000"/>
                <w:szCs w:val="22"/>
              </w:rPr>
              <w:t>Mit</w:t>
            </w:r>
            <w:r w:rsidR="00F62641">
              <w:rPr>
                <w:rFonts w:ascii="Arial" w:hAnsi="Arial"/>
                <w:i/>
                <w:iCs/>
                <w:color w:val="FF0000"/>
                <w:szCs w:val="22"/>
              </w:rPr>
              <w:t>h</w:t>
            </w:r>
            <w:r w:rsidRPr="001D242A">
              <w:rPr>
                <w:rFonts w:ascii="Arial" w:hAnsi="Arial"/>
                <w:i/>
                <w:iCs/>
                <w:color w:val="FF0000"/>
                <w:szCs w:val="22"/>
              </w:rPr>
              <w:t>ilfe der Medien sollen die Menschen sich eine eigene</w:t>
            </w:r>
          </w:p>
          <w:p w14:paraId="2DBD7F61" w14:textId="5DBABE10" w:rsidR="009A4842" w:rsidRPr="001D242A" w:rsidRDefault="001D242A" w:rsidP="001D242A">
            <w:pPr>
              <w:pStyle w:val="Kopfzeile"/>
              <w:tabs>
                <w:tab w:val="clear" w:pos="4536"/>
                <w:tab w:val="clear" w:pos="9072"/>
              </w:tabs>
              <w:rPr>
                <w:rFonts w:ascii="Arial" w:hAnsi="Arial"/>
                <w:szCs w:val="22"/>
              </w:rPr>
            </w:pPr>
            <w:r w:rsidRPr="001D242A">
              <w:rPr>
                <w:rFonts w:ascii="Arial" w:hAnsi="Arial"/>
                <w:i/>
                <w:iCs/>
                <w:color w:val="FF0000"/>
                <w:szCs w:val="22"/>
              </w:rPr>
              <w:t>Meinung zu bestimmten Themen bilden.</w:t>
            </w:r>
          </w:p>
        </w:tc>
      </w:tr>
      <w:tr w:rsidR="009A4842" w:rsidRPr="0039240D" w14:paraId="61FF1537" w14:textId="77777777" w:rsidTr="00930322">
        <w:tc>
          <w:tcPr>
            <w:tcW w:w="2977" w:type="dxa"/>
          </w:tcPr>
          <w:p w14:paraId="37BB31CA" w14:textId="77777777" w:rsidR="009A4842" w:rsidRDefault="009A4842" w:rsidP="009A4842">
            <w:pPr>
              <w:pStyle w:val="Kopfzeile"/>
              <w:tabs>
                <w:tab w:val="clear" w:pos="4536"/>
                <w:tab w:val="clear" w:pos="9072"/>
              </w:tabs>
              <w:rPr>
                <w:rFonts w:ascii="Arial" w:hAnsi="Arial"/>
                <w:noProof/>
                <w:szCs w:val="22"/>
              </w:rPr>
            </w:pPr>
          </w:p>
        </w:tc>
        <w:tc>
          <w:tcPr>
            <w:tcW w:w="6379" w:type="dxa"/>
          </w:tcPr>
          <w:p w14:paraId="2371DB84" w14:textId="77777777" w:rsidR="009A4842" w:rsidRPr="001D242A" w:rsidRDefault="009A4842" w:rsidP="001D242A">
            <w:pPr>
              <w:pStyle w:val="Kopfzeile"/>
              <w:tabs>
                <w:tab w:val="clear" w:pos="4536"/>
                <w:tab w:val="clear" w:pos="9072"/>
              </w:tabs>
              <w:rPr>
                <w:rFonts w:ascii="Arial" w:hAnsi="Arial"/>
                <w:szCs w:val="22"/>
              </w:rPr>
            </w:pPr>
          </w:p>
        </w:tc>
      </w:tr>
      <w:tr w:rsidR="009A4842" w:rsidRPr="0039240D" w14:paraId="206B075F" w14:textId="77777777" w:rsidTr="00930322">
        <w:tc>
          <w:tcPr>
            <w:tcW w:w="2977" w:type="dxa"/>
            <w:vAlign w:val="center"/>
          </w:tcPr>
          <w:p w14:paraId="1BE57CF3" w14:textId="1D26E8AD" w:rsidR="009A4842" w:rsidRDefault="009A4842" w:rsidP="009A4842">
            <w:pPr>
              <w:pStyle w:val="Kopfzeile"/>
              <w:tabs>
                <w:tab w:val="clear" w:pos="4536"/>
                <w:tab w:val="clear" w:pos="9072"/>
              </w:tabs>
              <w:rPr>
                <w:rFonts w:ascii="Arial" w:hAnsi="Arial"/>
                <w:noProof/>
                <w:szCs w:val="22"/>
              </w:rPr>
            </w:pPr>
            <w:r>
              <w:rPr>
                <w:rFonts w:ascii="Arial" w:hAnsi="Arial"/>
                <w:noProof/>
                <w:szCs w:val="22"/>
              </w:rPr>
              <mc:AlternateContent>
                <mc:Choice Requires="wps">
                  <w:drawing>
                    <wp:inline distT="0" distB="0" distL="0" distR="0" wp14:anchorId="78B8F73B" wp14:editId="63E1C48C">
                      <wp:extent cx="1692000" cy="612000"/>
                      <wp:effectExtent l="0" t="0" r="22860" b="17145"/>
                      <wp:docPr id="23" name="Rechteck: abgerundete Ecken 23"/>
                      <wp:cNvGraphicFramePr/>
                      <a:graphic xmlns:a="http://schemas.openxmlformats.org/drawingml/2006/main">
                        <a:graphicData uri="http://schemas.microsoft.com/office/word/2010/wordprocessingShape">
                          <wps:wsp>
                            <wps:cNvSpPr/>
                            <wps:spPr>
                              <a:xfrm>
                                <a:off x="0" y="0"/>
                                <a:ext cx="1692000" cy="612000"/>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EF10EB" w14:textId="69DDD3C4" w:rsidR="009A4842" w:rsidRPr="00394577" w:rsidRDefault="009A4842" w:rsidP="009A4842">
                                  <w:pPr>
                                    <w:jc w:val="center"/>
                                    <w:rPr>
                                      <w:rFonts w:ascii="Arial" w:hAnsi="Arial"/>
                                      <w:sz w:val="28"/>
                                      <w:szCs w:val="28"/>
                                    </w:rPr>
                                  </w:pPr>
                                  <w:r w:rsidRPr="00394577">
                                    <w:rPr>
                                      <w:rFonts w:ascii="Arial" w:hAnsi="Arial"/>
                                      <w:sz w:val="28"/>
                                      <w:szCs w:val="28"/>
                                    </w:rPr>
                                    <w:t>Kontrolle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8B8F73B" id="Rechteck: abgerundete Ecken 23" o:spid="_x0000_s1028" style="width:133.25pt;height:48.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" fillcolor="#00b0f0" strokecolor="#243f60 [1604]" strokeweight="2pt">
                      <v:textbox>
                        <w:txbxContent>
                          <w:p w14:paraId="42EF10EB" w14:textId="69DDD3C4" w:rsidR="009A4842" w:rsidRPr="00394577" w:rsidRDefault="009A4842" w:rsidP="009A4842">
                            <w:pPr>
                              <w:jc w:val="center"/>
                              <w:rPr>
                                <w:rFonts w:ascii="Arial" w:hAnsi="Arial"/>
                                <w:sz w:val="28"/>
                                <w:szCs w:val="28"/>
                              </w:rPr>
                            </w:pPr>
                            <w:r w:rsidRPr="00394577">
                              <w:rPr>
                                <w:rFonts w:ascii="Arial" w:hAnsi="Arial"/>
                                <w:sz w:val="28"/>
                                <w:szCs w:val="28"/>
                              </w:rPr>
                              <w:t>Kontrolle</w:t>
                            </w:r>
                          </w:p>
                        </w:txbxContent>
                      </v:textbox>
                      <w10:anchorlock/>
                    </v:roundrect>
                  </w:pict>
                </mc:Fallback>
              </mc:AlternateContent>
            </w:r>
          </w:p>
        </w:tc>
        <w:tc>
          <w:tcPr>
            <w:tcW w:w="6379" w:type="dxa"/>
          </w:tcPr>
          <w:p w14:paraId="4DF739A3" w14:textId="2BAA3E65" w:rsidR="009A4842" w:rsidRPr="00F62641" w:rsidRDefault="001D242A" w:rsidP="001D242A">
            <w:pPr>
              <w:pStyle w:val="Kopfzeile"/>
              <w:tabs>
                <w:tab w:val="clear" w:pos="4536"/>
                <w:tab w:val="clear" w:pos="9072"/>
              </w:tabs>
              <w:rPr>
                <w:rFonts w:ascii="Arial" w:hAnsi="Arial"/>
                <w:bCs/>
                <w:i/>
                <w:iCs/>
                <w:color w:val="FF0000"/>
                <w:szCs w:val="22"/>
              </w:rPr>
            </w:pPr>
            <w:r w:rsidRPr="001D242A">
              <w:rPr>
                <w:rFonts w:ascii="Arial" w:hAnsi="Arial"/>
                <w:bCs/>
                <w:i/>
                <w:iCs/>
                <w:color w:val="FF0000"/>
                <w:szCs w:val="22"/>
              </w:rPr>
              <w:t>Journalisten und Journalistinnen finden heraus, wo es Probleme gibt, wie Firmen ihre Mitarbeitenden behandeln und ob Politiker</w:t>
            </w:r>
            <w:r w:rsidR="00F62641">
              <w:rPr>
                <w:rFonts w:ascii="Arial" w:hAnsi="Arial"/>
                <w:bCs/>
                <w:i/>
                <w:iCs/>
                <w:color w:val="FF0000"/>
                <w:szCs w:val="22"/>
              </w:rPr>
              <w:t>:i</w:t>
            </w:r>
            <w:r w:rsidRPr="001D242A">
              <w:rPr>
                <w:rFonts w:ascii="Arial" w:hAnsi="Arial"/>
                <w:bCs/>
                <w:i/>
                <w:iCs/>
                <w:color w:val="FF0000"/>
                <w:szCs w:val="22"/>
              </w:rPr>
              <w:t xml:space="preserve">nnen umsetzen, was sie vor der Wahl versprochen haben. </w:t>
            </w:r>
            <w:r w:rsidRPr="00F62641">
              <w:rPr>
                <w:rFonts w:ascii="Arial" w:hAnsi="Arial"/>
                <w:bCs/>
                <w:i/>
                <w:iCs/>
                <w:color w:val="FF0000"/>
                <w:szCs w:val="22"/>
              </w:rPr>
              <w:t xml:space="preserve">Medien kontrollieren und kritisieren sich auch gegenseitig. </w:t>
            </w:r>
          </w:p>
        </w:tc>
      </w:tr>
      <w:tr w:rsidR="005A5161" w:rsidRPr="0039240D" w14:paraId="5163084F" w14:textId="77777777" w:rsidTr="00930322">
        <w:tc>
          <w:tcPr>
            <w:tcW w:w="2977" w:type="dxa"/>
            <w:vAlign w:val="center"/>
          </w:tcPr>
          <w:p w14:paraId="72E805E8" w14:textId="77777777" w:rsidR="005A5161" w:rsidRDefault="005A5161" w:rsidP="005A5161">
            <w:pPr>
              <w:pStyle w:val="Kopfzeile"/>
              <w:tabs>
                <w:tab w:val="clear" w:pos="4536"/>
                <w:tab w:val="clear" w:pos="9072"/>
              </w:tabs>
              <w:rPr>
                <w:rFonts w:ascii="Arial" w:hAnsi="Arial"/>
                <w:noProof/>
                <w:szCs w:val="22"/>
              </w:rPr>
            </w:pPr>
          </w:p>
        </w:tc>
        <w:tc>
          <w:tcPr>
            <w:tcW w:w="6379" w:type="dxa"/>
          </w:tcPr>
          <w:p w14:paraId="4A37952F" w14:textId="77777777" w:rsidR="005A5161" w:rsidRDefault="005A5161" w:rsidP="005A5161">
            <w:pPr>
              <w:pStyle w:val="Kopfzeile"/>
              <w:tabs>
                <w:tab w:val="clear" w:pos="4536"/>
                <w:tab w:val="clear" w:pos="9072"/>
              </w:tabs>
              <w:rPr>
                <w:rFonts w:ascii="Arial" w:hAnsi="Arial"/>
                <w:szCs w:val="22"/>
              </w:rPr>
            </w:pPr>
          </w:p>
        </w:tc>
      </w:tr>
      <w:tr w:rsidR="005A5161" w:rsidRPr="0039240D" w14:paraId="6A34A3A4" w14:textId="77777777" w:rsidTr="00EF4857">
        <w:tc>
          <w:tcPr>
            <w:tcW w:w="9356" w:type="dxa"/>
            <w:gridSpan w:val="2"/>
            <w:vAlign w:val="center"/>
          </w:tcPr>
          <w:p w14:paraId="5FE8348B" w14:textId="77777777" w:rsidR="005A5161" w:rsidRDefault="005A5161" w:rsidP="005A5161">
            <w:pPr>
              <w:pStyle w:val="Kopfzeile"/>
              <w:tabs>
                <w:tab w:val="clear" w:pos="4536"/>
                <w:tab w:val="clear" w:pos="9072"/>
              </w:tabs>
              <w:rPr>
                <w:rFonts w:ascii="Arial" w:hAnsi="Arial"/>
                <w:szCs w:val="22"/>
              </w:rPr>
            </w:pPr>
          </w:p>
        </w:tc>
      </w:tr>
    </w:tbl>
    <w:p w14:paraId="425C313C" w14:textId="6515077C" w:rsidR="008B3091" w:rsidRDefault="008B3091" w:rsidP="000B70D1">
      <w:pPr>
        <w:rPr>
          <w:rFonts w:ascii="Arial" w:hAnsi="Arial"/>
          <w:b/>
          <w:sz w:val="20"/>
        </w:rPr>
      </w:pPr>
      <w:r>
        <w:rPr>
          <w:rFonts w:ascii="Arial" w:hAnsi="Arial"/>
          <w:b/>
          <w:sz w:val="20"/>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118"/>
        <w:gridCol w:w="3119"/>
        <w:gridCol w:w="3119"/>
      </w:tblGrid>
      <w:tr w:rsidR="00DF58F5" w:rsidRPr="00C841C7" w14:paraId="3FEC5E45" w14:textId="77777777" w:rsidTr="00ED720F">
        <w:tc>
          <w:tcPr>
            <w:tcW w:w="9356" w:type="dxa"/>
            <w:gridSpan w:val="3"/>
          </w:tcPr>
          <w:p w14:paraId="3FD094E1" w14:textId="406D970D" w:rsidR="00DF58F5" w:rsidRPr="00C841C7" w:rsidRDefault="00DF58F5" w:rsidP="00ED720F">
            <w:pPr>
              <w:rPr>
                <w:rFonts w:ascii="Arial" w:hAnsi="Arial"/>
                <w:b/>
                <w:szCs w:val="22"/>
              </w:rPr>
            </w:pPr>
            <w:r w:rsidRPr="00C841C7">
              <w:rPr>
                <w:rFonts w:ascii="Arial" w:hAnsi="Arial"/>
                <w:b/>
                <w:szCs w:val="22"/>
              </w:rPr>
              <w:lastRenderedPageBreak/>
              <w:t xml:space="preserve">Aufgabe </w:t>
            </w:r>
            <w:r>
              <w:rPr>
                <w:rFonts w:ascii="Arial" w:hAnsi="Arial"/>
                <w:b/>
                <w:szCs w:val="22"/>
              </w:rPr>
              <w:t>3</w:t>
            </w:r>
          </w:p>
        </w:tc>
      </w:tr>
      <w:tr w:rsidR="00DF58F5" w:rsidRPr="009A4842" w14:paraId="44164F54" w14:textId="77777777" w:rsidTr="00ED720F">
        <w:tc>
          <w:tcPr>
            <w:tcW w:w="9356" w:type="dxa"/>
            <w:gridSpan w:val="3"/>
          </w:tcPr>
          <w:p w14:paraId="696CD7A9" w14:textId="226B9ECD" w:rsidR="00EE46FD" w:rsidRPr="00EE46FD" w:rsidRDefault="00EE46FD" w:rsidP="00EE46FD">
            <w:pPr>
              <w:rPr>
                <w:rFonts w:ascii="Arial" w:hAnsi="Arial"/>
                <w:bCs/>
                <w:szCs w:val="22"/>
              </w:rPr>
            </w:pPr>
            <w:r w:rsidRPr="00EE46FD">
              <w:rPr>
                <w:rFonts w:ascii="Arial" w:hAnsi="Arial"/>
                <w:bCs/>
                <w:szCs w:val="22"/>
              </w:rPr>
              <w:t>Informiere dich</w:t>
            </w:r>
            <w:r>
              <w:rPr>
                <w:rFonts w:ascii="Arial" w:hAnsi="Arial"/>
                <w:bCs/>
                <w:szCs w:val="22"/>
              </w:rPr>
              <w:t xml:space="preserve"> auf der unten aufgeführten Webseite</w:t>
            </w:r>
            <w:r w:rsidRPr="00EE46FD">
              <w:rPr>
                <w:rFonts w:ascii="Arial" w:hAnsi="Arial"/>
                <w:bCs/>
                <w:szCs w:val="22"/>
              </w:rPr>
              <w:t xml:space="preserve"> über die Gewaltenteilung in der Schweiz. </w:t>
            </w:r>
          </w:p>
          <w:p w14:paraId="0F9A5127" w14:textId="77777777" w:rsidR="00EE46FD" w:rsidRPr="00EE46FD" w:rsidRDefault="00EE46FD" w:rsidP="00EE46FD">
            <w:pPr>
              <w:rPr>
                <w:rFonts w:ascii="Arial" w:hAnsi="Arial"/>
                <w:bCs/>
                <w:szCs w:val="22"/>
              </w:rPr>
            </w:pPr>
          </w:p>
          <w:p w14:paraId="2E280815" w14:textId="77777777" w:rsidR="00EE46FD" w:rsidRPr="00EE46FD" w:rsidRDefault="00F62641" w:rsidP="00EE46FD">
            <w:pPr>
              <w:rPr>
                <w:rFonts w:ascii="Arial" w:hAnsi="Arial"/>
                <w:bCs/>
                <w:szCs w:val="22"/>
              </w:rPr>
            </w:pPr>
            <w:hyperlink r:id="rId8" w:history="1">
              <w:r w:rsidR="00EE46FD" w:rsidRPr="00EE46FD">
                <w:rPr>
                  <w:rStyle w:val="Hyperlink"/>
                  <w:rFonts w:ascii="Arial" w:hAnsi="Arial"/>
                  <w:bCs/>
                  <w:szCs w:val="22"/>
                </w:rPr>
                <w:t>https://www.ch.ch/de/politisches-system/funktionsweise-und-organisation/gewaltenteilung/</w:t>
              </w:r>
            </w:hyperlink>
          </w:p>
          <w:p w14:paraId="50CAC8F9" w14:textId="77777777" w:rsidR="00EE46FD" w:rsidRPr="00EE46FD" w:rsidRDefault="00EE46FD" w:rsidP="00EE46FD">
            <w:pPr>
              <w:rPr>
                <w:rFonts w:ascii="Arial" w:hAnsi="Arial"/>
                <w:bCs/>
                <w:szCs w:val="22"/>
              </w:rPr>
            </w:pPr>
          </w:p>
          <w:p w14:paraId="3036DF03" w14:textId="75D725D7" w:rsidR="00DF58F5" w:rsidRPr="00EE46FD" w:rsidRDefault="00EE46FD" w:rsidP="00EE46FD">
            <w:pPr>
              <w:rPr>
                <w:rFonts w:ascii="Arial" w:hAnsi="Arial"/>
                <w:b/>
                <w:sz w:val="20"/>
              </w:rPr>
            </w:pPr>
            <w:r w:rsidRPr="00EE46FD">
              <w:rPr>
                <w:rFonts w:ascii="Arial" w:hAnsi="Arial"/>
                <w:bCs/>
                <w:szCs w:val="22"/>
              </w:rPr>
              <w:t>Schneide</w:t>
            </w:r>
            <w:r>
              <w:rPr>
                <w:rFonts w:ascii="Arial" w:hAnsi="Arial"/>
                <w:bCs/>
                <w:szCs w:val="22"/>
              </w:rPr>
              <w:t xml:space="preserve"> danach</w:t>
            </w:r>
            <w:r w:rsidRPr="00EE46FD">
              <w:rPr>
                <w:rFonts w:ascii="Arial" w:hAnsi="Arial"/>
                <w:bCs/>
                <w:szCs w:val="22"/>
              </w:rPr>
              <w:t xml:space="preserve"> die Kästchen</w:t>
            </w:r>
            <w:r w:rsidR="00094FAA">
              <w:rPr>
                <w:rFonts w:ascii="Arial" w:hAnsi="Arial"/>
                <w:bCs/>
                <w:szCs w:val="22"/>
              </w:rPr>
              <w:t xml:space="preserve"> auf der nächsten Seite</w:t>
            </w:r>
            <w:r w:rsidRPr="00EE46FD">
              <w:rPr>
                <w:rFonts w:ascii="Arial" w:hAnsi="Arial"/>
                <w:bCs/>
                <w:szCs w:val="22"/>
              </w:rPr>
              <w:t xml:space="preserve"> aus und klebe sie am richtigen Ort ein.</w:t>
            </w:r>
            <w:r w:rsidRPr="00E837FE">
              <w:rPr>
                <w:rFonts w:ascii="Arial" w:hAnsi="Arial"/>
                <w:b/>
                <w:sz w:val="20"/>
              </w:rPr>
              <w:t xml:space="preserve"> </w:t>
            </w:r>
          </w:p>
        </w:tc>
      </w:tr>
      <w:tr w:rsidR="002A0E4E" w:rsidRPr="009A4842" w14:paraId="02680A74" w14:textId="77777777" w:rsidTr="00ED720F">
        <w:tc>
          <w:tcPr>
            <w:tcW w:w="9356" w:type="dxa"/>
            <w:gridSpan w:val="3"/>
          </w:tcPr>
          <w:p w14:paraId="620F5CCD" w14:textId="77777777" w:rsidR="002A0E4E" w:rsidRPr="009A4842" w:rsidRDefault="002A0E4E" w:rsidP="00ED720F">
            <w:pPr>
              <w:pStyle w:val="Kopfzeile"/>
              <w:tabs>
                <w:tab w:val="clear" w:pos="4536"/>
                <w:tab w:val="clear" w:pos="9072"/>
              </w:tabs>
              <w:rPr>
                <w:rFonts w:ascii="Arial" w:hAnsi="Arial"/>
                <w:szCs w:val="22"/>
              </w:rPr>
            </w:pPr>
          </w:p>
        </w:tc>
      </w:tr>
      <w:tr w:rsidR="003B2C31" w:rsidRPr="009A4842" w14:paraId="58E8FB4F" w14:textId="77777777" w:rsidTr="00ED720F">
        <w:tc>
          <w:tcPr>
            <w:tcW w:w="9356" w:type="dxa"/>
            <w:gridSpan w:val="3"/>
          </w:tcPr>
          <w:p w14:paraId="581280ED" w14:textId="77777777" w:rsidR="003B2C31" w:rsidRPr="009A4842" w:rsidRDefault="003B2C31" w:rsidP="00ED720F">
            <w:pPr>
              <w:pStyle w:val="Kopfzeile"/>
              <w:tabs>
                <w:tab w:val="clear" w:pos="4536"/>
                <w:tab w:val="clear" w:pos="9072"/>
              </w:tabs>
              <w:rPr>
                <w:rFonts w:ascii="Arial" w:hAnsi="Arial"/>
                <w:szCs w:val="22"/>
              </w:rPr>
            </w:pPr>
          </w:p>
        </w:tc>
      </w:tr>
      <w:tr w:rsidR="002A0E4E" w:rsidRPr="009A4842" w14:paraId="131E8B04" w14:textId="77777777" w:rsidTr="00ED720F">
        <w:tc>
          <w:tcPr>
            <w:tcW w:w="9356" w:type="dxa"/>
            <w:gridSpan w:val="3"/>
          </w:tcPr>
          <w:p w14:paraId="167B4BFB" w14:textId="537213C5" w:rsidR="002A0E4E" w:rsidRPr="009A4842" w:rsidRDefault="002A0E4E" w:rsidP="002A0E4E">
            <w:pPr>
              <w:pStyle w:val="Kopfzeile"/>
              <w:tabs>
                <w:tab w:val="clear" w:pos="4536"/>
                <w:tab w:val="clear" w:pos="9072"/>
              </w:tabs>
              <w:jc w:val="center"/>
              <w:rPr>
                <w:rFonts w:ascii="Arial" w:hAnsi="Arial"/>
                <w:szCs w:val="22"/>
              </w:rPr>
            </w:pPr>
            <w:r>
              <w:rPr>
                <w:rFonts w:ascii="Arial" w:hAnsi="Arial"/>
                <w:noProof/>
                <w:szCs w:val="22"/>
              </w:rPr>
              <mc:AlternateContent>
                <mc:Choice Requires="wps">
                  <w:drawing>
                    <wp:inline distT="0" distB="0" distL="0" distR="0" wp14:anchorId="5A6D601B" wp14:editId="4B4E36F5">
                      <wp:extent cx="5724000" cy="755374"/>
                      <wp:effectExtent l="0" t="0" r="10160" b="26035"/>
                      <wp:docPr id="42" name="Gleichschenkliges Dreieck 42"/>
                      <wp:cNvGraphicFramePr/>
                      <a:graphic xmlns:a="http://schemas.openxmlformats.org/drawingml/2006/main">
                        <a:graphicData uri="http://schemas.microsoft.com/office/word/2010/wordprocessingShape">
                          <wps:wsp>
                            <wps:cNvSpPr/>
                            <wps:spPr>
                              <a:xfrm>
                                <a:off x="0" y="0"/>
                                <a:ext cx="5724000" cy="755374"/>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C418EC" w14:textId="79786F72" w:rsidR="002A0E4E" w:rsidRPr="005720D3" w:rsidRDefault="002A0E4E" w:rsidP="002A0E4E">
                                  <w:r w:rsidRPr="005720D3">
                                    <w:rPr>
                                      <w:rFonts w:ascii="Arial" w:hAnsi="Arial"/>
                                      <w:color w:val="000000" w:themeColor="text1"/>
                                      <w:sz w:val="28"/>
                                      <w:szCs w:val="28"/>
                                    </w:rPr>
                                    <w:t>Gewaltenteilung in der Schweiz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A6D601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42" o:spid="_x0000_s1029" type="#_x0000_t5" style="width:450.7pt;height: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" filled="f" strokecolor="black [3213]" strokeweight="2pt">
                      <v:textbox>
                        <w:txbxContent>
                          <w:p w14:paraId="00C418EC" w14:textId="79786F72" w:rsidR="002A0E4E" w:rsidRPr="005720D3" w:rsidRDefault="002A0E4E" w:rsidP="002A0E4E">
                            <w:r w:rsidRPr="005720D3">
                              <w:rPr>
                                <w:rFonts w:ascii="Arial" w:hAnsi="Arial"/>
                                <w:color w:val="000000" w:themeColor="text1"/>
                                <w:sz w:val="28"/>
                                <w:szCs w:val="28"/>
                              </w:rPr>
                              <w:t>Gewaltenteilung in der Schweiz</w:t>
                            </w:r>
                          </w:p>
                        </w:txbxContent>
                      </v:textbox>
                      <w10:anchorlock/>
                    </v:shape>
                  </w:pict>
                </mc:Fallback>
              </mc:AlternateContent>
            </w:r>
          </w:p>
        </w:tc>
      </w:tr>
      <w:tr w:rsidR="00DF58F5" w:rsidRPr="009A4842" w14:paraId="1ABAB59E" w14:textId="77777777" w:rsidTr="00ED720F">
        <w:tc>
          <w:tcPr>
            <w:tcW w:w="9356" w:type="dxa"/>
            <w:gridSpan w:val="3"/>
          </w:tcPr>
          <w:p w14:paraId="26EE302B" w14:textId="77777777" w:rsidR="00DF58F5" w:rsidRPr="009A4842" w:rsidRDefault="00DF58F5" w:rsidP="00ED720F">
            <w:pPr>
              <w:pStyle w:val="Kopfzeile"/>
              <w:tabs>
                <w:tab w:val="clear" w:pos="4536"/>
                <w:tab w:val="clear" w:pos="9072"/>
              </w:tabs>
              <w:rPr>
                <w:rFonts w:ascii="Arial" w:hAnsi="Arial"/>
                <w:szCs w:val="22"/>
              </w:rPr>
            </w:pPr>
          </w:p>
        </w:tc>
      </w:tr>
      <w:tr w:rsidR="00EE46FD" w:rsidRPr="009A4842" w14:paraId="19412A86" w14:textId="77777777" w:rsidTr="005B6DA5">
        <w:tc>
          <w:tcPr>
            <w:tcW w:w="3118" w:type="dxa"/>
          </w:tcPr>
          <w:p w14:paraId="34B965C6" w14:textId="61A606BE" w:rsidR="00EE46FD" w:rsidRPr="009A4842" w:rsidRDefault="00EE46FD" w:rsidP="002A0E4E">
            <w:pPr>
              <w:pStyle w:val="Kopfzeile"/>
              <w:tabs>
                <w:tab w:val="clear" w:pos="4536"/>
                <w:tab w:val="clear" w:pos="9072"/>
              </w:tabs>
              <w:jc w:val="center"/>
              <w:rPr>
                <w:rFonts w:ascii="Arial" w:hAnsi="Arial"/>
                <w:szCs w:val="22"/>
              </w:rPr>
            </w:pPr>
            <w:r>
              <w:rPr>
                <w:rFonts w:ascii="Arial" w:hAnsi="Arial"/>
                <w:noProof/>
                <w:szCs w:val="22"/>
              </w:rPr>
              <mc:AlternateContent>
                <mc:Choice Requires="wps">
                  <w:drawing>
                    <wp:inline distT="0" distB="0" distL="0" distR="0" wp14:anchorId="395D9C49" wp14:editId="47779414">
                      <wp:extent cx="1800000" cy="1044000"/>
                      <wp:effectExtent l="0" t="0" r="10160" b="22860"/>
                      <wp:docPr id="25" name="Rechteck 25"/>
                      <wp:cNvGraphicFramePr/>
                      <a:graphic xmlns:a="http://schemas.openxmlformats.org/drawingml/2006/main">
                        <a:graphicData uri="http://schemas.microsoft.com/office/word/2010/wordprocessingShape">
                          <wps:wsp>
                            <wps:cNvSpPr/>
                            <wps:spPr>
                              <a:xfrm>
                                <a:off x="0" y="0"/>
                                <a:ext cx="1800000" cy="1044000"/>
                              </a:xfrm>
                              <a:prstGeom prst="rect">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359E3F64" w14:textId="6264326B" w:rsidR="009E0096" w:rsidRPr="009E0096" w:rsidRDefault="009E0096" w:rsidP="009E0096">
                                  <w:pPr>
                                    <w:jc w:val="center"/>
                                    <w:rPr>
                                      <w:rFonts w:ascii="Arial" w:hAnsi="Arial"/>
                                      <w:sz w:val="28"/>
                                      <w:szCs w:val="28"/>
                                    </w:rPr>
                                  </w:pPr>
                                  <w:r w:rsidRPr="009E0096">
                                    <w:rPr>
                                      <w:rFonts w:ascii="Arial" w:hAnsi="Arial"/>
                                      <w:sz w:val="28"/>
                                      <w:szCs w:val="28"/>
                                    </w:rPr>
                                    <w:t>Exekutive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95D9C49" id="Rechteck 25" o:spid="_x0000_s1030" style="width:141.75pt;height:8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" fillcolor="white [3201]" strokecolor="#ffc000" strokeweight="2pt">
                      <v:textbox>
                        <w:txbxContent>
                          <w:p w14:paraId="359E3F64" w14:textId="6264326B" w:rsidR="009E0096" w:rsidRPr="009E0096" w:rsidRDefault="009E0096" w:rsidP="009E0096">
                            <w:pPr>
                              <w:jc w:val="center"/>
                              <w:rPr>
                                <w:rFonts w:ascii="Arial" w:hAnsi="Arial"/>
                                <w:sz w:val="28"/>
                                <w:szCs w:val="28"/>
                              </w:rPr>
                            </w:pPr>
                            <w:r w:rsidRPr="009E0096">
                              <w:rPr>
                                <w:rFonts w:ascii="Arial" w:hAnsi="Arial"/>
                                <w:sz w:val="28"/>
                                <w:szCs w:val="28"/>
                              </w:rPr>
                              <w:t>Exekutive</w:t>
                            </w:r>
                          </w:p>
                        </w:txbxContent>
                      </v:textbox>
                      <w10:anchorlock/>
                    </v:rect>
                  </w:pict>
                </mc:Fallback>
              </mc:AlternateContent>
            </w:r>
          </w:p>
        </w:tc>
        <w:tc>
          <w:tcPr>
            <w:tcW w:w="3119" w:type="dxa"/>
          </w:tcPr>
          <w:p w14:paraId="4782278F" w14:textId="06DEC71E" w:rsidR="00EE46FD" w:rsidRPr="009A4842" w:rsidRDefault="00EE46FD" w:rsidP="002A0E4E">
            <w:pPr>
              <w:pStyle w:val="Kopfzeile"/>
              <w:tabs>
                <w:tab w:val="clear" w:pos="4536"/>
                <w:tab w:val="clear" w:pos="9072"/>
              </w:tabs>
              <w:jc w:val="center"/>
              <w:rPr>
                <w:rFonts w:ascii="Arial" w:hAnsi="Arial"/>
                <w:szCs w:val="22"/>
              </w:rPr>
            </w:pPr>
            <w:r>
              <w:rPr>
                <w:rFonts w:ascii="Arial" w:hAnsi="Arial"/>
                <w:noProof/>
                <w:szCs w:val="22"/>
              </w:rPr>
              <mc:AlternateContent>
                <mc:Choice Requires="wps">
                  <w:drawing>
                    <wp:inline distT="0" distB="0" distL="0" distR="0" wp14:anchorId="2B897DC0" wp14:editId="1D079B81">
                      <wp:extent cx="1800000" cy="1044000"/>
                      <wp:effectExtent l="0" t="0" r="10160" b="22860"/>
                      <wp:docPr id="26" name="Rechteck 26"/>
                      <wp:cNvGraphicFramePr/>
                      <a:graphic xmlns:a="http://schemas.openxmlformats.org/drawingml/2006/main">
                        <a:graphicData uri="http://schemas.microsoft.com/office/word/2010/wordprocessingShape">
                          <wps:wsp>
                            <wps:cNvSpPr/>
                            <wps:spPr>
                              <a:xfrm>
                                <a:off x="0" y="0"/>
                                <a:ext cx="1800000" cy="104400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2530033" w14:textId="13039760" w:rsidR="003E7788" w:rsidRPr="002A0E4E" w:rsidRDefault="003E7788" w:rsidP="002A0E4E">
                                  <w:pPr>
                                    <w:jc w:val="center"/>
                                    <w:rPr>
                                      <w:rFonts w:ascii="Arial" w:hAnsi="Arial"/>
                                      <w:sz w:val="28"/>
                                      <w:szCs w:val="28"/>
                                    </w:rPr>
                                  </w:pPr>
                                  <w:r w:rsidRPr="009E0096">
                                    <w:rPr>
                                      <w:rFonts w:ascii="Arial" w:hAnsi="Arial"/>
                                      <w:sz w:val="28"/>
                                      <w:szCs w:val="28"/>
                                    </w:rPr>
                                    <w:t>Legislative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B897DC0" id="Rechteck 26" o:spid="_x0000_s1031" style="width:141.75pt;height:8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" fillcolor="white [3201]" strokecolor="red" strokeweight="2pt">
                      <v:textbox>
                        <w:txbxContent>
                          <w:p w14:paraId="62530033" w14:textId="13039760" w:rsidR="003E7788" w:rsidRPr="002A0E4E" w:rsidRDefault="003E7788" w:rsidP="002A0E4E">
                            <w:pPr>
                              <w:jc w:val="center"/>
                              <w:rPr>
                                <w:rFonts w:ascii="Arial" w:hAnsi="Arial"/>
                                <w:sz w:val="28"/>
                                <w:szCs w:val="28"/>
                              </w:rPr>
                            </w:pPr>
                            <w:r w:rsidRPr="009E0096">
                              <w:rPr>
                                <w:rFonts w:ascii="Arial" w:hAnsi="Arial"/>
                                <w:sz w:val="28"/>
                                <w:szCs w:val="28"/>
                              </w:rPr>
                              <w:t>Legislative</w:t>
                            </w:r>
                          </w:p>
                        </w:txbxContent>
                      </v:textbox>
                      <w10:anchorlock/>
                    </v:rect>
                  </w:pict>
                </mc:Fallback>
              </mc:AlternateContent>
            </w:r>
          </w:p>
        </w:tc>
        <w:tc>
          <w:tcPr>
            <w:tcW w:w="3119" w:type="dxa"/>
          </w:tcPr>
          <w:p w14:paraId="3D3AF120" w14:textId="7A297EEA" w:rsidR="00EE46FD" w:rsidRPr="009A4842" w:rsidRDefault="00EE46FD" w:rsidP="002A0E4E">
            <w:pPr>
              <w:pStyle w:val="Kopfzeile"/>
              <w:tabs>
                <w:tab w:val="clear" w:pos="4536"/>
                <w:tab w:val="clear" w:pos="9072"/>
              </w:tabs>
              <w:jc w:val="center"/>
              <w:rPr>
                <w:rFonts w:ascii="Arial" w:hAnsi="Arial"/>
                <w:szCs w:val="22"/>
              </w:rPr>
            </w:pPr>
            <w:r>
              <w:rPr>
                <w:rFonts w:ascii="Arial" w:hAnsi="Arial"/>
                <w:noProof/>
                <w:szCs w:val="22"/>
              </w:rPr>
              <mc:AlternateContent>
                <mc:Choice Requires="wps">
                  <w:drawing>
                    <wp:inline distT="0" distB="0" distL="0" distR="0" wp14:anchorId="24F6D56A" wp14:editId="71307ACF">
                      <wp:extent cx="1800000" cy="1044000"/>
                      <wp:effectExtent l="0" t="0" r="10160" b="22860"/>
                      <wp:docPr id="27" name="Rechteck 27"/>
                      <wp:cNvGraphicFramePr/>
                      <a:graphic xmlns:a="http://schemas.openxmlformats.org/drawingml/2006/main">
                        <a:graphicData uri="http://schemas.microsoft.com/office/word/2010/wordprocessingShape">
                          <wps:wsp>
                            <wps:cNvSpPr/>
                            <wps:spPr>
                              <a:xfrm>
                                <a:off x="0" y="0"/>
                                <a:ext cx="1800000" cy="1044000"/>
                              </a:xfrm>
                              <a:prstGeom prst="rect">
                                <a:avLst/>
                              </a:prstGeom>
                              <a:ln>
                                <a:solidFill>
                                  <a:srgbClr val="92D050"/>
                                </a:solidFill>
                              </a:ln>
                            </wps:spPr>
                            <wps:style>
                              <a:lnRef idx="2">
                                <a:schemeClr val="accent6"/>
                              </a:lnRef>
                              <a:fillRef idx="1">
                                <a:schemeClr val="lt1"/>
                              </a:fillRef>
                              <a:effectRef idx="0">
                                <a:schemeClr val="accent6"/>
                              </a:effectRef>
                              <a:fontRef idx="minor">
                                <a:schemeClr val="dk1"/>
                              </a:fontRef>
                            </wps:style>
                            <wps:txbx>
                              <w:txbxContent>
                                <w:p w14:paraId="4BD6CB14" w14:textId="0BD2EE6F" w:rsidR="003E7788" w:rsidRPr="002A0E4E" w:rsidRDefault="003E7788" w:rsidP="002A0E4E">
                                  <w:pPr>
                                    <w:jc w:val="center"/>
                                    <w:rPr>
                                      <w:rFonts w:ascii="Arial" w:hAnsi="Arial"/>
                                      <w:sz w:val="28"/>
                                      <w:szCs w:val="28"/>
                                    </w:rPr>
                                  </w:pPr>
                                  <w:r w:rsidRPr="009E0096">
                                    <w:rPr>
                                      <w:rFonts w:ascii="Arial" w:hAnsi="Arial"/>
                                      <w:sz w:val="28"/>
                                      <w:szCs w:val="28"/>
                                    </w:rPr>
                                    <w:t>Judikative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4F6D56A" id="Rechteck 27" o:spid="_x0000_s1032" style="width:141.75pt;height:8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" fillcolor="white [3201]" strokecolor="#92d050" strokeweight="2pt">
                      <v:textbox>
                        <w:txbxContent>
                          <w:p w14:paraId="4BD6CB14" w14:textId="0BD2EE6F" w:rsidR="003E7788" w:rsidRPr="002A0E4E" w:rsidRDefault="003E7788" w:rsidP="002A0E4E">
                            <w:pPr>
                              <w:jc w:val="center"/>
                              <w:rPr>
                                <w:rFonts w:ascii="Arial" w:hAnsi="Arial"/>
                                <w:sz w:val="28"/>
                                <w:szCs w:val="28"/>
                              </w:rPr>
                            </w:pPr>
                            <w:r w:rsidRPr="009E0096">
                              <w:rPr>
                                <w:rFonts w:ascii="Arial" w:hAnsi="Arial"/>
                                <w:sz w:val="28"/>
                                <w:szCs w:val="28"/>
                              </w:rPr>
                              <w:t>Judikative</w:t>
                            </w:r>
                          </w:p>
                        </w:txbxContent>
                      </v:textbox>
                      <w10:anchorlock/>
                    </v:rect>
                  </w:pict>
                </mc:Fallback>
              </mc:AlternateContent>
            </w:r>
          </w:p>
        </w:tc>
      </w:tr>
      <w:tr w:rsidR="00A32727" w:rsidRPr="009A4842" w14:paraId="653B72A3" w14:textId="77777777" w:rsidTr="005B6DA5">
        <w:tc>
          <w:tcPr>
            <w:tcW w:w="3118" w:type="dxa"/>
          </w:tcPr>
          <w:p w14:paraId="3B0806BD" w14:textId="77777777" w:rsidR="00A32727" w:rsidRDefault="00A32727" w:rsidP="00ED720F">
            <w:pPr>
              <w:pStyle w:val="Kopfzeile"/>
              <w:tabs>
                <w:tab w:val="clear" w:pos="4536"/>
                <w:tab w:val="clear" w:pos="9072"/>
              </w:tabs>
              <w:rPr>
                <w:rFonts w:ascii="Arial" w:hAnsi="Arial"/>
                <w:noProof/>
                <w:szCs w:val="22"/>
              </w:rPr>
            </w:pPr>
          </w:p>
        </w:tc>
        <w:tc>
          <w:tcPr>
            <w:tcW w:w="3119" w:type="dxa"/>
          </w:tcPr>
          <w:p w14:paraId="3DF75C5F" w14:textId="77777777" w:rsidR="00A32727" w:rsidRDefault="00A32727" w:rsidP="00ED720F">
            <w:pPr>
              <w:pStyle w:val="Kopfzeile"/>
              <w:tabs>
                <w:tab w:val="clear" w:pos="4536"/>
                <w:tab w:val="clear" w:pos="9072"/>
              </w:tabs>
              <w:rPr>
                <w:rFonts w:ascii="Arial" w:hAnsi="Arial"/>
                <w:noProof/>
                <w:szCs w:val="22"/>
              </w:rPr>
            </w:pPr>
          </w:p>
        </w:tc>
        <w:tc>
          <w:tcPr>
            <w:tcW w:w="3119" w:type="dxa"/>
          </w:tcPr>
          <w:p w14:paraId="559F8EF0" w14:textId="77777777" w:rsidR="00A32727" w:rsidRDefault="00A32727" w:rsidP="00ED720F">
            <w:pPr>
              <w:pStyle w:val="Kopfzeile"/>
              <w:tabs>
                <w:tab w:val="clear" w:pos="4536"/>
                <w:tab w:val="clear" w:pos="9072"/>
              </w:tabs>
              <w:rPr>
                <w:rFonts w:ascii="Arial" w:hAnsi="Arial"/>
                <w:noProof/>
                <w:szCs w:val="22"/>
              </w:rPr>
            </w:pPr>
          </w:p>
        </w:tc>
      </w:tr>
      <w:tr w:rsidR="00A32727" w:rsidRPr="009A4842" w14:paraId="032B3729" w14:textId="77777777" w:rsidTr="005B6DA5">
        <w:tc>
          <w:tcPr>
            <w:tcW w:w="3118" w:type="dxa"/>
          </w:tcPr>
          <w:p w14:paraId="3C09A2AF" w14:textId="79A75A2B" w:rsidR="00A32727" w:rsidRDefault="00A32727" w:rsidP="002A0E4E">
            <w:pPr>
              <w:pStyle w:val="Kopfzeile"/>
              <w:tabs>
                <w:tab w:val="clear" w:pos="4536"/>
                <w:tab w:val="clear" w:pos="9072"/>
              </w:tabs>
              <w:jc w:val="center"/>
              <w:rPr>
                <w:rFonts w:ascii="Arial" w:hAnsi="Arial"/>
                <w:noProof/>
                <w:szCs w:val="22"/>
              </w:rPr>
            </w:pPr>
            <w:r>
              <w:rPr>
                <w:rFonts w:ascii="Arial" w:hAnsi="Arial"/>
                <w:noProof/>
                <w:szCs w:val="22"/>
              </w:rPr>
              <mc:AlternateContent>
                <mc:Choice Requires="wps">
                  <w:drawing>
                    <wp:inline distT="0" distB="0" distL="0" distR="0" wp14:anchorId="243B124B" wp14:editId="5FDED78E">
                      <wp:extent cx="1800000" cy="1044000"/>
                      <wp:effectExtent l="0" t="0" r="10160" b="22860"/>
                      <wp:docPr id="28" name="Rechteck 28"/>
                      <wp:cNvGraphicFramePr/>
                      <a:graphic xmlns:a="http://schemas.openxmlformats.org/drawingml/2006/main">
                        <a:graphicData uri="http://schemas.microsoft.com/office/word/2010/wordprocessingShape">
                          <wps:wsp>
                            <wps:cNvSpPr/>
                            <wps:spPr>
                              <a:xfrm>
                                <a:off x="0" y="0"/>
                                <a:ext cx="1800000" cy="1044000"/>
                              </a:xfrm>
                              <a:prstGeom prst="rect">
                                <a:avLst/>
                              </a:prstGeom>
                              <a:ln>
                                <a:solidFill>
                                  <a:srgbClr val="FFC000"/>
                                </a:solidFill>
                              </a:ln>
                            </wps:spPr>
                            <wps:style>
                              <a:lnRef idx="2">
                                <a:schemeClr val="accent2"/>
                              </a:lnRef>
                              <a:fillRef idx="1">
                                <a:schemeClr val="lt1"/>
                              </a:fillRef>
                              <a:effectRef idx="0">
                                <a:schemeClr val="accent2"/>
                              </a:effectRef>
                              <a:fontRef idx="minor">
                                <a:schemeClr val="dk1"/>
                              </a:fontRef>
                            </wps:style>
                            <wps:txbx>
                              <w:txbxContent>
                                <w:p w14:paraId="12FC5735" w14:textId="77777777" w:rsidR="007826FF" w:rsidRPr="007826FF" w:rsidRDefault="007826FF" w:rsidP="007826FF">
                                  <w:pPr>
                                    <w:jc w:val="center"/>
                                    <w:rPr>
                                      <w:rFonts w:ascii="Arial" w:hAnsi="Arial"/>
                                      <w:i/>
                                      <w:iCs/>
                                      <w:color w:val="FF0000"/>
                                      <w:sz w:val="28"/>
                                      <w:szCs w:val="28"/>
                                    </w:rPr>
                                  </w:pPr>
                                  <w:r w:rsidRPr="007826FF">
                                    <w:rPr>
                                      <w:rFonts w:ascii="Arial" w:hAnsi="Arial"/>
                                      <w:i/>
                                      <w:iCs/>
                                      <w:color w:val="FF0000"/>
                                      <w:sz w:val="28"/>
                                      <w:szCs w:val="28"/>
                                    </w:rPr>
                                    <w:t xml:space="preserve">Bundesrat und </w:t>
                                  </w:r>
                                </w:p>
                                <w:p w14:paraId="480C19AA" w14:textId="1D850422" w:rsidR="009E0096" w:rsidRPr="007826FF" w:rsidRDefault="007826FF" w:rsidP="007826FF">
                                  <w:pPr>
                                    <w:jc w:val="center"/>
                                    <w:rPr>
                                      <w:rFonts w:ascii="Arial" w:hAnsi="Arial"/>
                                      <w:i/>
                                      <w:iCs/>
                                      <w:color w:val="FF0000"/>
                                      <w:sz w:val="28"/>
                                      <w:szCs w:val="28"/>
                                    </w:rPr>
                                  </w:pPr>
                                  <w:r w:rsidRPr="007826FF">
                                    <w:rPr>
                                      <w:rFonts w:ascii="Arial" w:hAnsi="Arial"/>
                                      <w:i/>
                                      <w:iCs/>
                                      <w:color w:val="FF0000"/>
                                      <w:sz w:val="28"/>
                                      <w:szCs w:val="28"/>
                                    </w:rPr>
                                    <w:t>Verwaltung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43B124B" id="Rechteck 28" o:spid="_x0000_s1033" style="width:141.75pt;height:8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" fillcolor="white [3201]" strokecolor="#ffc000" strokeweight="2pt">
                      <v:textbox>
                        <w:txbxContent>
                          <w:p w14:paraId="12FC5735" w14:textId="77777777" w:rsidR="007826FF" w:rsidRPr="007826FF" w:rsidRDefault="007826FF" w:rsidP="007826FF">
                            <w:pPr>
                              <w:jc w:val="center"/>
                              <w:rPr>
                                <w:rFonts w:ascii="Arial" w:hAnsi="Arial"/>
                                <w:i/>
                                <w:iCs/>
                                <w:color w:val="FF0000"/>
                                <w:sz w:val="28"/>
                                <w:szCs w:val="28"/>
                              </w:rPr>
                            </w:pPr>
                            <w:r w:rsidRPr="007826FF">
                              <w:rPr>
                                <w:rFonts w:ascii="Arial" w:hAnsi="Arial"/>
                                <w:i/>
                                <w:iCs/>
                                <w:color w:val="FF0000"/>
                                <w:sz w:val="28"/>
                                <w:szCs w:val="28"/>
                              </w:rPr>
                              <w:t xml:space="preserve">Bundesrat und </w:t>
                            </w:r>
                          </w:p>
                          <w:p w14:paraId="480C19AA" w14:textId="1D850422" w:rsidR="009E0096" w:rsidRPr="007826FF" w:rsidRDefault="007826FF" w:rsidP="007826FF">
                            <w:pPr>
                              <w:jc w:val="center"/>
                              <w:rPr>
                                <w:rFonts w:ascii="Arial" w:hAnsi="Arial"/>
                                <w:i/>
                                <w:iCs/>
                                <w:color w:val="FF0000"/>
                                <w:sz w:val="28"/>
                                <w:szCs w:val="28"/>
                              </w:rPr>
                            </w:pPr>
                            <w:r w:rsidRPr="007826FF">
                              <w:rPr>
                                <w:rFonts w:ascii="Arial" w:hAnsi="Arial"/>
                                <w:i/>
                                <w:iCs/>
                                <w:color w:val="FF0000"/>
                                <w:sz w:val="28"/>
                                <w:szCs w:val="28"/>
                              </w:rPr>
                              <w:t>Verwaltung</w:t>
                            </w:r>
                          </w:p>
                        </w:txbxContent>
                      </v:textbox>
                      <w10:anchorlock/>
                    </v:rect>
                  </w:pict>
                </mc:Fallback>
              </mc:AlternateContent>
            </w:r>
          </w:p>
        </w:tc>
        <w:tc>
          <w:tcPr>
            <w:tcW w:w="3119" w:type="dxa"/>
          </w:tcPr>
          <w:p w14:paraId="58B2DCEE" w14:textId="202DE6E5" w:rsidR="00A32727" w:rsidRDefault="00A32727" w:rsidP="002A0E4E">
            <w:pPr>
              <w:pStyle w:val="Kopfzeile"/>
              <w:tabs>
                <w:tab w:val="clear" w:pos="4536"/>
                <w:tab w:val="clear" w:pos="9072"/>
              </w:tabs>
              <w:jc w:val="center"/>
              <w:rPr>
                <w:rFonts w:ascii="Arial" w:hAnsi="Arial"/>
                <w:noProof/>
                <w:szCs w:val="22"/>
              </w:rPr>
            </w:pPr>
            <w:r>
              <w:rPr>
                <w:rFonts w:ascii="Arial" w:hAnsi="Arial"/>
                <w:noProof/>
                <w:szCs w:val="22"/>
              </w:rPr>
              <mc:AlternateContent>
                <mc:Choice Requires="wps">
                  <w:drawing>
                    <wp:inline distT="0" distB="0" distL="0" distR="0" wp14:anchorId="1BFFA27B" wp14:editId="1A385E0A">
                      <wp:extent cx="1800000" cy="1044000"/>
                      <wp:effectExtent l="0" t="0" r="10160" b="22860"/>
                      <wp:docPr id="29" name="Rechteck 29"/>
                      <wp:cNvGraphicFramePr/>
                      <a:graphic xmlns:a="http://schemas.openxmlformats.org/drawingml/2006/main">
                        <a:graphicData uri="http://schemas.microsoft.com/office/word/2010/wordprocessingShape">
                          <wps:wsp>
                            <wps:cNvSpPr/>
                            <wps:spPr>
                              <a:xfrm>
                                <a:off x="0" y="0"/>
                                <a:ext cx="1800000" cy="1044000"/>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24D5141" w14:textId="41A7C3C5" w:rsidR="007826FF" w:rsidRPr="007826FF" w:rsidRDefault="007826FF" w:rsidP="007826FF">
                                  <w:pPr>
                                    <w:jc w:val="center"/>
                                    <w:rPr>
                                      <w:rFonts w:ascii="Arial" w:hAnsi="Arial"/>
                                      <w:i/>
                                      <w:iCs/>
                                      <w:color w:val="FF0000"/>
                                      <w:sz w:val="28"/>
                                      <w:szCs w:val="28"/>
                                    </w:rPr>
                                  </w:pPr>
                                  <w:r w:rsidRPr="007826FF">
                                    <w:rPr>
                                      <w:rFonts w:ascii="Arial" w:hAnsi="Arial"/>
                                      <w:i/>
                                      <w:iCs/>
                                      <w:color w:val="FF0000"/>
                                      <w:sz w:val="28"/>
                                      <w:szCs w:val="28"/>
                                    </w:rPr>
                                    <w:t>Nationalrat und Ständerat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BFFA27B" id="Rechteck 29" o:spid="_x0000_s1034" style="width:141.75pt;height:8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" fillcolor="white [3201]" strokecolor="red" strokeweight="2pt">
                      <v:textbox>
                        <w:txbxContent>
                          <w:p w14:paraId="524D5141" w14:textId="41A7C3C5" w:rsidR="007826FF" w:rsidRPr="007826FF" w:rsidRDefault="007826FF" w:rsidP="007826FF">
                            <w:pPr>
                              <w:jc w:val="center"/>
                              <w:rPr>
                                <w:rFonts w:ascii="Arial" w:hAnsi="Arial"/>
                                <w:i/>
                                <w:iCs/>
                                <w:color w:val="FF0000"/>
                                <w:sz w:val="28"/>
                                <w:szCs w:val="28"/>
                              </w:rPr>
                            </w:pPr>
                            <w:r w:rsidRPr="007826FF">
                              <w:rPr>
                                <w:rFonts w:ascii="Arial" w:hAnsi="Arial"/>
                                <w:i/>
                                <w:iCs/>
                                <w:color w:val="FF0000"/>
                                <w:sz w:val="28"/>
                                <w:szCs w:val="28"/>
                              </w:rPr>
                              <w:t>Nationalrat und Ständerat</w:t>
                            </w:r>
                          </w:p>
                        </w:txbxContent>
                      </v:textbox>
                      <w10:anchorlock/>
                    </v:rect>
                  </w:pict>
                </mc:Fallback>
              </mc:AlternateContent>
            </w:r>
          </w:p>
        </w:tc>
        <w:tc>
          <w:tcPr>
            <w:tcW w:w="3119" w:type="dxa"/>
          </w:tcPr>
          <w:p w14:paraId="60D269A1" w14:textId="796F5C28" w:rsidR="00A32727" w:rsidRDefault="00A32727" w:rsidP="002A0E4E">
            <w:pPr>
              <w:pStyle w:val="Kopfzeile"/>
              <w:tabs>
                <w:tab w:val="clear" w:pos="4536"/>
                <w:tab w:val="clear" w:pos="9072"/>
              </w:tabs>
              <w:jc w:val="center"/>
              <w:rPr>
                <w:rFonts w:ascii="Arial" w:hAnsi="Arial"/>
                <w:noProof/>
                <w:szCs w:val="22"/>
              </w:rPr>
            </w:pPr>
            <w:r>
              <w:rPr>
                <w:rFonts w:ascii="Arial" w:hAnsi="Arial"/>
                <w:noProof/>
                <w:szCs w:val="22"/>
              </w:rPr>
              <mc:AlternateContent>
                <mc:Choice Requires="wps">
                  <w:drawing>
                    <wp:inline distT="0" distB="0" distL="0" distR="0" wp14:anchorId="402F7693" wp14:editId="08361EE8">
                      <wp:extent cx="1800000" cy="1044000"/>
                      <wp:effectExtent l="0" t="0" r="10160" b="22860"/>
                      <wp:docPr id="30" name="Rechteck 30"/>
                      <wp:cNvGraphicFramePr/>
                      <a:graphic xmlns:a="http://schemas.openxmlformats.org/drawingml/2006/main">
                        <a:graphicData uri="http://schemas.microsoft.com/office/word/2010/wordprocessingShape">
                          <wps:wsp>
                            <wps:cNvSpPr/>
                            <wps:spPr>
                              <a:xfrm>
                                <a:off x="0" y="0"/>
                                <a:ext cx="1800000" cy="1044000"/>
                              </a:xfrm>
                              <a:prstGeom prst="rect">
                                <a:avLst/>
                              </a:prstGeom>
                              <a:ln>
                                <a:solidFill>
                                  <a:srgbClr val="92D050"/>
                                </a:solidFill>
                              </a:ln>
                            </wps:spPr>
                            <wps:style>
                              <a:lnRef idx="2">
                                <a:schemeClr val="accent2"/>
                              </a:lnRef>
                              <a:fillRef idx="1">
                                <a:schemeClr val="lt1"/>
                              </a:fillRef>
                              <a:effectRef idx="0">
                                <a:schemeClr val="accent2"/>
                              </a:effectRef>
                              <a:fontRef idx="minor">
                                <a:schemeClr val="dk1"/>
                              </a:fontRef>
                            </wps:style>
                            <wps:txbx>
                              <w:txbxContent>
                                <w:p w14:paraId="08525261" w14:textId="0C1BFF11" w:rsidR="007826FF" w:rsidRPr="007826FF" w:rsidRDefault="007826FF" w:rsidP="007826FF">
                                  <w:pPr>
                                    <w:jc w:val="center"/>
                                    <w:rPr>
                                      <w:rFonts w:ascii="Arial" w:hAnsi="Arial"/>
                                      <w:i/>
                                      <w:iCs/>
                                      <w:color w:val="FF0000"/>
                                      <w:sz w:val="28"/>
                                      <w:szCs w:val="28"/>
                                    </w:rPr>
                                  </w:pPr>
                                  <w:r w:rsidRPr="007826FF">
                                    <w:rPr>
                                      <w:rFonts w:ascii="Arial" w:hAnsi="Arial"/>
                                      <w:i/>
                                      <w:iCs/>
                                      <w:color w:val="FF0000"/>
                                      <w:sz w:val="28"/>
                                      <w:szCs w:val="28"/>
                                    </w:rPr>
                                    <w:t>Gerichte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2F7693" id="Rechteck 30" o:spid="_x0000_s1035" style="width:141.75pt;height:8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" fillcolor="white [3201]" strokecolor="#92d050" strokeweight="2pt">
                      <v:textbox>
                        <w:txbxContent>
                          <w:p w14:paraId="08525261" w14:textId="0C1BFF11" w:rsidR="007826FF" w:rsidRPr="007826FF" w:rsidRDefault="007826FF" w:rsidP="007826FF">
                            <w:pPr>
                              <w:jc w:val="center"/>
                              <w:rPr>
                                <w:rFonts w:ascii="Arial" w:hAnsi="Arial"/>
                                <w:i/>
                                <w:iCs/>
                                <w:color w:val="FF0000"/>
                                <w:sz w:val="28"/>
                                <w:szCs w:val="28"/>
                              </w:rPr>
                            </w:pPr>
                            <w:r w:rsidRPr="007826FF">
                              <w:rPr>
                                <w:rFonts w:ascii="Arial" w:hAnsi="Arial"/>
                                <w:i/>
                                <w:iCs/>
                                <w:color w:val="FF0000"/>
                                <w:sz w:val="28"/>
                                <w:szCs w:val="28"/>
                              </w:rPr>
                              <w:t>Gerichte</w:t>
                            </w:r>
                          </w:p>
                        </w:txbxContent>
                      </v:textbox>
                      <w10:anchorlock/>
                    </v:rect>
                  </w:pict>
                </mc:Fallback>
              </mc:AlternateContent>
            </w:r>
          </w:p>
        </w:tc>
      </w:tr>
      <w:tr w:rsidR="00A32727" w:rsidRPr="009A4842" w14:paraId="397FBF20" w14:textId="77777777" w:rsidTr="005B6DA5">
        <w:tc>
          <w:tcPr>
            <w:tcW w:w="3118" w:type="dxa"/>
          </w:tcPr>
          <w:p w14:paraId="43E1ADEA" w14:textId="77777777" w:rsidR="00A32727" w:rsidRDefault="00A32727" w:rsidP="00ED720F">
            <w:pPr>
              <w:pStyle w:val="Kopfzeile"/>
              <w:tabs>
                <w:tab w:val="clear" w:pos="4536"/>
                <w:tab w:val="clear" w:pos="9072"/>
              </w:tabs>
              <w:rPr>
                <w:rFonts w:ascii="Arial" w:hAnsi="Arial"/>
                <w:noProof/>
                <w:szCs w:val="22"/>
              </w:rPr>
            </w:pPr>
          </w:p>
        </w:tc>
        <w:tc>
          <w:tcPr>
            <w:tcW w:w="3119" w:type="dxa"/>
          </w:tcPr>
          <w:p w14:paraId="43D9BE74" w14:textId="77777777" w:rsidR="00A32727" w:rsidRDefault="00A32727" w:rsidP="00ED720F">
            <w:pPr>
              <w:pStyle w:val="Kopfzeile"/>
              <w:tabs>
                <w:tab w:val="clear" w:pos="4536"/>
                <w:tab w:val="clear" w:pos="9072"/>
              </w:tabs>
              <w:rPr>
                <w:rFonts w:ascii="Arial" w:hAnsi="Arial"/>
                <w:noProof/>
                <w:szCs w:val="22"/>
              </w:rPr>
            </w:pPr>
          </w:p>
        </w:tc>
        <w:tc>
          <w:tcPr>
            <w:tcW w:w="3119" w:type="dxa"/>
          </w:tcPr>
          <w:p w14:paraId="136C36D2" w14:textId="77777777" w:rsidR="00A32727" w:rsidRDefault="00A32727" w:rsidP="00ED720F">
            <w:pPr>
              <w:pStyle w:val="Kopfzeile"/>
              <w:tabs>
                <w:tab w:val="clear" w:pos="4536"/>
                <w:tab w:val="clear" w:pos="9072"/>
              </w:tabs>
              <w:rPr>
                <w:rFonts w:ascii="Arial" w:hAnsi="Arial"/>
                <w:noProof/>
                <w:szCs w:val="22"/>
              </w:rPr>
            </w:pPr>
          </w:p>
        </w:tc>
      </w:tr>
      <w:tr w:rsidR="00A32727" w:rsidRPr="009A4842" w14:paraId="072AF68F" w14:textId="77777777" w:rsidTr="005B6DA5">
        <w:tc>
          <w:tcPr>
            <w:tcW w:w="3118" w:type="dxa"/>
          </w:tcPr>
          <w:p w14:paraId="49214D30" w14:textId="0E99C316" w:rsidR="00A32727" w:rsidRDefault="00A32727" w:rsidP="002A0E4E">
            <w:pPr>
              <w:pStyle w:val="Kopfzeile"/>
              <w:tabs>
                <w:tab w:val="clear" w:pos="4536"/>
                <w:tab w:val="clear" w:pos="9072"/>
              </w:tabs>
              <w:jc w:val="center"/>
              <w:rPr>
                <w:rFonts w:ascii="Arial" w:hAnsi="Arial"/>
                <w:noProof/>
                <w:szCs w:val="22"/>
              </w:rPr>
            </w:pPr>
            <w:r>
              <w:rPr>
                <w:rFonts w:ascii="Arial" w:hAnsi="Arial"/>
                <w:noProof/>
                <w:szCs w:val="22"/>
              </w:rPr>
              <mc:AlternateContent>
                <mc:Choice Requires="wps">
                  <w:drawing>
                    <wp:inline distT="0" distB="0" distL="0" distR="0" wp14:anchorId="3BDDEEE5" wp14:editId="7B0EE570">
                      <wp:extent cx="1800000" cy="1044000"/>
                      <wp:effectExtent l="0" t="0" r="10160" b="22860"/>
                      <wp:docPr id="31" name="Rechteck 31"/>
                      <wp:cNvGraphicFramePr/>
                      <a:graphic xmlns:a="http://schemas.openxmlformats.org/drawingml/2006/main">
                        <a:graphicData uri="http://schemas.microsoft.com/office/word/2010/wordprocessingShape">
                          <wps:wsp>
                            <wps:cNvSpPr/>
                            <wps:spPr>
                              <a:xfrm>
                                <a:off x="0" y="0"/>
                                <a:ext cx="1800000" cy="1044000"/>
                              </a:xfrm>
                              <a:prstGeom prst="rect">
                                <a:avLst/>
                              </a:prstGeom>
                              <a:ln>
                                <a:solidFill>
                                  <a:srgbClr val="FFC000"/>
                                </a:solidFill>
                              </a:ln>
                            </wps:spPr>
                            <wps:style>
                              <a:lnRef idx="2">
                                <a:schemeClr val="accent3"/>
                              </a:lnRef>
                              <a:fillRef idx="1">
                                <a:schemeClr val="lt1"/>
                              </a:fillRef>
                              <a:effectRef idx="0">
                                <a:schemeClr val="accent3"/>
                              </a:effectRef>
                              <a:fontRef idx="minor">
                                <a:schemeClr val="dk1"/>
                              </a:fontRef>
                            </wps:style>
                            <wps:txbx>
                              <w:txbxContent>
                                <w:p w14:paraId="34810BE5" w14:textId="276E2D56" w:rsidR="009E0096" w:rsidRPr="007826FF" w:rsidRDefault="00F62641" w:rsidP="007826FF">
                                  <w:pPr>
                                    <w:jc w:val="center"/>
                                    <w:rPr>
                                      <w:rFonts w:ascii="Arial" w:hAnsi="Arial"/>
                                      <w:i/>
                                      <w:iCs/>
                                      <w:color w:val="FF0000"/>
                                      <w:sz w:val="28"/>
                                      <w:szCs w:val="28"/>
                                    </w:rPr>
                                  </w:pPr>
                                  <w:r>
                                    <w:rPr>
                                      <w:rFonts w:ascii="Arial" w:hAnsi="Arial"/>
                                      <w:i/>
                                      <w:iCs/>
                                      <w:color w:val="FF0000"/>
                                      <w:sz w:val="28"/>
                                      <w:szCs w:val="28"/>
                                    </w:rPr>
                                    <w:t>s</w:t>
                                  </w:r>
                                  <w:r w:rsidR="007826FF" w:rsidRPr="007826FF">
                                    <w:rPr>
                                      <w:rFonts w:ascii="Arial" w:hAnsi="Arial"/>
                                      <w:i/>
                                      <w:iCs/>
                                      <w:color w:val="FF0000"/>
                                      <w:sz w:val="28"/>
                                      <w:szCs w:val="28"/>
                                    </w:rPr>
                                    <w:t>etzt Gesetze 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DDEEE5" id="Rechteck 31" o:spid="_x0000_s1036" style="width:141.75pt;height:8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" fillcolor="white [3201]" strokecolor="#ffc000" strokeweight="2pt">
                      <v:textbox>
                        <w:txbxContent>
                          <w:p w14:paraId="34810BE5" w14:textId="276E2D56" w:rsidR="009E0096" w:rsidRPr="007826FF" w:rsidRDefault="00F62641" w:rsidP="007826FF">
                            <w:pPr>
                              <w:jc w:val="center"/>
                              <w:rPr>
                                <w:rFonts w:ascii="Arial" w:hAnsi="Arial"/>
                                <w:i/>
                                <w:iCs/>
                                <w:color w:val="FF0000"/>
                                <w:sz w:val="28"/>
                                <w:szCs w:val="28"/>
                              </w:rPr>
                            </w:pPr>
                            <w:r>
                              <w:rPr>
                                <w:rFonts w:ascii="Arial" w:hAnsi="Arial"/>
                                <w:i/>
                                <w:iCs/>
                                <w:color w:val="FF0000"/>
                                <w:sz w:val="28"/>
                                <w:szCs w:val="28"/>
                              </w:rPr>
                              <w:t>s</w:t>
                            </w:r>
                            <w:r w:rsidR="007826FF" w:rsidRPr="007826FF">
                              <w:rPr>
                                <w:rFonts w:ascii="Arial" w:hAnsi="Arial"/>
                                <w:i/>
                                <w:iCs/>
                                <w:color w:val="FF0000"/>
                                <w:sz w:val="28"/>
                                <w:szCs w:val="28"/>
                              </w:rPr>
                              <w:t>etzt Gesetze um</w:t>
                            </w:r>
                          </w:p>
                        </w:txbxContent>
                      </v:textbox>
                      <w10:anchorlock/>
                    </v:rect>
                  </w:pict>
                </mc:Fallback>
              </mc:AlternateContent>
            </w:r>
          </w:p>
        </w:tc>
        <w:tc>
          <w:tcPr>
            <w:tcW w:w="3119" w:type="dxa"/>
          </w:tcPr>
          <w:p w14:paraId="1D9AFCC9" w14:textId="7D8CF0F5" w:rsidR="00A32727" w:rsidRDefault="00A32727" w:rsidP="002A0E4E">
            <w:pPr>
              <w:pStyle w:val="Kopfzeile"/>
              <w:tabs>
                <w:tab w:val="clear" w:pos="4536"/>
                <w:tab w:val="clear" w:pos="9072"/>
              </w:tabs>
              <w:jc w:val="center"/>
              <w:rPr>
                <w:rFonts w:ascii="Arial" w:hAnsi="Arial"/>
                <w:noProof/>
                <w:szCs w:val="22"/>
              </w:rPr>
            </w:pPr>
            <w:r>
              <w:rPr>
                <w:rFonts w:ascii="Arial" w:hAnsi="Arial"/>
                <w:noProof/>
                <w:szCs w:val="22"/>
              </w:rPr>
              <mc:AlternateContent>
                <mc:Choice Requires="wps">
                  <w:drawing>
                    <wp:inline distT="0" distB="0" distL="0" distR="0" wp14:anchorId="2304D59A" wp14:editId="4063F49A">
                      <wp:extent cx="1800000" cy="1044000"/>
                      <wp:effectExtent l="0" t="0" r="10160" b="22860"/>
                      <wp:docPr id="32" name="Rechteck 32"/>
                      <wp:cNvGraphicFramePr/>
                      <a:graphic xmlns:a="http://schemas.openxmlformats.org/drawingml/2006/main">
                        <a:graphicData uri="http://schemas.microsoft.com/office/word/2010/wordprocessingShape">
                          <wps:wsp>
                            <wps:cNvSpPr/>
                            <wps:spPr>
                              <a:xfrm>
                                <a:off x="0" y="0"/>
                                <a:ext cx="1800000" cy="1044000"/>
                              </a:xfrm>
                              <a:prstGeom prst="rect">
                                <a:avLst/>
                              </a:prstGeom>
                              <a:ln>
                                <a:solidFill>
                                  <a:srgbClr val="FF0000"/>
                                </a:solidFill>
                              </a:ln>
                            </wps:spPr>
                            <wps:style>
                              <a:lnRef idx="2">
                                <a:schemeClr val="accent3"/>
                              </a:lnRef>
                              <a:fillRef idx="1">
                                <a:schemeClr val="lt1"/>
                              </a:fillRef>
                              <a:effectRef idx="0">
                                <a:schemeClr val="accent3"/>
                              </a:effectRef>
                              <a:fontRef idx="minor">
                                <a:schemeClr val="dk1"/>
                              </a:fontRef>
                            </wps:style>
                            <wps:txbx>
                              <w:txbxContent>
                                <w:p w14:paraId="09FCA3DE" w14:textId="70B0AD7D" w:rsidR="007826FF" w:rsidRPr="007826FF" w:rsidRDefault="00F62641" w:rsidP="007826FF">
                                  <w:pPr>
                                    <w:jc w:val="center"/>
                                    <w:rPr>
                                      <w:rFonts w:ascii="Arial" w:hAnsi="Arial"/>
                                      <w:i/>
                                      <w:iCs/>
                                      <w:color w:val="FF0000"/>
                                      <w:sz w:val="28"/>
                                      <w:szCs w:val="28"/>
                                    </w:rPr>
                                  </w:pPr>
                                  <w:r>
                                    <w:rPr>
                                      <w:rFonts w:ascii="Arial" w:hAnsi="Arial"/>
                                      <w:i/>
                                      <w:iCs/>
                                      <w:color w:val="FF0000"/>
                                      <w:sz w:val="28"/>
                                      <w:szCs w:val="28"/>
                                    </w:rPr>
                                    <w:t>e</w:t>
                                  </w:r>
                                  <w:r w:rsidR="007826FF" w:rsidRPr="007826FF">
                                    <w:rPr>
                                      <w:rFonts w:ascii="Arial" w:hAnsi="Arial"/>
                                      <w:i/>
                                      <w:iCs/>
                                      <w:color w:val="FF0000"/>
                                      <w:sz w:val="28"/>
                                      <w:szCs w:val="28"/>
                                    </w:rPr>
                                    <w:t>rlässt Gesetze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304D59A" id="Rechteck 32" o:spid="_x0000_s1037" style="width:141.75pt;height:8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" fillcolor="white [3201]" strokecolor="red" strokeweight="2pt">
                      <v:textbox>
                        <w:txbxContent>
                          <w:p w14:paraId="09FCA3DE" w14:textId="70B0AD7D" w:rsidR="007826FF" w:rsidRPr="007826FF" w:rsidRDefault="00F62641" w:rsidP="007826FF">
                            <w:pPr>
                              <w:jc w:val="center"/>
                              <w:rPr>
                                <w:rFonts w:ascii="Arial" w:hAnsi="Arial"/>
                                <w:i/>
                                <w:iCs/>
                                <w:color w:val="FF0000"/>
                                <w:sz w:val="28"/>
                                <w:szCs w:val="28"/>
                              </w:rPr>
                            </w:pPr>
                            <w:r>
                              <w:rPr>
                                <w:rFonts w:ascii="Arial" w:hAnsi="Arial"/>
                                <w:i/>
                                <w:iCs/>
                                <w:color w:val="FF0000"/>
                                <w:sz w:val="28"/>
                                <w:szCs w:val="28"/>
                              </w:rPr>
                              <w:t>e</w:t>
                            </w:r>
                            <w:r w:rsidR="007826FF" w:rsidRPr="007826FF">
                              <w:rPr>
                                <w:rFonts w:ascii="Arial" w:hAnsi="Arial"/>
                                <w:i/>
                                <w:iCs/>
                                <w:color w:val="FF0000"/>
                                <w:sz w:val="28"/>
                                <w:szCs w:val="28"/>
                              </w:rPr>
                              <w:t>rlässt Gesetze</w:t>
                            </w:r>
                          </w:p>
                        </w:txbxContent>
                      </v:textbox>
                      <w10:anchorlock/>
                    </v:rect>
                  </w:pict>
                </mc:Fallback>
              </mc:AlternateContent>
            </w:r>
          </w:p>
        </w:tc>
        <w:tc>
          <w:tcPr>
            <w:tcW w:w="3119" w:type="dxa"/>
          </w:tcPr>
          <w:p w14:paraId="5DE07665" w14:textId="13D5B042" w:rsidR="00A32727" w:rsidRDefault="00A32727" w:rsidP="002A0E4E">
            <w:pPr>
              <w:pStyle w:val="Kopfzeile"/>
              <w:tabs>
                <w:tab w:val="clear" w:pos="4536"/>
                <w:tab w:val="clear" w:pos="9072"/>
              </w:tabs>
              <w:jc w:val="center"/>
              <w:rPr>
                <w:rFonts w:ascii="Arial" w:hAnsi="Arial"/>
                <w:noProof/>
                <w:szCs w:val="22"/>
              </w:rPr>
            </w:pPr>
            <w:r>
              <w:rPr>
                <w:rFonts w:ascii="Arial" w:hAnsi="Arial"/>
                <w:noProof/>
                <w:szCs w:val="22"/>
              </w:rPr>
              <mc:AlternateContent>
                <mc:Choice Requires="wps">
                  <w:drawing>
                    <wp:inline distT="0" distB="0" distL="0" distR="0" wp14:anchorId="07D78210" wp14:editId="26169E16">
                      <wp:extent cx="1800000" cy="1044000"/>
                      <wp:effectExtent l="0" t="0" r="10160" b="22860"/>
                      <wp:docPr id="33" name="Rechteck 33"/>
                      <wp:cNvGraphicFramePr/>
                      <a:graphic xmlns:a="http://schemas.openxmlformats.org/drawingml/2006/main">
                        <a:graphicData uri="http://schemas.microsoft.com/office/word/2010/wordprocessingShape">
                          <wps:wsp>
                            <wps:cNvSpPr/>
                            <wps:spPr>
                              <a:xfrm>
                                <a:off x="0" y="0"/>
                                <a:ext cx="1800000" cy="1044000"/>
                              </a:xfrm>
                              <a:prstGeom prst="rect">
                                <a:avLst/>
                              </a:prstGeom>
                              <a:ln>
                                <a:solidFill>
                                  <a:srgbClr val="92D050"/>
                                </a:solidFill>
                              </a:ln>
                            </wps:spPr>
                            <wps:style>
                              <a:lnRef idx="2">
                                <a:schemeClr val="accent3"/>
                              </a:lnRef>
                              <a:fillRef idx="1">
                                <a:schemeClr val="lt1"/>
                              </a:fillRef>
                              <a:effectRef idx="0">
                                <a:schemeClr val="accent3"/>
                              </a:effectRef>
                              <a:fontRef idx="minor">
                                <a:schemeClr val="dk1"/>
                              </a:fontRef>
                            </wps:style>
                            <wps:txbx>
                              <w:txbxContent>
                                <w:p w14:paraId="0CE03353" w14:textId="54A8FE26" w:rsidR="007826FF" w:rsidRPr="007826FF" w:rsidRDefault="00F62641" w:rsidP="007826FF">
                                  <w:pPr>
                                    <w:jc w:val="center"/>
                                    <w:rPr>
                                      <w:rFonts w:ascii="Arial" w:hAnsi="Arial"/>
                                      <w:i/>
                                      <w:iCs/>
                                      <w:color w:val="FF0000"/>
                                      <w:sz w:val="28"/>
                                      <w:szCs w:val="28"/>
                                    </w:rPr>
                                  </w:pPr>
                                  <w:r>
                                    <w:rPr>
                                      <w:rFonts w:ascii="Arial" w:hAnsi="Arial"/>
                                      <w:i/>
                                      <w:iCs/>
                                      <w:color w:val="FF0000"/>
                                      <w:sz w:val="28"/>
                                      <w:szCs w:val="28"/>
                                    </w:rPr>
                                    <w:t>s</w:t>
                                  </w:r>
                                  <w:r w:rsidR="007826FF" w:rsidRPr="007826FF">
                                    <w:rPr>
                                      <w:rFonts w:ascii="Arial" w:hAnsi="Arial"/>
                                      <w:i/>
                                      <w:iCs/>
                                      <w:color w:val="FF0000"/>
                                      <w:sz w:val="28"/>
                                      <w:szCs w:val="28"/>
                                    </w:rPr>
                                    <w:t>etzt Gesetze durch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7D78210" id="Rechteck 33" o:spid="_x0000_s1038" style="width:141.75pt;height:8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" fillcolor="white [3201]" strokecolor="#92d050" strokeweight="2pt">
                      <v:textbox>
                        <w:txbxContent>
                          <w:p w14:paraId="0CE03353" w14:textId="54A8FE26" w:rsidR="007826FF" w:rsidRPr="007826FF" w:rsidRDefault="00F62641" w:rsidP="007826FF">
                            <w:pPr>
                              <w:jc w:val="center"/>
                              <w:rPr>
                                <w:rFonts w:ascii="Arial" w:hAnsi="Arial"/>
                                <w:i/>
                                <w:iCs/>
                                <w:color w:val="FF0000"/>
                                <w:sz w:val="28"/>
                                <w:szCs w:val="28"/>
                              </w:rPr>
                            </w:pPr>
                            <w:r>
                              <w:rPr>
                                <w:rFonts w:ascii="Arial" w:hAnsi="Arial"/>
                                <w:i/>
                                <w:iCs/>
                                <w:color w:val="FF0000"/>
                                <w:sz w:val="28"/>
                                <w:szCs w:val="28"/>
                              </w:rPr>
                              <w:t>s</w:t>
                            </w:r>
                            <w:r w:rsidR="007826FF" w:rsidRPr="007826FF">
                              <w:rPr>
                                <w:rFonts w:ascii="Arial" w:hAnsi="Arial"/>
                                <w:i/>
                                <w:iCs/>
                                <w:color w:val="FF0000"/>
                                <w:sz w:val="28"/>
                                <w:szCs w:val="28"/>
                              </w:rPr>
                              <w:t>etzt Gesetze durch</w:t>
                            </w:r>
                          </w:p>
                        </w:txbxContent>
                      </v:textbox>
                      <w10:anchorlock/>
                    </v:rect>
                  </w:pict>
                </mc:Fallback>
              </mc:AlternateContent>
            </w:r>
          </w:p>
        </w:tc>
      </w:tr>
    </w:tbl>
    <w:p w14:paraId="0510706D" w14:textId="77777777" w:rsidR="009F0313" w:rsidRDefault="009F0313" w:rsidP="000B70D1">
      <w:pPr>
        <w:rPr>
          <w:rFonts w:ascii="Arial" w:hAnsi="Arial"/>
          <w:b/>
          <w:sz w:val="20"/>
        </w:rPr>
      </w:pPr>
    </w:p>
    <w:p w14:paraId="3DC26640" w14:textId="62B5ADAF" w:rsidR="003E7788" w:rsidRDefault="003E7788" w:rsidP="000B70D1">
      <w:pPr>
        <w:rPr>
          <w:rFonts w:ascii="Arial" w:hAnsi="Arial"/>
          <w:b/>
          <w:sz w:val="20"/>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3B2C31" w:rsidRPr="00C841C7" w14:paraId="7E6B03C1" w14:textId="77777777" w:rsidTr="00884CC5">
        <w:tc>
          <w:tcPr>
            <w:tcW w:w="9356" w:type="dxa"/>
          </w:tcPr>
          <w:p w14:paraId="5C4C83D9" w14:textId="59D7A9E2" w:rsidR="003B2C31" w:rsidRPr="003B2C31" w:rsidRDefault="003B2C31" w:rsidP="00884CC5">
            <w:pPr>
              <w:rPr>
                <w:rFonts w:ascii="Arial" w:hAnsi="Arial"/>
                <w:b/>
                <w:szCs w:val="22"/>
              </w:rPr>
            </w:pPr>
            <w:r w:rsidRPr="003B2C31">
              <w:rPr>
                <w:rFonts w:ascii="Arial" w:hAnsi="Arial"/>
                <w:b/>
                <w:szCs w:val="22"/>
              </w:rPr>
              <w:t>Aufgabe 4</w:t>
            </w:r>
          </w:p>
        </w:tc>
      </w:tr>
      <w:tr w:rsidR="003B2C31" w:rsidRPr="00EE46FD" w14:paraId="0EBB91D2" w14:textId="77777777" w:rsidTr="00884CC5">
        <w:tc>
          <w:tcPr>
            <w:tcW w:w="9356" w:type="dxa"/>
          </w:tcPr>
          <w:p w14:paraId="0E81DF5A" w14:textId="6AEFEA80" w:rsidR="003A1BF7" w:rsidRDefault="003B2C31" w:rsidP="00884CC5">
            <w:pPr>
              <w:rPr>
                <w:rFonts w:ascii="Arial" w:hAnsi="Arial"/>
                <w:bCs/>
                <w:szCs w:val="22"/>
              </w:rPr>
            </w:pPr>
            <w:r w:rsidRPr="003B2C31">
              <w:rPr>
                <w:rFonts w:ascii="Arial" w:hAnsi="Arial"/>
                <w:bCs/>
                <w:szCs w:val="22"/>
              </w:rPr>
              <w:t xml:space="preserve">Warum werden die Medien als vierte Gewalt bezeichnet? Informiere dich im Internet und formuliere selbst eine Antwort. </w:t>
            </w:r>
            <w:r w:rsidR="003A1BF7">
              <w:rPr>
                <w:rFonts w:ascii="Arial" w:hAnsi="Arial"/>
                <w:bCs/>
                <w:szCs w:val="22"/>
              </w:rPr>
              <w:t>Du kannst zum Beispiel auf folgenden Webseiten recherchieren:</w:t>
            </w:r>
          </w:p>
          <w:p w14:paraId="11042E88" w14:textId="77777777" w:rsidR="005B5E98" w:rsidRDefault="005B5E98" w:rsidP="00884CC5">
            <w:pPr>
              <w:rPr>
                <w:rFonts w:ascii="Arial" w:hAnsi="Arial"/>
                <w:bCs/>
                <w:szCs w:val="22"/>
              </w:rPr>
            </w:pPr>
          </w:p>
          <w:p w14:paraId="329A631F" w14:textId="5F836EDA" w:rsidR="003A1BF7" w:rsidRDefault="00F62641" w:rsidP="003A1BF7">
            <w:pPr>
              <w:pStyle w:val="Listenabsatz"/>
              <w:numPr>
                <w:ilvl w:val="0"/>
                <w:numId w:val="24"/>
              </w:numPr>
              <w:rPr>
                <w:rFonts w:ascii="Arial" w:hAnsi="Arial"/>
                <w:bCs/>
                <w:szCs w:val="22"/>
              </w:rPr>
            </w:pPr>
            <w:hyperlink r:id="rId9" w:history="1">
              <w:r w:rsidR="003A1BF7" w:rsidRPr="003A1BF7">
                <w:rPr>
                  <w:rStyle w:val="Hyperlink"/>
                  <w:rFonts w:ascii="Arial" w:hAnsi="Arial"/>
                  <w:bCs/>
                  <w:szCs w:val="22"/>
                </w:rPr>
                <w:t>https://de.wikipedia.org/wiki/Vierte_Gewalt</w:t>
              </w:r>
            </w:hyperlink>
          </w:p>
          <w:p w14:paraId="4B65780E" w14:textId="45A3DAA7" w:rsidR="003A1BF7" w:rsidRPr="003A1BF7" w:rsidRDefault="00F62641" w:rsidP="00884CC5">
            <w:pPr>
              <w:pStyle w:val="Listenabsatz"/>
              <w:numPr>
                <w:ilvl w:val="0"/>
                <w:numId w:val="24"/>
              </w:numPr>
              <w:rPr>
                <w:rFonts w:ascii="Arial" w:hAnsi="Arial"/>
                <w:bCs/>
                <w:szCs w:val="22"/>
              </w:rPr>
            </w:pPr>
            <w:hyperlink r:id="rId10" w:history="1">
              <w:r w:rsidR="003A1BF7" w:rsidRPr="00B31A57">
                <w:rPr>
                  <w:rStyle w:val="Hyperlink"/>
                  <w:rFonts w:ascii="Arial" w:hAnsi="Arial"/>
                  <w:bCs/>
                  <w:szCs w:val="22"/>
                </w:rPr>
                <w:t>https://www.hanisauland.de/node/117168</w:t>
              </w:r>
            </w:hyperlink>
          </w:p>
        </w:tc>
      </w:tr>
      <w:tr w:rsidR="003B2C31" w:rsidRPr="009A4842" w14:paraId="45C6A7E6" w14:textId="77777777" w:rsidTr="00884CC5">
        <w:tc>
          <w:tcPr>
            <w:tcW w:w="9356" w:type="dxa"/>
          </w:tcPr>
          <w:p w14:paraId="4CD5EBDF" w14:textId="77777777" w:rsidR="003B2C31" w:rsidRPr="009A4842" w:rsidRDefault="003B2C31" w:rsidP="00884CC5">
            <w:pPr>
              <w:pStyle w:val="Kopfzeile"/>
              <w:tabs>
                <w:tab w:val="clear" w:pos="4536"/>
                <w:tab w:val="clear" w:pos="9072"/>
              </w:tabs>
              <w:rPr>
                <w:rFonts w:ascii="Arial" w:hAnsi="Arial"/>
                <w:szCs w:val="22"/>
              </w:rPr>
            </w:pPr>
          </w:p>
        </w:tc>
      </w:tr>
      <w:tr w:rsidR="00DC33EB" w:rsidRPr="009A4842" w14:paraId="6B59CCDA" w14:textId="77777777" w:rsidTr="00884CC5">
        <w:tc>
          <w:tcPr>
            <w:tcW w:w="9356" w:type="dxa"/>
          </w:tcPr>
          <w:p w14:paraId="0F5FDACE" w14:textId="083C8BF3" w:rsidR="00DC33EB" w:rsidRPr="00DC33EB" w:rsidRDefault="00DC33EB" w:rsidP="00DC33EB">
            <w:pPr>
              <w:rPr>
                <w:rFonts w:ascii="Arial" w:hAnsi="Arial"/>
                <w:bCs/>
                <w:i/>
                <w:iCs/>
                <w:color w:val="FF0000"/>
                <w:szCs w:val="22"/>
              </w:rPr>
            </w:pPr>
            <w:r w:rsidRPr="00DC33EB">
              <w:rPr>
                <w:rFonts w:ascii="Arial" w:hAnsi="Arial"/>
                <w:bCs/>
                <w:i/>
                <w:iCs/>
                <w:color w:val="FF0000"/>
                <w:szCs w:val="22"/>
              </w:rPr>
              <w:t xml:space="preserve">Mögliche Lösung: Die Medien werden als vierte Gewalt bezeichnet, weil sie über das Handeln des Staates informieren. Durch die Berichterstattung kontrollieren die Medien aber auch das Handeln des Staates. Medien haben also einen starken Einfluss auf das politische Handeln. </w:t>
            </w:r>
          </w:p>
        </w:tc>
      </w:tr>
    </w:tbl>
    <w:p w14:paraId="576F4FAC" w14:textId="0DFB69B7" w:rsidR="004A57BF" w:rsidRPr="0039240D" w:rsidRDefault="004A57BF" w:rsidP="000B70D1">
      <w:pPr>
        <w:rPr>
          <w:rFonts w:ascii="Arial" w:hAnsi="Arial"/>
          <w:b/>
          <w:sz w:val="20"/>
        </w:rPr>
      </w:pPr>
    </w:p>
    <w:sectPr w:rsidR="004A57BF" w:rsidRPr="0039240D" w:rsidSect="00DC3FF8">
      <w:headerReference w:type="even" r:id="rId11"/>
      <w:headerReference w:type="default" r:id="rId12"/>
      <w:footerReference w:type="even" r:id="rId13"/>
      <w:footerReference w:type="default" r:id="rId14"/>
      <w:headerReference w:type="first" r:id="rId15"/>
      <w:footerReference w:type="first" r:id="rId16"/>
      <w:pgSz w:w="11906" w:h="16838" w:code="9"/>
      <w:pgMar w:top="1000" w:right="1417" w:bottom="1134" w:left="1417" w:header="708" w:footer="65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FFE6D5" w14:textId="77777777" w:rsidR="001D4D67" w:rsidRDefault="001D4D67">
      <w:r>
        <w:separator/>
      </w:r>
    </w:p>
  </w:endnote>
  <w:endnote w:type="continuationSeparator" w:id="0">
    <w:p w14:paraId="7C1456C0" w14:textId="77777777" w:rsidR="001D4D67" w:rsidRDefault="001D4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T Std">
    <w:altName w:val="Calibri"/>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62282" w14:textId="77777777" w:rsidR="00DC3FF8" w:rsidRDefault="00DC3FF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9A0D8" w14:textId="7C96E5FB" w:rsidR="008B44DD" w:rsidRDefault="008B44DD" w:rsidP="00D4759D">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8B44DD" w:rsidRPr="002D00AC" w14:paraId="7D1EDE87" w14:textId="77777777" w:rsidTr="00884CC5">
      <w:trPr>
        <w:trHeight w:val="227"/>
      </w:trPr>
      <w:tc>
        <w:tcPr>
          <w:tcW w:w="2754" w:type="dxa"/>
          <w:shd w:val="clear" w:color="auto" w:fill="C7C0B9"/>
          <w:vAlign w:val="center"/>
        </w:tcPr>
        <w:p w14:paraId="14B37993" w14:textId="77777777" w:rsidR="008B44DD" w:rsidRPr="00FB2AB5" w:rsidRDefault="008B44DD" w:rsidP="008B44DD">
          <w:pPr>
            <w:pStyle w:val="Kopfzeile"/>
            <w:tabs>
              <w:tab w:val="clear" w:pos="4536"/>
              <w:tab w:val="clear" w:pos="9072"/>
            </w:tabs>
            <w:rPr>
              <w:rFonts w:ascii="Arial" w:hAnsi="Arial"/>
              <w:b/>
              <w:bCs/>
              <w:sz w:val="18"/>
              <w:szCs w:val="18"/>
            </w:rPr>
          </w:pPr>
          <w:r w:rsidRPr="00FB2AB5">
            <w:rPr>
              <w:rFonts w:ascii="Arial" w:hAnsi="Arial"/>
              <w:b/>
              <w:bCs/>
              <w:sz w:val="18"/>
              <w:szCs w:val="18"/>
            </w:rPr>
            <w:t>srf.ch/myschool</w:t>
          </w:r>
        </w:p>
      </w:tc>
      <w:tc>
        <w:tcPr>
          <w:tcW w:w="4633" w:type="dxa"/>
          <w:shd w:val="clear" w:color="auto" w:fill="C7C0B9"/>
          <w:vAlign w:val="center"/>
        </w:tcPr>
        <w:p w14:paraId="444BCBFA" w14:textId="77777777" w:rsidR="008B44DD" w:rsidRPr="00FB2AB5" w:rsidRDefault="008B44DD" w:rsidP="008B44DD">
          <w:pPr>
            <w:pStyle w:val="Kopfzeile"/>
            <w:tabs>
              <w:tab w:val="clear" w:pos="4536"/>
              <w:tab w:val="clear" w:pos="9072"/>
            </w:tabs>
            <w:rPr>
              <w:rFonts w:ascii="Arial" w:hAnsi="Arial"/>
              <w:b/>
              <w:sz w:val="18"/>
              <w:szCs w:val="18"/>
            </w:rPr>
          </w:pPr>
        </w:p>
      </w:tc>
      <w:tc>
        <w:tcPr>
          <w:tcW w:w="1969" w:type="dxa"/>
          <w:shd w:val="clear" w:color="auto" w:fill="C7C0B9"/>
          <w:vAlign w:val="center"/>
        </w:tcPr>
        <w:p w14:paraId="2ADD0BEA" w14:textId="77777777" w:rsidR="008B44DD" w:rsidRPr="00FB2AB5" w:rsidRDefault="008B44DD" w:rsidP="008B44DD">
          <w:pPr>
            <w:pStyle w:val="Kopfzeile"/>
            <w:tabs>
              <w:tab w:val="clear" w:pos="4536"/>
              <w:tab w:val="clear" w:pos="9072"/>
            </w:tabs>
            <w:jc w:val="right"/>
            <w:rPr>
              <w:rFonts w:ascii="Arial" w:hAnsi="Arial"/>
              <w:b/>
              <w:sz w:val="18"/>
              <w:szCs w:val="18"/>
            </w:rPr>
          </w:pPr>
          <w:r w:rsidRPr="00FB2AB5">
            <w:rPr>
              <w:rFonts w:ascii="Arial" w:hAnsi="Arial"/>
              <w:b/>
              <w:sz w:val="18"/>
              <w:szCs w:val="18"/>
            </w:rPr>
            <w:fldChar w:fldCharType="begin"/>
          </w:r>
          <w:r w:rsidRPr="00FB2AB5">
            <w:rPr>
              <w:rFonts w:ascii="Arial" w:hAnsi="Arial"/>
              <w:b/>
              <w:sz w:val="18"/>
              <w:szCs w:val="18"/>
            </w:rPr>
            <w:instrText xml:space="preserve"> PAGE   \* MERGEFORMAT </w:instrText>
          </w:r>
          <w:r w:rsidRPr="00FB2AB5">
            <w:rPr>
              <w:rFonts w:ascii="Arial" w:hAnsi="Arial"/>
              <w:b/>
              <w:sz w:val="18"/>
              <w:szCs w:val="18"/>
            </w:rPr>
            <w:fldChar w:fldCharType="separate"/>
          </w:r>
          <w:r w:rsidRPr="00FB2AB5">
            <w:rPr>
              <w:rFonts w:ascii="Arial" w:hAnsi="Arial"/>
              <w:b/>
              <w:noProof/>
              <w:sz w:val="18"/>
              <w:szCs w:val="18"/>
            </w:rPr>
            <w:t>3</w:t>
          </w:r>
          <w:r w:rsidRPr="00FB2AB5">
            <w:rPr>
              <w:rFonts w:ascii="Arial" w:hAnsi="Arial"/>
              <w:b/>
              <w:sz w:val="18"/>
              <w:szCs w:val="18"/>
            </w:rPr>
            <w:fldChar w:fldCharType="end"/>
          </w:r>
          <w:r w:rsidRPr="00FB2AB5">
            <w:rPr>
              <w:rFonts w:ascii="Arial" w:hAnsi="Arial"/>
              <w:b/>
              <w:sz w:val="18"/>
              <w:szCs w:val="18"/>
            </w:rPr>
            <w:t>/</w:t>
          </w:r>
          <w:r w:rsidRPr="00FB2AB5">
            <w:rPr>
              <w:rFonts w:ascii="Arial" w:hAnsi="Arial"/>
              <w:b/>
              <w:noProof/>
              <w:sz w:val="18"/>
              <w:szCs w:val="18"/>
            </w:rPr>
            <w:fldChar w:fldCharType="begin"/>
          </w:r>
          <w:r w:rsidRPr="00FB2AB5">
            <w:rPr>
              <w:rFonts w:ascii="Arial" w:hAnsi="Arial"/>
              <w:b/>
              <w:noProof/>
              <w:sz w:val="18"/>
              <w:szCs w:val="18"/>
            </w:rPr>
            <w:instrText xml:space="preserve"> NUMPAGES   \* MERGEFORMAT </w:instrText>
          </w:r>
          <w:r w:rsidRPr="00FB2AB5">
            <w:rPr>
              <w:rFonts w:ascii="Arial" w:hAnsi="Arial"/>
              <w:b/>
              <w:noProof/>
              <w:sz w:val="18"/>
              <w:szCs w:val="18"/>
            </w:rPr>
            <w:fldChar w:fldCharType="separate"/>
          </w:r>
          <w:r w:rsidRPr="00FB2AB5">
            <w:rPr>
              <w:rFonts w:ascii="Arial" w:hAnsi="Arial"/>
              <w:b/>
              <w:noProof/>
              <w:sz w:val="18"/>
              <w:szCs w:val="18"/>
            </w:rPr>
            <w:t>3</w:t>
          </w:r>
          <w:r w:rsidRPr="00FB2AB5">
            <w:rPr>
              <w:rFonts w:ascii="Arial" w:hAnsi="Arial"/>
              <w:b/>
              <w:noProof/>
              <w:sz w:val="18"/>
              <w:szCs w:val="18"/>
            </w:rPr>
            <w:fldChar w:fldCharType="end"/>
          </w:r>
        </w:p>
      </w:tc>
    </w:tr>
  </w:tbl>
  <w:p w14:paraId="4401D0C9" w14:textId="77777777" w:rsidR="008B44DD" w:rsidRPr="00362BEB" w:rsidRDefault="008B44DD" w:rsidP="00D4759D">
    <w:pPr>
      <w:pStyle w:val="Fuzeile"/>
      <w:rPr>
        <w:rFonts w:ascii="Arial" w:hAnsi="Arial"/>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20253" w14:textId="77777777" w:rsidR="00DC3FF8" w:rsidRDefault="00DC3FF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6BA867" w14:textId="77777777" w:rsidR="001D4D67" w:rsidRDefault="001D4D67">
      <w:r>
        <w:separator/>
      </w:r>
    </w:p>
  </w:footnote>
  <w:footnote w:type="continuationSeparator" w:id="0">
    <w:p w14:paraId="7F071F8B" w14:textId="77777777" w:rsidR="001D4D67" w:rsidRDefault="001D4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A9916" w14:textId="77777777" w:rsidR="00DC3FF8" w:rsidRDefault="00DC3FF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835"/>
      <w:gridCol w:w="6521"/>
    </w:tblGrid>
    <w:tr w:rsidR="008B44DD" w14:paraId="42F80EA3" w14:textId="77777777" w:rsidTr="00884CC5">
      <w:trPr>
        <w:trHeight w:val="430"/>
      </w:trPr>
      <w:tc>
        <w:tcPr>
          <w:tcW w:w="2835" w:type="dxa"/>
        </w:tcPr>
        <w:p w14:paraId="07EF0517" w14:textId="77777777" w:rsidR="008B44DD" w:rsidRDefault="008B44DD" w:rsidP="008B44DD">
          <w:pPr>
            <w:pStyle w:val="Kopfzeile"/>
          </w:pPr>
          <w:r>
            <w:rPr>
              <w:noProof/>
              <w:lang w:val="en-US"/>
            </w:rPr>
            <w:drawing>
              <wp:inline distT="0" distB="0" distL="0" distR="0" wp14:anchorId="70FCF09C" wp14:editId="32A7864F">
                <wp:extent cx="1656000" cy="421052"/>
                <wp:effectExtent l="0" t="0" r="1905"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656000" cy="421052"/>
                        </a:xfrm>
                        <a:prstGeom prst="rect">
                          <a:avLst/>
                        </a:prstGeom>
                      </pic:spPr>
                    </pic:pic>
                  </a:graphicData>
                </a:graphic>
              </wp:inline>
            </w:drawing>
          </w:r>
        </w:p>
      </w:tc>
      <w:tc>
        <w:tcPr>
          <w:tcW w:w="6521" w:type="dxa"/>
          <w:vAlign w:val="bottom"/>
        </w:tcPr>
        <w:p w14:paraId="77A2FE05" w14:textId="3EABCBE3" w:rsidR="008B44DD" w:rsidRPr="002D01FD" w:rsidRDefault="000E239D" w:rsidP="008B44DD">
          <w:pPr>
            <w:pStyle w:val="Kopfzeile"/>
            <w:jc w:val="right"/>
            <w:rPr>
              <w:rFonts w:ascii="Arial" w:hAnsi="Arial"/>
              <w:b/>
              <w:sz w:val="24"/>
              <w:szCs w:val="24"/>
            </w:rPr>
          </w:pPr>
          <w:r>
            <w:rPr>
              <w:rFonts w:ascii="Arial" w:hAnsi="Arial"/>
              <w:b/>
              <w:sz w:val="24"/>
              <w:szCs w:val="24"/>
            </w:rPr>
            <w:t>Lösungen</w:t>
          </w:r>
        </w:p>
      </w:tc>
    </w:tr>
    <w:tr w:rsidR="008B44DD" w14:paraId="276548F8" w14:textId="77777777" w:rsidTr="00884CC5">
      <w:trPr>
        <w:trHeight w:hRule="exact" w:val="227"/>
      </w:trPr>
      <w:tc>
        <w:tcPr>
          <w:tcW w:w="9356" w:type="dxa"/>
          <w:gridSpan w:val="2"/>
        </w:tcPr>
        <w:p w14:paraId="415650C4" w14:textId="77777777" w:rsidR="008B44DD" w:rsidRDefault="008B44DD" w:rsidP="008B44DD">
          <w:pPr>
            <w:pStyle w:val="Kopfzeile"/>
          </w:pPr>
        </w:p>
      </w:tc>
    </w:tr>
    <w:tr w:rsidR="008B44DD" w14:paraId="53369B9E" w14:textId="77777777" w:rsidTr="00884CC5">
      <w:trPr>
        <w:trHeight w:val="227"/>
      </w:trPr>
      <w:tc>
        <w:tcPr>
          <w:tcW w:w="9356" w:type="dxa"/>
          <w:gridSpan w:val="2"/>
          <w:shd w:val="clear" w:color="auto" w:fill="C7C0B9"/>
          <w:vAlign w:val="center"/>
        </w:tcPr>
        <w:p w14:paraId="73AD1CCB" w14:textId="77777777" w:rsidR="008B44DD" w:rsidRPr="00AF5072" w:rsidRDefault="008B44DD" w:rsidP="008B44DD">
          <w:pPr>
            <w:pStyle w:val="Kopfzeile"/>
            <w:jc w:val="right"/>
            <w:rPr>
              <w:rFonts w:ascii="Arial" w:hAnsi="Arial"/>
              <w:b/>
              <w:sz w:val="18"/>
              <w:szCs w:val="18"/>
            </w:rPr>
          </w:pPr>
          <w:r>
            <w:rPr>
              <w:rFonts w:ascii="Arial" w:hAnsi="Arial"/>
              <w:b/>
              <w:sz w:val="18"/>
              <w:szCs w:val="18"/>
            </w:rPr>
            <w:t>Clip und klar! Warum braucht es Medien?</w:t>
          </w:r>
        </w:p>
      </w:tc>
    </w:tr>
  </w:tbl>
  <w:p w14:paraId="60576E33" w14:textId="5FD8656E" w:rsidR="008B44DD" w:rsidRDefault="008B44DD">
    <w:pPr>
      <w:pStyle w:val="Kopfzeile"/>
      <w:rPr>
        <w:rFonts w:ascii="Arial" w:hAnsi="Arial"/>
        <w:sz w:val="20"/>
      </w:rPr>
    </w:pPr>
  </w:p>
  <w:p w14:paraId="0BB819E9" w14:textId="77777777" w:rsidR="008B44DD" w:rsidRPr="00DC0DD0" w:rsidRDefault="008B44DD">
    <w:pPr>
      <w:pStyle w:val="Kopfzeile"/>
      <w:rPr>
        <w:rFonts w:ascii="Arial" w:hAnsi="Arial"/>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4865"/>
      <w:gridCol w:w="1559"/>
    </w:tblGrid>
    <w:tr w:rsidR="00DC3FF8" w14:paraId="0C6813B6" w14:textId="77777777" w:rsidTr="00884CC5">
      <w:trPr>
        <w:trHeight w:val="426"/>
      </w:trPr>
      <w:tc>
        <w:tcPr>
          <w:tcW w:w="2762" w:type="dxa"/>
        </w:tcPr>
        <w:p w14:paraId="3CE16533" w14:textId="77777777" w:rsidR="00DC3FF8" w:rsidRPr="0008046F" w:rsidRDefault="00DC3FF8" w:rsidP="00DC3FF8">
          <w:pPr>
            <w:pStyle w:val="Kopfzeile"/>
          </w:pPr>
          <w:r>
            <w:rPr>
              <w:noProof/>
              <w:lang w:eastAsia="de-CH"/>
            </w:rPr>
            <w:drawing>
              <wp:inline distT="0" distB="0" distL="0" distR="0" wp14:anchorId="3AE3D9F2" wp14:editId="522CEFD5">
                <wp:extent cx="1656000" cy="421052"/>
                <wp:effectExtent l="0" t="0" r="190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656000" cy="421052"/>
                        </a:xfrm>
                        <a:prstGeom prst="rect">
                          <a:avLst/>
                        </a:prstGeom>
                      </pic:spPr>
                    </pic:pic>
                  </a:graphicData>
                </a:graphic>
              </wp:inline>
            </w:drawing>
          </w:r>
        </w:p>
      </w:tc>
      <w:tc>
        <w:tcPr>
          <w:tcW w:w="6594" w:type="dxa"/>
          <w:gridSpan w:val="3"/>
          <w:vAlign w:val="bottom"/>
        </w:tcPr>
        <w:p w14:paraId="2DF4337D" w14:textId="7F5A3B1C" w:rsidR="00DC3FF8" w:rsidRPr="002D01FD" w:rsidRDefault="00DC3FF8" w:rsidP="00DC3FF8">
          <w:pPr>
            <w:pStyle w:val="Kopfzeile"/>
            <w:jc w:val="right"/>
            <w:rPr>
              <w:rFonts w:ascii="Arial" w:hAnsi="Arial"/>
              <w:b/>
              <w:sz w:val="24"/>
              <w:szCs w:val="24"/>
            </w:rPr>
          </w:pPr>
          <w:r>
            <w:rPr>
              <w:rFonts w:ascii="Arial" w:hAnsi="Arial"/>
              <w:b/>
              <w:sz w:val="24"/>
              <w:szCs w:val="24"/>
            </w:rPr>
            <w:t>Lösungen</w:t>
          </w:r>
        </w:p>
      </w:tc>
    </w:tr>
    <w:tr w:rsidR="00DC3FF8" w14:paraId="28D2D397" w14:textId="77777777" w:rsidTr="00884CC5">
      <w:trPr>
        <w:trHeight w:hRule="exact" w:val="227"/>
      </w:trPr>
      <w:tc>
        <w:tcPr>
          <w:tcW w:w="9356" w:type="dxa"/>
          <w:gridSpan w:val="4"/>
        </w:tcPr>
        <w:p w14:paraId="0FC8E3AB" w14:textId="77777777" w:rsidR="00DC3FF8" w:rsidRPr="00092BCF" w:rsidRDefault="00DC3FF8" w:rsidP="00DC3FF8">
          <w:pPr>
            <w:pStyle w:val="Kopfzeile"/>
            <w:rPr>
              <w:rFonts w:ascii="Arial" w:hAnsi="Arial"/>
              <w:sz w:val="20"/>
            </w:rPr>
          </w:pPr>
        </w:p>
      </w:tc>
    </w:tr>
    <w:tr w:rsidR="00DC3FF8" w14:paraId="72373D6B" w14:textId="77777777" w:rsidTr="00884CC5">
      <w:trPr>
        <w:trHeight w:hRule="exact" w:val="227"/>
      </w:trPr>
      <w:tc>
        <w:tcPr>
          <w:tcW w:w="2762" w:type="dxa"/>
          <w:vMerge w:val="restart"/>
          <w:shd w:val="clear" w:color="auto" w:fill="auto"/>
          <w:vAlign w:val="center"/>
        </w:tcPr>
        <w:p w14:paraId="3B0C11BC" w14:textId="77777777" w:rsidR="00DC3FF8" w:rsidRPr="005301DE" w:rsidRDefault="00DC3FF8" w:rsidP="00DC3FF8">
          <w:pPr>
            <w:pStyle w:val="Kopfzeile"/>
            <w:jc w:val="center"/>
            <w:rPr>
              <w:rFonts w:ascii="Arial" w:hAnsi="Arial"/>
              <w:b/>
              <w:sz w:val="30"/>
              <w:szCs w:val="30"/>
            </w:rPr>
          </w:pPr>
          <w:r>
            <w:rPr>
              <w:rFonts w:ascii="Arial" w:hAnsi="Arial"/>
              <w:b/>
              <w:noProof/>
              <w:sz w:val="30"/>
              <w:szCs w:val="30"/>
            </w:rPr>
            <w:drawing>
              <wp:inline distT="0" distB="0" distL="0" distR="0" wp14:anchorId="20F98CD5" wp14:editId="209C81AD">
                <wp:extent cx="1656000" cy="917294"/>
                <wp:effectExtent l="0" t="0" r="190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6000" cy="917294"/>
                        </a:xfrm>
                        <a:prstGeom prst="rect">
                          <a:avLst/>
                        </a:prstGeom>
                        <a:noFill/>
                        <a:ln>
                          <a:noFill/>
                        </a:ln>
                      </pic:spPr>
                    </pic:pic>
                  </a:graphicData>
                </a:graphic>
              </wp:inline>
            </w:drawing>
          </w:r>
        </w:p>
      </w:tc>
      <w:tc>
        <w:tcPr>
          <w:tcW w:w="170" w:type="dxa"/>
          <w:vMerge w:val="restart"/>
          <w:tcBorders>
            <w:left w:val="nil"/>
          </w:tcBorders>
        </w:tcPr>
        <w:p w14:paraId="591136E2" w14:textId="77777777" w:rsidR="00DC3FF8" w:rsidRDefault="00DC3FF8" w:rsidP="00DC3FF8">
          <w:pPr>
            <w:pStyle w:val="Kopfzeile"/>
          </w:pPr>
        </w:p>
      </w:tc>
      <w:tc>
        <w:tcPr>
          <w:tcW w:w="4865" w:type="dxa"/>
          <w:shd w:val="clear" w:color="auto" w:fill="C7C0B9"/>
          <w:vAlign w:val="center"/>
        </w:tcPr>
        <w:p w14:paraId="047350ED" w14:textId="77777777" w:rsidR="00DC3FF8" w:rsidRPr="002D01FD" w:rsidRDefault="00DC3FF8" w:rsidP="00DC3FF8">
          <w:pPr>
            <w:pStyle w:val="Kopfzeile"/>
            <w:rPr>
              <w:rFonts w:ascii="Arial" w:hAnsi="Arial"/>
              <w:sz w:val="18"/>
              <w:szCs w:val="18"/>
            </w:rPr>
          </w:pPr>
        </w:p>
      </w:tc>
      <w:tc>
        <w:tcPr>
          <w:tcW w:w="1559" w:type="dxa"/>
          <w:vMerge w:val="restart"/>
          <w:shd w:val="clear" w:color="auto" w:fill="auto"/>
          <w:vAlign w:val="center"/>
        </w:tcPr>
        <w:p w14:paraId="56F438E3" w14:textId="77777777" w:rsidR="00DC3FF8" w:rsidRPr="002D01FD" w:rsidRDefault="00DC3FF8" w:rsidP="00DC3FF8">
          <w:pPr>
            <w:pStyle w:val="Kopfzeile"/>
            <w:rPr>
              <w:rFonts w:ascii="Arial" w:hAnsi="Arial"/>
              <w:sz w:val="18"/>
              <w:szCs w:val="18"/>
            </w:rPr>
          </w:pPr>
          <w:r>
            <w:rPr>
              <w:rFonts w:ascii="Arial" w:hAnsi="Arial"/>
              <w:noProof/>
              <w:sz w:val="18"/>
              <w:szCs w:val="18"/>
            </w:rPr>
            <w:drawing>
              <wp:inline distT="0" distB="0" distL="0" distR="0" wp14:anchorId="2F278977" wp14:editId="1AD155E0">
                <wp:extent cx="936000" cy="936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3"/>
                        <a:stretch>
                          <a:fillRect/>
                        </a:stretch>
                      </pic:blipFill>
                      <pic:spPr>
                        <a:xfrm>
                          <a:off x="0" y="0"/>
                          <a:ext cx="936000" cy="936000"/>
                        </a:xfrm>
                        <a:prstGeom prst="rect">
                          <a:avLst/>
                        </a:prstGeom>
                      </pic:spPr>
                    </pic:pic>
                  </a:graphicData>
                </a:graphic>
              </wp:inline>
            </w:drawing>
          </w:r>
        </w:p>
      </w:tc>
    </w:tr>
    <w:tr w:rsidR="00DC3FF8" w14:paraId="4130DBE8" w14:textId="77777777" w:rsidTr="00884CC5">
      <w:trPr>
        <w:trHeight w:hRule="exact" w:val="567"/>
      </w:trPr>
      <w:tc>
        <w:tcPr>
          <w:tcW w:w="2762" w:type="dxa"/>
          <w:vMerge/>
          <w:shd w:val="clear" w:color="auto" w:fill="auto"/>
        </w:tcPr>
        <w:p w14:paraId="4C3C33B9" w14:textId="77777777" w:rsidR="00DC3FF8" w:rsidRDefault="00DC3FF8" w:rsidP="00DC3FF8">
          <w:pPr>
            <w:pStyle w:val="Kopfzeile"/>
          </w:pPr>
        </w:p>
      </w:tc>
      <w:tc>
        <w:tcPr>
          <w:tcW w:w="170" w:type="dxa"/>
          <w:vMerge/>
          <w:tcBorders>
            <w:left w:val="nil"/>
          </w:tcBorders>
        </w:tcPr>
        <w:p w14:paraId="3C9911CE" w14:textId="77777777" w:rsidR="00DC3FF8" w:rsidRDefault="00DC3FF8" w:rsidP="00DC3FF8">
          <w:pPr>
            <w:pStyle w:val="Kopfzeile"/>
          </w:pPr>
        </w:p>
      </w:tc>
      <w:tc>
        <w:tcPr>
          <w:tcW w:w="4865" w:type="dxa"/>
          <w:shd w:val="clear" w:color="auto" w:fill="EAEAEA"/>
          <w:vAlign w:val="bottom"/>
        </w:tcPr>
        <w:p w14:paraId="574CDE42" w14:textId="77777777" w:rsidR="00DC3FF8" w:rsidRDefault="00DC3FF8" w:rsidP="00DC3FF8">
          <w:pPr>
            <w:pStyle w:val="Kopfzeile"/>
            <w:rPr>
              <w:rFonts w:ascii="Arial" w:hAnsi="Arial"/>
              <w:b/>
              <w:sz w:val="24"/>
              <w:szCs w:val="24"/>
            </w:rPr>
          </w:pPr>
          <w:r>
            <w:rPr>
              <w:rFonts w:ascii="Arial" w:hAnsi="Arial"/>
              <w:b/>
              <w:sz w:val="24"/>
              <w:szCs w:val="24"/>
            </w:rPr>
            <w:t xml:space="preserve">Clip und klar! </w:t>
          </w:r>
        </w:p>
        <w:p w14:paraId="3AF75C53" w14:textId="77777777" w:rsidR="00DC3FF8" w:rsidRPr="006F2C9E" w:rsidRDefault="00DC3FF8" w:rsidP="00DC3FF8">
          <w:pPr>
            <w:pStyle w:val="Kopfzeile"/>
            <w:rPr>
              <w:rFonts w:ascii="Arial" w:hAnsi="Arial"/>
              <w:b/>
              <w:sz w:val="24"/>
              <w:szCs w:val="24"/>
            </w:rPr>
          </w:pPr>
          <w:r>
            <w:rPr>
              <w:rFonts w:ascii="Arial" w:hAnsi="Arial"/>
              <w:b/>
              <w:sz w:val="24"/>
              <w:szCs w:val="24"/>
            </w:rPr>
            <w:t>Warum braucht es Medien?</w:t>
          </w:r>
        </w:p>
      </w:tc>
      <w:tc>
        <w:tcPr>
          <w:tcW w:w="1559" w:type="dxa"/>
          <w:vMerge/>
          <w:shd w:val="clear" w:color="auto" w:fill="auto"/>
          <w:vAlign w:val="bottom"/>
        </w:tcPr>
        <w:p w14:paraId="3E9DA788" w14:textId="77777777" w:rsidR="00DC3FF8" w:rsidRPr="006F2C9E" w:rsidRDefault="00DC3FF8" w:rsidP="00DC3FF8">
          <w:pPr>
            <w:pStyle w:val="Kopfzeile"/>
            <w:rPr>
              <w:rFonts w:ascii="Arial" w:hAnsi="Arial"/>
              <w:b/>
              <w:sz w:val="24"/>
              <w:szCs w:val="24"/>
            </w:rPr>
          </w:pPr>
        </w:p>
      </w:tc>
    </w:tr>
    <w:tr w:rsidR="00DC3FF8" w14:paraId="0A0D4A30" w14:textId="77777777" w:rsidTr="00884CC5">
      <w:trPr>
        <w:trHeight w:hRule="exact" w:val="680"/>
      </w:trPr>
      <w:tc>
        <w:tcPr>
          <w:tcW w:w="2762" w:type="dxa"/>
          <w:vMerge/>
          <w:shd w:val="clear" w:color="auto" w:fill="auto"/>
        </w:tcPr>
        <w:p w14:paraId="0A712269" w14:textId="77777777" w:rsidR="00DC3FF8" w:rsidRDefault="00DC3FF8" w:rsidP="00DC3FF8">
          <w:pPr>
            <w:pStyle w:val="Kopfzeile"/>
          </w:pPr>
        </w:p>
      </w:tc>
      <w:tc>
        <w:tcPr>
          <w:tcW w:w="170" w:type="dxa"/>
          <w:vMerge/>
          <w:tcBorders>
            <w:left w:val="nil"/>
          </w:tcBorders>
        </w:tcPr>
        <w:p w14:paraId="3141C26E" w14:textId="77777777" w:rsidR="00DC3FF8" w:rsidRDefault="00DC3FF8" w:rsidP="00DC3FF8">
          <w:pPr>
            <w:pStyle w:val="Kopfzeile"/>
          </w:pPr>
        </w:p>
      </w:tc>
      <w:tc>
        <w:tcPr>
          <w:tcW w:w="4865" w:type="dxa"/>
          <w:shd w:val="clear" w:color="auto" w:fill="EAEAEA"/>
          <w:vAlign w:val="center"/>
        </w:tcPr>
        <w:p w14:paraId="42CCB6D9" w14:textId="77777777" w:rsidR="00DC3FF8" w:rsidRDefault="00DC3FF8" w:rsidP="00DC3FF8">
          <w:pPr>
            <w:pStyle w:val="Kopfzeile"/>
            <w:rPr>
              <w:rFonts w:ascii="Arial" w:hAnsi="Arial"/>
              <w:sz w:val="18"/>
              <w:szCs w:val="18"/>
            </w:rPr>
          </w:pPr>
        </w:p>
        <w:p w14:paraId="428F8836" w14:textId="77777777" w:rsidR="00DC3FF8" w:rsidRDefault="00DC3FF8" w:rsidP="00DC3FF8">
          <w:pPr>
            <w:pStyle w:val="Kopfzeile"/>
            <w:rPr>
              <w:rFonts w:ascii="Arial" w:hAnsi="Arial"/>
              <w:sz w:val="18"/>
              <w:szCs w:val="18"/>
            </w:rPr>
          </w:pPr>
        </w:p>
        <w:p w14:paraId="1769503E" w14:textId="77777777" w:rsidR="00DC3FF8" w:rsidRDefault="00DC3FF8" w:rsidP="00DC3FF8">
          <w:pPr>
            <w:pStyle w:val="Kopfzeile"/>
            <w:rPr>
              <w:rFonts w:ascii="Arial" w:hAnsi="Arial"/>
              <w:sz w:val="18"/>
              <w:szCs w:val="18"/>
            </w:rPr>
          </w:pPr>
          <w:r>
            <w:rPr>
              <w:rFonts w:ascii="Arial" w:hAnsi="Arial"/>
              <w:sz w:val="18"/>
              <w:szCs w:val="18"/>
            </w:rPr>
            <w:t>04:40 Minuten</w:t>
          </w:r>
        </w:p>
      </w:tc>
      <w:tc>
        <w:tcPr>
          <w:tcW w:w="1559" w:type="dxa"/>
          <w:vMerge/>
          <w:shd w:val="clear" w:color="auto" w:fill="auto"/>
          <w:vAlign w:val="center"/>
        </w:tcPr>
        <w:p w14:paraId="3E381F15" w14:textId="77777777" w:rsidR="00DC3FF8" w:rsidRPr="0070624B" w:rsidRDefault="00DC3FF8" w:rsidP="00DC3FF8">
          <w:pPr>
            <w:pStyle w:val="Kopfzeile"/>
            <w:rPr>
              <w:sz w:val="18"/>
              <w:szCs w:val="18"/>
            </w:rPr>
          </w:pPr>
        </w:p>
      </w:tc>
    </w:tr>
  </w:tbl>
  <w:p w14:paraId="33722425" w14:textId="77777777" w:rsidR="00DC3FF8" w:rsidRPr="00DC3FF8" w:rsidRDefault="00DC3FF8">
    <w:pPr>
      <w:pStyle w:val="Kopfzeile"/>
      <w:rPr>
        <w:rFonts w:ascii="Arial" w:hAnsi="Arial"/>
        <w:sz w:val="20"/>
      </w:rPr>
    </w:pPr>
  </w:p>
  <w:p w14:paraId="4300AA6C" w14:textId="77777777" w:rsidR="00DC3FF8" w:rsidRPr="00DC3FF8" w:rsidRDefault="00DC3FF8">
    <w:pPr>
      <w:pStyle w:val="Kopfzeile"/>
      <w:rPr>
        <w:rFonts w:ascii="Arial" w:hAnsi="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6078F0"/>
    <w:multiLevelType w:val="hybridMultilevel"/>
    <w:tmpl w:val="C53C03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DB6580"/>
    <w:multiLevelType w:val="hybridMultilevel"/>
    <w:tmpl w:val="F578B56C"/>
    <w:lvl w:ilvl="0" w:tplc="74F4256C">
      <w:start w:val="1"/>
      <w:numFmt w:val="bullet"/>
      <w:lvlText w:val="o"/>
      <w:lvlJc w:val="left"/>
      <w:pPr>
        <w:ind w:left="720" w:hanging="360"/>
      </w:pPr>
      <w:rPr>
        <w:rFonts w:ascii="Courier New" w:hAnsi="Courier New" w:cs="Courier New" w:hint="default"/>
        <w:b/>
        <w:bCs w:val="0"/>
        <w:sz w:val="28"/>
        <w:szCs w:val="28"/>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5093EDE"/>
    <w:multiLevelType w:val="hybridMultilevel"/>
    <w:tmpl w:val="F42258C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54080E95"/>
    <w:multiLevelType w:val="hybridMultilevel"/>
    <w:tmpl w:val="AC0A6D62"/>
    <w:lvl w:ilvl="0" w:tplc="D98EB042">
      <w:start w:val="1"/>
      <w:numFmt w:val="bullet"/>
      <w:lvlText w:val="o"/>
      <w:lvlJc w:val="left"/>
      <w:pPr>
        <w:ind w:left="720" w:hanging="360"/>
      </w:pPr>
      <w:rPr>
        <w:rFonts w:ascii="Courier New" w:hAnsi="Courier New" w:cs="Courier New" w:hint="default"/>
        <w:b/>
        <w:bCs w:val="0"/>
        <w:sz w:val="26"/>
        <w:szCs w:val="2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2D12637"/>
    <w:multiLevelType w:val="hybridMultilevel"/>
    <w:tmpl w:val="A4C0EBD4"/>
    <w:lvl w:ilvl="0" w:tplc="C6983A50">
      <w:start w:val="1"/>
      <w:numFmt w:val="bullet"/>
      <w:lvlText w:val="o"/>
      <w:lvlJc w:val="left"/>
      <w:pPr>
        <w:ind w:left="720" w:hanging="360"/>
      </w:pPr>
      <w:rPr>
        <w:rFonts w:ascii="Courier New" w:hAnsi="Courier New" w:cs="Courier New" w:hint="default"/>
        <w:b/>
        <w:bCs w:val="0"/>
        <w:sz w:val="26"/>
        <w:szCs w:val="2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74B63B01"/>
    <w:multiLevelType w:val="hybridMultilevel"/>
    <w:tmpl w:val="921C9F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2"/>
  </w:num>
  <w:num w:numId="2">
    <w:abstractNumId w:val="18"/>
  </w:num>
  <w:num w:numId="3">
    <w:abstractNumId w:val="8"/>
  </w:num>
  <w:num w:numId="4">
    <w:abstractNumId w:val="26"/>
  </w:num>
  <w:num w:numId="5">
    <w:abstractNumId w:val="24"/>
  </w:num>
  <w:num w:numId="6">
    <w:abstractNumId w:val="22"/>
  </w:num>
  <w:num w:numId="7">
    <w:abstractNumId w:val="11"/>
  </w:num>
  <w:num w:numId="8">
    <w:abstractNumId w:val="4"/>
  </w:num>
  <w:num w:numId="9">
    <w:abstractNumId w:val="23"/>
  </w:num>
  <w:num w:numId="10">
    <w:abstractNumId w:val="5"/>
  </w:num>
  <w:num w:numId="11">
    <w:abstractNumId w:val="17"/>
  </w:num>
  <w:num w:numId="12">
    <w:abstractNumId w:val="3"/>
  </w:num>
  <w:num w:numId="13">
    <w:abstractNumId w:val="6"/>
  </w:num>
  <w:num w:numId="14">
    <w:abstractNumId w:val="2"/>
  </w:num>
  <w:num w:numId="15">
    <w:abstractNumId w:val="20"/>
  </w:num>
  <w:num w:numId="16">
    <w:abstractNumId w:val="7"/>
  </w:num>
  <w:num w:numId="17">
    <w:abstractNumId w:val="27"/>
  </w:num>
  <w:num w:numId="18">
    <w:abstractNumId w:val="13"/>
  </w:num>
  <w:num w:numId="19">
    <w:abstractNumId w:val="9"/>
  </w:num>
  <w:num w:numId="20">
    <w:abstractNumId w:val="14"/>
  </w:num>
  <w:num w:numId="21">
    <w:abstractNumId w:val="10"/>
  </w:num>
  <w:num w:numId="22">
    <w:abstractNumId w:val="15"/>
  </w:num>
  <w:num w:numId="23">
    <w:abstractNumId w:val="0"/>
  </w:num>
  <w:num w:numId="24">
    <w:abstractNumId w:val="25"/>
  </w:num>
  <w:num w:numId="25">
    <w:abstractNumId w:val="1"/>
  </w:num>
  <w:num w:numId="26">
    <w:abstractNumId w:val="21"/>
  </w:num>
  <w:num w:numId="27">
    <w:abstractNumId w:val="19"/>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attachedTemplate r:id="rId1"/>
  <w:defaultTabStop w:val="709"/>
  <w:autoHyphenation/>
  <w:hyphenationZone w:val="425"/>
  <w:doNotShadeFormData/>
  <w:noPunctuationKerning/>
  <w:characterSpacingControl w:val="doNotCompress"/>
  <w:hdrShapeDefaults>
    <o:shapedefaults v:ext="edit" spidmax="4097">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40D"/>
    <w:rsid w:val="000013E8"/>
    <w:rsid w:val="00012008"/>
    <w:rsid w:val="00012E27"/>
    <w:rsid w:val="00034C0B"/>
    <w:rsid w:val="0004298A"/>
    <w:rsid w:val="00046687"/>
    <w:rsid w:val="000479AB"/>
    <w:rsid w:val="000508C4"/>
    <w:rsid w:val="00051876"/>
    <w:rsid w:val="00051DFD"/>
    <w:rsid w:val="000542A1"/>
    <w:rsid w:val="00054A08"/>
    <w:rsid w:val="0005616D"/>
    <w:rsid w:val="00056661"/>
    <w:rsid w:val="00057541"/>
    <w:rsid w:val="00065561"/>
    <w:rsid w:val="00071CAA"/>
    <w:rsid w:val="00073AB1"/>
    <w:rsid w:val="000803DF"/>
    <w:rsid w:val="000819E5"/>
    <w:rsid w:val="00085A93"/>
    <w:rsid w:val="00086C9A"/>
    <w:rsid w:val="00087330"/>
    <w:rsid w:val="00090A9C"/>
    <w:rsid w:val="00090FA0"/>
    <w:rsid w:val="00094FAA"/>
    <w:rsid w:val="000965B2"/>
    <w:rsid w:val="00097327"/>
    <w:rsid w:val="000A65A2"/>
    <w:rsid w:val="000B40B0"/>
    <w:rsid w:val="000B70D1"/>
    <w:rsid w:val="000B72EE"/>
    <w:rsid w:val="000B73FE"/>
    <w:rsid w:val="000C21CF"/>
    <w:rsid w:val="000C47C9"/>
    <w:rsid w:val="000C578C"/>
    <w:rsid w:val="000E239D"/>
    <w:rsid w:val="00101BE1"/>
    <w:rsid w:val="001065E3"/>
    <w:rsid w:val="001107C0"/>
    <w:rsid w:val="00114139"/>
    <w:rsid w:val="001205C5"/>
    <w:rsid w:val="00121D6E"/>
    <w:rsid w:val="00123032"/>
    <w:rsid w:val="0013281A"/>
    <w:rsid w:val="00143CB8"/>
    <w:rsid w:val="001467F6"/>
    <w:rsid w:val="0016234B"/>
    <w:rsid w:val="00166279"/>
    <w:rsid w:val="0017552C"/>
    <w:rsid w:val="0018786F"/>
    <w:rsid w:val="00194162"/>
    <w:rsid w:val="00194572"/>
    <w:rsid w:val="001A091D"/>
    <w:rsid w:val="001A16EB"/>
    <w:rsid w:val="001A1720"/>
    <w:rsid w:val="001B22A4"/>
    <w:rsid w:val="001B3C76"/>
    <w:rsid w:val="001C544E"/>
    <w:rsid w:val="001D242A"/>
    <w:rsid w:val="001D4D67"/>
    <w:rsid w:val="001E04EE"/>
    <w:rsid w:val="001E7A81"/>
    <w:rsid w:val="001F448D"/>
    <w:rsid w:val="002049FF"/>
    <w:rsid w:val="00211AD8"/>
    <w:rsid w:val="00220784"/>
    <w:rsid w:val="00226E71"/>
    <w:rsid w:val="00227596"/>
    <w:rsid w:val="00230DFC"/>
    <w:rsid w:val="00231849"/>
    <w:rsid w:val="002338AA"/>
    <w:rsid w:val="00233B90"/>
    <w:rsid w:val="0023739E"/>
    <w:rsid w:val="00237581"/>
    <w:rsid w:val="00240E1D"/>
    <w:rsid w:val="0024337E"/>
    <w:rsid w:val="00246829"/>
    <w:rsid w:val="00252F90"/>
    <w:rsid w:val="00254F00"/>
    <w:rsid w:val="002558F8"/>
    <w:rsid w:val="00256B08"/>
    <w:rsid w:val="00257517"/>
    <w:rsid w:val="00257F9B"/>
    <w:rsid w:val="00263C4D"/>
    <w:rsid w:val="00270505"/>
    <w:rsid w:val="00293E12"/>
    <w:rsid w:val="002A0E4E"/>
    <w:rsid w:val="002B11F1"/>
    <w:rsid w:val="002B69DF"/>
    <w:rsid w:val="002C56FA"/>
    <w:rsid w:val="002D00AC"/>
    <w:rsid w:val="002E2750"/>
    <w:rsid w:val="002F0F71"/>
    <w:rsid w:val="002F2D5C"/>
    <w:rsid w:val="002F58BB"/>
    <w:rsid w:val="002F71A7"/>
    <w:rsid w:val="003011CD"/>
    <w:rsid w:val="00313588"/>
    <w:rsid w:val="00323D0D"/>
    <w:rsid w:val="00323E82"/>
    <w:rsid w:val="00330A77"/>
    <w:rsid w:val="00336D76"/>
    <w:rsid w:val="003429F6"/>
    <w:rsid w:val="0034512E"/>
    <w:rsid w:val="00347764"/>
    <w:rsid w:val="00362BEB"/>
    <w:rsid w:val="00367A3B"/>
    <w:rsid w:val="003728F4"/>
    <w:rsid w:val="00383231"/>
    <w:rsid w:val="00383658"/>
    <w:rsid w:val="00386330"/>
    <w:rsid w:val="00386693"/>
    <w:rsid w:val="00387C87"/>
    <w:rsid w:val="0039240D"/>
    <w:rsid w:val="003944BE"/>
    <w:rsid w:val="00394577"/>
    <w:rsid w:val="003A1BF7"/>
    <w:rsid w:val="003A6B70"/>
    <w:rsid w:val="003B2C31"/>
    <w:rsid w:val="003D05EC"/>
    <w:rsid w:val="003D4A61"/>
    <w:rsid w:val="003E371A"/>
    <w:rsid w:val="003E6FA6"/>
    <w:rsid w:val="003E7788"/>
    <w:rsid w:val="003E7DD1"/>
    <w:rsid w:val="003F3961"/>
    <w:rsid w:val="00410E4C"/>
    <w:rsid w:val="004162E1"/>
    <w:rsid w:val="00422340"/>
    <w:rsid w:val="00430A31"/>
    <w:rsid w:val="0044293F"/>
    <w:rsid w:val="00442A37"/>
    <w:rsid w:val="004519DB"/>
    <w:rsid w:val="00452150"/>
    <w:rsid w:val="004617BB"/>
    <w:rsid w:val="00461BF0"/>
    <w:rsid w:val="00480092"/>
    <w:rsid w:val="00483BAA"/>
    <w:rsid w:val="00485C23"/>
    <w:rsid w:val="00497544"/>
    <w:rsid w:val="004A57BF"/>
    <w:rsid w:val="004B6E8A"/>
    <w:rsid w:val="004D49D5"/>
    <w:rsid w:val="004E267D"/>
    <w:rsid w:val="004E5D66"/>
    <w:rsid w:val="004F7456"/>
    <w:rsid w:val="0050005B"/>
    <w:rsid w:val="00502146"/>
    <w:rsid w:val="00516997"/>
    <w:rsid w:val="0052112C"/>
    <w:rsid w:val="00524DCA"/>
    <w:rsid w:val="005268DB"/>
    <w:rsid w:val="005301DE"/>
    <w:rsid w:val="00535A48"/>
    <w:rsid w:val="00537C46"/>
    <w:rsid w:val="005469AD"/>
    <w:rsid w:val="0055473E"/>
    <w:rsid w:val="005714A1"/>
    <w:rsid w:val="005720D3"/>
    <w:rsid w:val="005744E6"/>
    <w:rsid w:val="0058095E"/>
    <w:rsid w:val="005841F8"/>
    <w:rsid w:val="00591986"/>
    <w:rsid w:val="005A5161"/>
    <w:rsid w:val="005B0B74"/>
    <w:rsid w:val="005B25FB"/>
    <w:rsid w:val="005B3DC7"/>
    <w:rsid w:val="005B5E98"/>
    <w:rsid w:val="005B7135"/>
    <w:rsid w:val="005D1E03"/>
    <w:rsid w:val="005D6A8A"/>
    <w:rsid w:val="005D7D38"/>
    <w:rsid w:val="005E1F9F"/>
    <w:rsid w:val="005F2E73"/>
    <w:rsid w:val="005F6BBF"/>
    <w:rsid w:val="006003D7"/>
    <w:rsid w:val="006104F2"/>
    <w:rsid w:val="00614018"/>
    <w:rsid w:val="006179A3"/>
    <w:rsid w:val="00626EA3"/>
    <w:rsid w:val="006274D2"/>
    <w:rsid w:val="00627B04"/>
    <w:rsid w:val="006374A2"/>
    <w:rsid w:val="0064785C"/>
    <w:rsid w:val="006559FC"/>
    <w:rsid w:val="006615B6"/>
    <w:rsid w:val="00672765"/>
    <w:rsid w:val="00673A19"/>
    <w:rsid w:val="006769F3"/>
    <w:rsid w:val="0068286F"/>
    <w:rsid w:val="0069095A"/>
    <w:rsid w:val="006922F3"/>
    <w:rsid w:val="006947E5"/>
    <w:rsid w:val="00696BC4"/>
    <w:rsid w:val="00696ED8"/>
    <w:rsid w:val="006A15C3"/>
    <w:rsid w:val="006A3A72"/>
    <w:rsid w:val="006B01C0"/>
    <w:rsid w:val="006B3EF1"/>
    <w:rsid w:val="006B6B4C"/>
    <w:rsid w:val="006C411C"/>
    <w:rsid w:val="006D6A31"/>
    <w:rsid w:val="006E2F5F"/>
    <w:rsid w:val="006E317C"/>
    <w:rsid w:val="006F0AE2"/>
    <w:rsid w:val="006F333B"/>
    <w:rsid w:val="00701D98"/>
    <w:rsid w:val="0070285A"/>
    <w:rsid w:val="00706920"/>
    <w:rsid w:val="00711A61"/>
    <w:rsid w:val="00715AB9"/>
    <w:rsid w:val="007177EF"/>
    <w:rsid w:val="00717BDA"/>
    <w:rsid w:val="00727221"/>
    <w:rsid w:val="00766C9D"/>
    <w:rsid w:val="007710E0"/>
    <w:rsid w:val="0077741F"/>
    <w:rsid w:val="007776A8"/>
    <w:rsid w:val="007826FF"/>
    <w:rsid w:val="00783456"/>
    <w:rsid w:val="007A3429"/>
    <w:rsid w:val="007B0B1A"/>
    <w:rsid w:val="007B17E9"/>
    <w:rsid w:val="007B4BA8"/>
    <w:rsid w:val="007D0F0A"/>
    <w:rsid w:val="007D6281"/>
    <w:rsid w:val="007F47DB"/>
    <w:rsid w:val="007F5172"/>
    <w:rsid w:val="007F5CA3"/>
    <w:rsid w:val="00811096"/>
    <w:rsid w:val="00834F9F"/>
    <w:rsid w:val="00835E8F"/>
    <w:rsid w:val="00837C30"/>
    <w:rsid w:val="00852795"/>
    <w:rsid w:val="00854008"/>
    <w:rsid w:val="00854AFE"/>
    <w:rsid w:val="00860E34"/>
    <w:rsid w:val="008730DE"/>
    <w:rsid w:val="00886FBC"/>
    <w:rsid w:val="00893107"/>
    <w:rsid w:val="00896ABB"/>
    <w:rsid w:val="008B183D"/>
    <w:rsid w:val="008B2AC2"/>
    <w:rsid w:val="008B3091"/>
    <w:rsid w:val="008B44DD"/>
    <w:rsid w:val="008B6058"/>
    <w:rsid w:val="008C11E6"/>
    <w:rsid w:val="008C2425"/>
    <w:rsid w:val="008C6C31"/>
    <w:rsid w:val="008D031B"/>
    <w:rsid w:val="008E3FCC"/>
    <w:rsid w:val="008F3811"/>
    <w:rsid w:val="008F7775"/>
    <w:rsid w:val="0090682C"/>
    <w:rsid w:val="009147B7"/>
    <w:rsid w:val="00915CED"/>
    <w:rsid w:val="00923690"/>
    <w:rsid w:val="00927027"/>
    <w:rsid w:val="009302F3"/>
    <w:rsid w:val="00930322"/>
    <w:rsid w:val="009362F4"/>
    <w:rsid w:val="00937B92"/>
    <w:rsid w:val="00940226"/>
    <w:rsid w:val="00943E61"/>
    <w:rsid w:val="009463F4"/>
    <w:rsid w:val="00951C3A"/>
    <w:rsid w:val="00953C86"/>
    <w:rsid w:val="0095639D"/>
    <w:rsid w:val="009763F6"/>
    <w:rsid w:val="00976679"/>
    <w:rsid w:val="00976744"/>
    <w:rsid w:val="009801FD"/>
    <w:rsid w:val="0098167D"/>
    <w:rsid w:val="00981A9C"/>
    <w:rsid w:val="0098392B"/>
    <w:rsid w:val="00992502"/>
    <w:rsid w:val="009A4842"/>
    <w:rsid w:val="009B548D"/>
    <w:rsid w:val="009B65BF"/>
    <w:rsid w:val="009B6AB6"/>
    <w:rsid w:val="009D4F54"/>
    <w:rsid w:val="009E0096"/>
    <w:rsid w:val="009E2E17"/>
    <w:rsid w:val="009E3849"/>
    <w:rsid w:val="009F0313"/>
    <w:rsid w:val="009F0855"/>
    <w:rsid w:val="009F30E4"/>
    <w:rsid w:val="00A02F03"/>
    <w:rsid w:val="00A120DD"/>
    <w:rsid w:val="00A138CB"/>
    <w:rsid w:val="00A20506"/>
    <w:rsid w:val="00A2302D"/>
    <w:rsid w:val="00A24951"/>
    <w:rsid w:val="00A30917"/>
    <w:rsid w:val="00A321FC"/>
    <w:rsid w:val="00A322F1"/>
    <w:rsid w:val="00A32727"/>
    <w:rsid w:val="00A33B92"/>
    <w:rsid w:val="00A34345"/>
    <w:rsid w:val="00A359FA"/>
    <w:rsid w:val="00A427DC"/>
    <w:rsid w:val="00A44367"/>
    <w:rsid w:val="00A601D7"/>
    <w:rsid w:val="00A628C7"/>
    <w:rsid w:val="00A74D0C"/>
    <w:rsid w:val="00A82058"/>
    <w:rsid w:val="00A9671F"/>
    <w:rsid w:val="00A97938"/>
    <w:rsid w:val="00AB4557"/>
    <w:rsid w:val="00AB76C5"/>
    <w:rsid w:val="00AC29C1"/>
    <w:rsid w:val="00AC7551"/>
    <w:rsid w:val="00AD180B"/>
    <w:rsid w:val="00AD4CA7"/>
    <w:rsid w:val="00AD7987"/>
    <w:rsid w:val="00AE277C"/>
    <w:rsid w:val="00AF42DC"/>
    <w:rsid w:val="00AF5072"/>
    <w:rsid w:val="00B06419"/>
    <w:rsid w:val="00B07FF4"/>
    <w:rsid w:val="00B108E4"/>
    <w:rsid w:val="00B21A96"/>
    <w:rsid w:val="00B32CAF"/>
    <w:rsid w:val="00B34CB3"/>
    <w:rsid w:val="00B435DD"/>
    <w:rsid w:val="00B445E3"/>
    <w:rsid w:val="00B4742B"/>
    <w:rsid w:val="00B5025E"/>
    <w:rsid w:val="00B512C6"/>
    <w:rsid w:val="00B62D9B"/>
    <w:rsid w:val="00B62E65"/>
    <w:rsid w:val="00B76D1B"/>
    <w:rsid w:val="00B87E56"/>
    <w:rsid w:val="00B9111B"/>
    <w:rsid w:val="00B93B8D"/>
    <w:rsid w:val="00BB21BF"/>
    <w:rsid w:val="00BB2564"/>
    <w:rsid w:val="00BD356A"/>
    <w:rsid w:val="00BF1D68"/>
    <w:rsid w:val="00BF6E0D"/>
    <w:rsid w:val="00C11570"/>
    <w:rsid w:val="00C14BC5"/>
    <w:rsid w:val="00C15202"/>
    <w:rsid w:val="00C164DF"/>
    <w:rsid w:val="00C16AE0"/>
    <w:rsid w:val="00C20222"/>
    <w:rsid w:val="00C33582"/>
    <w:rsid w:val="00C3564F"/>
    <w:rsid w:val="00C365DE"/>
    <w:rsid w:val="00C36759"/>
    <w:rsid w:val="00C3728A"/>
    <w:rsid w:val="00C37657"/>
    <w:rsid w:val="00C43BF6"/>
    <w:rsid w:val="00C43EEC"/>
    <w:rsid w:val="00C52C83"/>
    <w:rsid w:val="00C61096"/>
    <w:rsid w:val="00C65946"/>
    <w:rsid w:val="00C712A2"/>
    <w:rsid w:val="00C75C37"/>
    <w:rsid w:val="00C75C8B"/>
    <w:rsid w:val="00C81531"/>
    <w:rsid w:val="00C841C7"/>
    <w:rsid w:val="00C95006"/>
    <w:rsid w:val="00C97378"/>
    <w:rsid w:val="00CA3534"/>
    <w:rsid w:val="00CA50BD"/>
    <w:rsid w:val="00CB15CC"/>
    <w:rsid w:val="00CB2E4A"/>
    <w:rsid w:val="00CB5761"/>
    <w:rsid w:val="00CB6313"/>
    <w:rsid w:val="00CB749C"/>
    <w:rsid w:val="00CC4B43"/>
    <w:rsid w:val="00CD31DF"/>
    <w:rsid w:val="00CD5046"/>
    <w:rsid w:val="00CE077F"/>
    <w:rsid w:val="00CE62FC"/>
    <w:rsid w:val="00D01C17"/>
    <w:rsid w:val="00D06954"/>
    <w:rsid w:val="00D0753B"/>
    <w:rsid w:val="00D13029"/>
    <w:rsid w:val="00D14A49"/>
    <w:rsid w:val="00D17951"/>
    <w:rsid w:val="00D23014"/>
    <w:rsid w:val="00D30DFC"/>
    <w:rsid w:val="00D31261"/>
    <w:rsid w:val="00D34455"/>
    <w:rsid w:val="00D359A5"/>
    <w:rsid w:val="00D35B07"/>
    <w:rsid w:val="00D4348B"/>
    <w:rsid w:val="00D43675"/>
    <w:rsid w:val="00D45DAD"/>
    <w:rsid w:val="00D4759D"/>
    <w:rsid w:val="00D60AEC"/>
    <w:rsid w:val="00D63433"/>
    <w:rsid w:val="00D73257"/>
    <w:rsid w:val="00D74686"/>
    <w:rsid w:val="00D74C30"/>
    <w:rsid w:val="00D77DF1"/>
    <w:rsid w:val="00D80548"/>
    <w:rsid w:val="00D80E9D"/>
    <w:rsid w:val="00D834DD"/>
    <w:rsid w:val="00D866C4"/>
    <w:rsid w:val="00D9231C"/>
    <w:rsid w:val="00D93B37"/>
    <w:rsid w:val="00D941DA"/>
    <w:rsid w:val="00DA0691"/>
    <w:rsid w:val="00DA47C3"/>
    <w:rsid w:val="00DB05E1"/>
    <w:rsid w:val="00DC0DD0"/>
    <w:rsid w:val="00DC1020"/>
    <w:rsid w:val="00DC33EB"/>
    <w:rsid w:val="00DC3FF8"/>
    <w:rsid w:val="00DC565A"/>
    <w:rsid w:val="00DC58B8"/>
    <w:rsid w:val="00DD05C2"/>
    <w:rsid w:val="00DD166A"/>
    <w:rsid w:val="00DD2890"/>
    <w:rsid w:val="00DE47B7"/>
    <w:rsid w:val="00DE57F4"/>
    <w:rsid w:val="00DF0D93"/>
    <w:rsid w:val="00DF58F5"/>
    <w:rsid w:val="00E052E9"/>
    <w:rsid w:val="00E070FB"/>
    <w:rsid w:val="00E125EF"/>
    <w:rsid w:val="00E22D37"/>
    <w:rsid w:val="00E25EBF"/>
    <w:rsid w:val="00E311EC"/>
    <w:rsid w:val="00E318CA"/>
    <w:rsid w:val="00E33234"/>
    <w:rsid w:val="00E334CA"/>
    <w:rsid w:val="00E4038E"/>
    <w:rsid w:val="00E40EFF"/>
    <w:rsid w:val="00E56CD4"/>
    <w:rsid w:val="00E66E38"/>
    <w:rsid w:val="00E6786D"/>
    <w:rsid w:val="00E718C0"/>
    <w:rsid w:val="00E900F8"/>
    <w:rsid w:val="00E93606"/>
    <w:rsid w:val="00EA4561"/>
    <w:rsid w:val="00EB005D"/>
    <w:rsid w:val="00EB1B27"/>
    <w:rsid w:val="00EB6185"/>
    <w:rsid w:val="00EC1847"/>
    <w:rsid w:val="00EC53C9"/>
    <w:rsid w:val="00EC5921"/>
    <w:rsid w:val="00ED0463"/>
    <w:rsid w:val="00ED0F25"/>
    <w:rsid w:val="00EE3B5F"/>
    <w:rsid w:val="00EE46FD"/>
    <w:rsid w:val="00EF6A64"/>
    <w:rsid w:val="00F0553E"/>
    <w:rsid w:val="00F143FC"/>
    <w:rsid w:val="00F16CD2"/>
    <w:rsid w:val="00F25362"/>
    <w:rsid w:val="00F45B96"/>
    <w:rsid w:val="00F47E7F"/>
    <w:rsid w:val="00F52E4D"/>
    <w:rsid w:val="00F532DE"/>
    <w:rsid w:val="00F5443B"/>
    <w:rsid w:val="00F547CC"/>
    <w:rsid w:val="00F62641"/>
    <w:rsid w:val="00F640CE"/>
    <w:rsid w:val="00F70D14"/>
    <w:rsid w:val="00F72F8B"/>
    <w:rsid w:val="00F73C5C"/>
    <w:rsid w:val="00F767B2"/>
    <w:rsid w:val="00F853DB"/>
    <w:rsid w:val="00F905C6"/>
    <w:rsid w:val="00F92083"/>
    <w:rsid w:val="00FB1813"/>
    <w:rsid w:val="00FB2AB5"/>
    <w:rsid w:val="00FB2D13"/>
    <w:rsid w:val="00FB528C"/>
    <w:rsid w:val="00FC199E"/>
    <w:rsid w:val="00FF1779"/>
    <w:rsid w:val="00FF6D8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eaeaea"/>
    </o:shapedefaults>
    <o:shapelayout v:ext="edit">
      <o:idmap v:ext="edit" data="1"/>
    </o:shapelayout>
  </w:shapeDefaults>
  <w:decimalSymbol w:val="."/>
  <w:listSeparator w:val=";"/>
  <w14:docId w14:val="5116D9C7"/>
  <w15:docId w15:val="{FC8003A6-8A1E-428C-8203-B790C9FA3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uiPriority w:val="99"/>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uiPriority w:val="99"/>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uiPriority w:val="99"/>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paragraph" w:styleId="Beschriftung">
    <w:name w:val="caption"/>
    <w:basedOn w:val="Standard"/>
    <w:next w:val="Standard"/>
    <w:uiPriority w:val="35"/>
    <w:unhideWhenUsed/>
    <w:qFormat/>
    <w:rsid w:val="00940226"/>
    <w:pPr>
      <w:spacing w:after="200"/>
    </w:pPr>
    <w:rPr>
      <w:i/>
      <w:iCs/>
      <w:color w:val="1F497D" w:themeColor="text2"/>
      <w:sz w:val="18"/>
      <w:szCs w:val="18"/>
    </w:rPr>
  </w:style>
  <w:style w:type="character" w:styleId="NichtaufgelsteErwhnung">
    <w:name w:val="Unresolved Mention"/>
    <w:basedOn w:val="Absatz-Standardschriftart"/>
    <w:uiPriority w:val="99"/>
    <w:semiHidden/>
    <w:unhideWhenUsed/>
    <w:rsid w:val="003A1B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ch/de/politisches-system/funktionsweise-und-organisation/gewaltenteilung/"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hanisauland.de/node/117168" TargetMode="External"/><Relationship Id="rId4" Type="http://schemas.openxmlformats.org/officeDocument/2006/relationships/settings" Target="settings.xml"/><Relationship Id="rId9" Type="http://schemas.openxmlformats.org/officeDocument/2006/relationships/hyperlink" Target="https://de.wikipedia.org/wiki/Vierte_Gewal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e\Documents\SRFmySchool%20Entwicklung%20Unterrichtsmaterial\vorlage_AUFGABEN.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CC726-CCB4-417B-B244-025AC7985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vorlage_AUFGABEN.dotx</Template>
  <TotalTime>0</TotalTime>
  <Pages>2</Pages>
  <Words>270</Words>
  <Characters>2145</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Clip und klar!</vt:lpstr>
    </vt:vector>
  </TitlesOfParts>
  <Company>SF Schweizer Fernsehen</Company>
  <LinksUpToDate>false</LinksUpToDate>
  <CharactersWithSpaces>2411</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Clip und klar!</dc:title>
  <dc:creator>Carole</dc:creator>
  <cp:keywords>Medien, Information, Meinungsbildung, Kontrolle, Krititk, Journalisten, Journalistinnen, Politik, informieren, eigene Meinung bilden</cp:keywords>
  <cp:lastModifiedBy>Schönenberger, Judith (SRF)</cp:lastModifiedBy>
  <cp:revision>15</cp:revision>
  <cp:lastPrinted>2013-04-15T08:53:00Z</cp:lastPrinted>
  <dcterms:created xsi:type="dcterms:W3CDTF">2022-01-18T14:24:00Z</dcterms:created>
  <dcterms:modified xsi:type="dcterms:W3CDTF">2022-01-19T13:40:00Z</dcterms:modified>
  <cp:category>Zuma Vorlage phe</cp:category>
</cp:coreProperties>
</file>