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0"/>
        <w:gridCol w:w="180"/>
        <w:gridCol w:w="1440"/>
        <w:gridCol w:w="2160"/>
        <w:gridCol w:w="41"/>
        <w:gridCol w:w="2624"/>
      </w:tblGrid>
      <w:tr w:rsidR="008C2425" w:rsidRPr="000E3FB8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Pr="000E3FB8" w:rsidRDefault="008C2425" w:rsidP="00CB15CC">
            <w:pPr>
              <w:pStyle w:val="berschrift4"/>
              <w:jc w:val="right"/>
            </w:pPr>
          </w:p>
        </w:tc>
      </w:tr>
      <w:tr w:rsidR="005D7D38" w:rsidRPr="000E3FB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Pr="000E3FB8" w:rsidRDefault="00D412CB" w:rsidP="00CB15CC">
            <w:pPr>
              <w:ind w:left="708" w:hanging="708"/>
              <w:rPr>
                <w:rFonts w:ascii="Arial" w:hAnsi="Arial"/>
                <w:sz w:val="26"/>
              </w:rPr>
            </w:pPr>
            <w:r w:rsidRPr="000E3FB8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4.75pt;visibility:visible">
                  <v:imagedata r:id="rId8" o:title="MySchool_Dossier_Logo"/>
                </v:shape>
              </w:pict>
            </w:r>
          </w:p>
        </w:tc>
        <w:tc>
          <w:tcPr>
            <w:tcW w:w="2160" w:type="dxa"/>
            <w:vMerge w:val="restart"/>
          </w:tcPr>
          <w:p w:rsidR="005D7D38" w:rsidRPr="000E3FB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Pr="000E3FB8" w:rsidRDefault="002D0E33" w:rsidP="00866D94">
            <w:pPr>
              <w:pStyle w:val="berschrift4"/>
              <w:spacing w:after="40"/>
              <w:jc w:val="right"/>
            </w:pPr>
            <w:r w:rsidRPr="000E3FB8">
              <w:t>Lösungen zum</w:t>
            </w:r>
            <w:r w:rsidRPr="000E3FB8">
              <w:br/>
            </w:r>
            <w:r w:rsidR="00866D94">
              <w:t>Arbeit</w:t>
            </w:r>
            <w:r w:rsidRPr="000E3FB8">
              <w:t>sblatt</w:t>
            </w:r>
          </w:p>
        </w:tc>
      </w:tr>
      <w:tr w:rsidR="005D7D38" w:rsidRPr="000E3FB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Pr="000E3FB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Pr="000E3FB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Pr="000E3FB8" w:rsidRDefault="005D7D38" w:rsidP="00CB15CC">
            <w:pPr>
              <w:pStyle w:val="berschrift4"/>
            </w:pPr>
          </w:p>
        </w:tc>
      </w:tr>
      <w:tr w:rsidR="005D7D38" w:rsidRPr="000E3FB8">
        <w:trPr>
          <w:cantSplit/>
          <w:trHeight w:val="20"/>
        </w:trPr>
        <w:tc>
          <w:tcPr>
            <w:tcW w:w="6550" w:type="dxa"/>
            <w:gridSpan w:val="4"/>
          </w:tcPr>
          <w:p w:rsidR="005D7D38" w:rsidRPr="000E3FB8" w:rsidRDefault="005D7D38">
            <w:pPr>
              <w:pStyle w:val="berschrift5"/>
              <w:rPr>
                <w:color w:val="auto"/>
              </w:rPr>
            </w:pPr>
          </w:p>
        </w:tc>
        <w:tc>
          <w:tcPr>
            <w:tcW w:w="2665" w:type="dxa"/>
            <w:gridSpan w:val="2"/>
          </w:tcPr>
          <w:p w:rsidR="005D7D38" w:rsidRPr="000E3FB8" w:rsidRDefault="005D7D38">
            <w:pPr>
              <w:rPr>
                <w:rFonts w:ascii="Arial" w:hAnsi="Arial"/>
                <w:b/>
                <w:bCs/>
                <w:sz w:val="24"/>
              </w:rPr>
            </w:pPr>
          </w:p>
        </w:tc>
      </w:tr>
      <w:tr w:rsidR="000E3FB8" w:rsidRPr="000E3FB8" w:rsidTr="00086C9A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E3FB8" w:rsidRPr="000E3FB8" w:rsidRDefault="000E3FB8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0E3FB8">
              <w:rPr>
                <w:rFonts w:ascii="Arial" w:hAnsi="Arial"/>
                <w:sz w:val="10"/>
              </w:rPr>
              <w:pict>
                <v:shape id="_x0000_i1026" type="#_x0000_t75" style="width:131.25pt;height:95.25pt">
                  <v:imagedata r:id="rId9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0E3FB8" w:rsidRPr="000E3FB8" w:rsidRDefault="000E3FB8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41" w:type="dxa"/>
            <w:gridSpan w:val="3"/>
            <w:shd w:val="clear" w:color="auto" w:fill="C7C0B9"/>
          </w:tcPr>
          <w:p w:rsidR="000E3FB8" w:rsidRPr="000E3FB8" w:rsidRDefault="000E3FB8" w:rsidP="008C09E3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24" w:type="dxa"/>
            <w:shd w:val="clear" w:color="auto" w:fill="C7C0B9"/>
          </w:tcPr>
          <w:p w:rsidR="000E3FB8" w:rsidRPr="000E3FB8" w:rsidRDefault="000E3FB8" w:rsidP="00F92083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E3FB8" w:rsidRPr="000E3FB8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E3FB8" w:rsidRPr="000E3FB8" w:rsidRDefault="000E3FB8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E3FB8" w:rsidRPr="000E3FB8" w:rsidRDefault="000E3FB8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E3FB8" w:rsidRPr="000E3FB8" w:rsidRDefault="000E3FB8" w:rsidP="008C09E3">
            <w:pPr>
              <w:rPr>
                <w:rFonts w:ascii="Arial" w:hAnsi="Arial"/>
                <w:b/>
                <w:bCs/>
                <w:sz w:val="26"/>
              </w:rPr>
            </w:pPr>
          </w:p>
          <w:p w:rsidR="000E3FB8" w:rsidRPr="000E3FB8" w:rsidRDefault="000E3FB8" w:rsidP="008C09E3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0E3FB8">
              <w:rPr>
                <w:color w:val="auto"/>
                <w:sz w:val="26"/>
              </w:rPr>
              <w:t>Das will ich werden: Drogist EFZ</w:t>
            </w:r>
          </w:p>
        </w:tc>
      </w:tr>
      <w:tr w:rsidR="000E3FB8" w:rsidRPr="000E3FB8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E3FB8" w:rsidRPr="000E3FB8" w:rsidRDefault="000E3FB8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E3FB8" w:rsidRPr="000E3FB8" w:rsidRDefault="000E3FB8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E3FB8" w:rsidRPr="000E3FB8" w:rsidRDefault="000E3FB8" w:rsidP="008C09E3">
            <w:pPr>
              <w:rPr>
                <w:rFonts w:ascii="Arial" w:hAnsi="Arial"/>
                <w:sz w:val="20"/>
              </w:rPr>
            </w:pPr>
            <w:r w:rsidRPr="000E3FB8">
              <w:rPr>
                <w:rFonts w:ascii="Arial" w:hAnsi="Arial"/>
                <w:sz w:val="20"/>
              </w:rPr>
              <w:t>Berufsbilder aus der Schweiz (30)</w:t>
            </w:r>
          </w:p>
          <w:p w:rsidR="000E3FB8" w:rsidRPr="000E3FB8" w:rsidRDefault="000E3FB8" w:rsidP="008C09E3">
            <w:pPr>
              <w:rPr>
                <w:rFonts w:ascii="Arial" w:hAnsi="Arial"/>
                <w:sz w:val="20"/>
              </w:rPr>
            </w:pPr>
          </w:p>
          <w:p w:rsidR="000E3FB8" w:rsidRPr="000E3FB8" w:rsidRDefault="000E3FB8" w:rsidP="008C09E3">
            <w:pPr>
              <w:rPr>
                <w:rFonts w:ascii="Arial" w:hAnsi="Arial"/>
                <w:sz w:val="20"/>
              </w:rPr>
            </w:pPr>
          </w:p>
          <w:p w:rsidR="000E3FB8" w:rsidRPr="000E3FB8" w:rsidRDefault="000E3FB8" w:rsidP="008C09E3">
            <w:pPr>
              <w:rPr>
                <w:rFonts w:ascii="Arial" w:hAnsi="Arial"/>
                <w:highlight w:val="lightGray"/>
              </w:rPr>
            </w:pPr>
            <w:r w:rsidRPr="000E3FB8">
              <w:rPr>
                <w:rFonts w:ascii="Arial" w:hAnsi="Arial"/>
                <w:sz w:val="20"/>
              </w:rPr>
              <w:t>14:15 Minuten</w:t>
            </w:r>
          </w:p>
        </w:tc>
      </w:tr>
    </w:tbl>
    <w:p w:rsidR="00480092" w:rsidRPr="000E3FB8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7"/>
        <w:gridCol w:w="180"/>
        <w:gridCol w:w="6258"/>
      </w:tblGrid>
      <w:tr w:rsidR="00480092" w:rsidRPr="000E3FB8" w:rsidTr="00A82058">
        <w:tc>
          <w:tcPr>
            <w:tcW w:w="2777" w:type="dxa"/>
          </w:tcPr>
          <w:p w:rsidR="00480092" w:rsidRPr="000E3FB8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80092" w:rsidRPr="000E3FB8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>1. Was hat Andy alles zu tun, wenn er seine Abteilung, B</w:t>
            </w:r>
            <w:r w:rsidRPr="000E3FB8">
              <w:rPr>
                <w:b/>
                <w:bCs/>
                <w:color w:val="auto"/>
                <w:sz w:val="20"/>
                <w:szCs w:val="20"/>
              </w:rPr>
              <w:t>a</w:t>
            </w:r>
            <w:r w:rsidRPr="000E3FB8">
              <w:rPr>
                <w:b/>
                <w:bCs/>
                <w:color w:val="auto"/>
                <w:sz w:val="20"/>
                <w:szCs w:val="20"/>
              </w:rPr>
              <w:t>by-</w:t>
            </w:r>
            <w:proofErr w:type="spellStart"/>
            <w:r w:rsidRPr="000E3FB8">
              <w:rPr>
                <w:b/>
                <w:bCs/>
                <w:color w:val="auto"/>
                <w:sz w:val="20"/>
                <w:szCs w:val="20"/>
              </w:rPr>
              <w:t>nahrung</w:t>
            </w:r>
            <w:proofErr w:type="spellEnd"/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 und Reform, kontrolliert?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>Er kontrolliert die Haltbarkeitsdaten der Produkte und sortiert aus, was abgelaufen ist. Er schreibt auf, was fehlt, holt das Betreffe</w:t>
            </w:r>
            <w:r w:rsidRPr="000E3FB8">
              <w:rPr>
                <w:color w:val="auto"/>
                <w:sz w:val="20"/>
                <w:szCs w:val="20"/>
              </w:rPr>
              <w:t>n</w:t>
            </w:r>
            <w:r w:rsidRPr="000E3FB8">
              <w:rPr>
                <w:color w:val="auto"/>
                <w:sz w:val="20"/>
                <w:szCs w:val="20"/>
              </w:rPr>
              <w:t xml:space="preserve">de im Lager und füllt es auf.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2. Was ist im Verkauf wichtig?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 xml:space="preserve">Freundlich und offen sein; spüren, was dem Kunden entspricht; </w:t>
            </w:r>
            <w:proofErr w:type="spellStart"/>
            <w:r w:rsidRPr="000E3FB8">
              <w:rPr>
                <w:color w:val="auto"/>
                <w:sz w:val="20"/>
                <w:szCs w:val="20"/>
              </w:rPr>
              <w:t>Va</w:t>
            </w:r>
            <w:proofErr w:type="spellEnd"/>
            <w:r w:rsidRPr="000E3FB8">
              <w:rPr>
                <w:color w:val="auto"/>
                <w:sz w:val="20"/>
                <w:szCs w:val="20"/>
              </w:rPr>
              <w:t>-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0E3FB8">
              <w:rPr>
                <w:color w:val="auto"/>
                <w:sz w:val="20"/>
                <w:szCs w:val="20"/>
              </w:rPr>
              <w:t>rianten</w:t>
            </w:r>
            <w:proofErr w:type="spellEnd"/>
            <w:r w:rsidRPr="000E3FB8">
              <w:rPr>
                <w:color w:val="auto"/>
                <w:sz w:val="20"/>
                <w:szCs w:val="20"/>
              </w:rPr>
              <w:t xml:space="preserve"> zu einem Produkt vorschlagen können; fachgerecht beraten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3. Wie viele Kisten mit Produkten werden pro Tag geliefert?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 xml:space="preserve">Etwa neun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4. Welche Voraussetzungen sollten angehende </w:t>
            </w:r>
            <w:proofErr w:type="spellStart"/>
            <w:r w:rsidRPr="000E3FB8">
              <w:rPr>
                <w:b/>
                <w:bCs/>
                <w:color w:val="auto"/>
                <w:sz w:val="20"/>
                <w:szCs w:val="20"/>
              </w:rPr>
              <w:t>Drogiste</w:t>
            </w:r>
            <w:r w:rsidRPr="000E3FB8">
              <w:rPr>
                <w:b/>
                <w:bCs/>
                <w:color w:val="auto"/>
                <w:sz w:val="20"/>
                <w:szCs w:val="20"/>
              </w:rPr>
              <w:t>n</w:t>
            </w:r>
            <w:r w:rsidRPr="000E3FB8">
              <w:rPr>
                <w:b/>
                <w:bCs/>
                <w:color w:val="auto"/>
                <w:sz w:val="20"/>
                <w:szCs w:val="20"/>
              </w:rPr>
              <w:t>lehr-linge</w:t>
            </w:r>
            <w:proofErr w:type="spellEnd"/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 laut Lehrer Walter Egloff erfüllen?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>Offen sein; keine Hemmungen haben, auf Leute zuzugehen; b</w:t>
            </w:r>
            <w:r w:rsidRPr="000E3FB8">
              <w:rPr>
                <w:color w:val="auto"/>
                <w:sz w:val="20"/>
                <w:szCs w:val="20"/>
              </w:rPr>
              <w:t>e</w:t>
            </w:r>
            <w:r w:rsidRPr="000E3FB8">
              <w:rPr>
                <w:color w:val="auto"/>
                <w:sz w:val="20"/>
                <w:szCs w:val="20"/>
              </w:rPr>
              <w:t xml:space="preserve">reit sein, viel zu lernen; eine gute Auffassungsgabe haben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5. In welche Teile lässt sich der Dünndarm unterteilen?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 xml:space="preserve">Leerdarm, Krummdarm und Zwölffingerdarm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6. Was sind Sanitätsprodukte?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 xml:space="preserve">Zum Beispiel Kompressionsstrümpfe (Stützstrümpfe), Krücken, </w:t>
            </w:r>
            <w:proofErr w:type="spellStart"/>
            <w:r w:rsidRPr="000E3FB8">
              <w:rPr>
                <w:color w:val="auto"/>
                <w:sz w:val="20"/>
                <w:szCs w:val="20"/>
              </w:rPr>
              <w:t>Ge-sundheitsschuhe</w:t>
            </w:r>
            <w:proofErr w:type="spellEnd"/>
            <w:r w:rsidRPr="000E3FB8">
              <w:rPr>
                <w:color w:val="auto"/>
                <w:sz w:val="20"/>
                <w:szCs w:val="20"/>
              </w:rPr>
              <w:t xml:space="preserve"> und so weiter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7. Wie beurteilt Andys Chef die Zukunftsaussichten von </w:t>
            </w:r>
            <w:proofErr w:type="spellStart"/>
            <w:r w:rsidRPr="000E3FB8">
              <w:rPr>
                <w:b/>
                <w:bCs/>
                <w:color w:val="auto"/>
                <w:sz w:val="20"/>
                <w:szCs w:val="20"/>
              </w:rPr>
              <w:t>Dr</w:t>
            </w:r>
            <w:r w:rsidRPr="000E3FB8">
              <w:rPr>
                <w:b/>
                <w:bCs/>
                <w:color w:val="auto"/>
                <w:sz w:val="20"/>
                <w:szCs w:val="20"/>
              </w:rPr>
              <w:t>o</w:t>
            </w:r>
            <w:r w:rsidRPr="000E3FB8">
              <w:rPr>
                <w:b/>
                <w:bCs/>
                <w:color w:val="auto"/>
                <w:sz w:val="20"/>
                <w:szCs w:val="20"/>
              </w:rPr>
              <w:t>gis-ten</w:t>
            </w:r>
            <w:proofErr w:type="spellEnd"/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>Gut, sagt Andys Chef. Das Bedürfnis nach Beratung im Gesund-</w:t>
            </w:r>
            <w:proofErr w:type="spellStart"/>
            <w:r w:rsidRPr="000E3FB8">
              <w:rPr>
                <w:color w:val="auto"/>
                <w:sz w:val="20"/>
                <w:szCs w:val="20"/>
              </w:rPr>
              <w:t>heitsbereich</w:t>
            </w:r>
            <w:proofErr w:type="spellEnd"/>
            <w:r w:rsidRPr="000E3FB8">
              <w:rPr>
                <w:color w:val="auto"/>
                <w:sz w:val="20"/>
                <w:szCs w:val="20"/>
              </w:rPr>
              <w:t xml:space="preserve"> sei da, zudem würden die Menschen immer älter. Auch die Wirtschaft nehme viele Drogisten auf, zum Beispiel in Pharma-</w:t>
            </w:r>
            <w:proofErr w:type="spellStart"/>
            <w:r w:rsidRPr="000E3FB8">
              <w:rPr>
                <w:color w:val="auto"/>
                <w:sz w:val="20"/>
                <w:szCs w:val="20"/>
              </w:rPr>
              <w:t>firmen</w:t>
            </w:r>
            <w:proofErr w:type="spellEnd"/>
            <w:r w:rsidRPr="000E3FB8">
              <w:rPr>
                <w:color w:val="auto"/>
                <w:sz w:val="20"/>
                <w:szCs w:val="20"/>
              </w:rPr>
              <w:t xml:space="preserve">.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8. Wie schützt sich Andy, wenn er Gifte herabsetzt?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 xml:space="preserve">Er trägt Gummihandschuhe und Schutzbrille.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9. Was ist </w:t>
            </w:r>
            <w:proofErr w:type="spellStart"/>
            <w:r w:rsidRPr="000E3FB8">
              <w:rPr>
                <w:b/>
                <w:bCs/>
                <w:color w:val="auto"/>
                <w:sz w:val="20"/>
                <w:szCs w:val="20"/>
              </w:rPr>
              <w:t>Spagyrik</w:t>
            </w:r>
            <w:proofErr w:type="spellEnd"/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? </w:t>
            </w: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color w:val="auto"/>
                <w:sz w:val="20"/>
                <w:szCs w:val="20"/>
              </w:rPr>
              <w:t xml:space="preserve">Ein Heilverfahren, das mit pflanzlichen Tinkturen arbeitet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10. Wie würde dir dieser Beruf gefallen? </w:t>
            </w:r>
          </w:p>
          <w:p w:rsidR="00480092" w:rsidRPr="000E3FB8" w:rsidRDefault="000E3FB8" w:rsidP="000E3FB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0E3FB8">
              <w:rPr>
                <w:rFonts w:ascii="Arial" w:hAnsi="Arial"/>
                <w:sz w:val="20"/>
              </w:rPr>
              <w:t xml:space="preserve">Individuelle Antworten </w:t>
            </w:r>
          </w:p>
          <w:p w:rsidR="000E3FB8" w:rsidRPr="000E3FB8" w:rsidRDefault="000E3FB8" w:rsidP="000E3FB8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0E3FB8" w:rsidRPr="000E3FB8" w:rsidRDefault="000E3FB8" w:rsidP="000E3FB8">
            <w:pPr>
              <w:pStyle w:val="Default"/>
              <w:rPr>
                <w:color w:val="auto"/>
                <w:sz w:val="20"/>
                <w:szCs w:val="20"/>
              </w:rPr>
            </w:pPr>
            <w:r w:rsidRPr="000E3FB8">
              <w:rPr>
                <w:b/>
                <w:bCs/>
                <w:color w:val="auto"/>
                <w:sz w:val="20"/>
                <w:szCs w:val="20"/>
              </w:rPr>
              <w:t xml:space="preserve">11. Wie viel verdient Andy im dritten Lehrjahr? </w:t>
            </w:r>
          </w:p>
          <w:p w:rsidR="000E3FB8" w:rsidRPr="000E3FB8" w:rsidRDefault="000E3FB8" w:rsidP="000E3FB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0E3FB8">
              <w:rPr>
                <w:rFonts w:ascii="Arial" w:hAnsi="Arial"/>
                <w:sz w:val="20"/>
              </w:rPr>
              <w:t xml:space="preserve">900 Franken </w:t>
            </w:r>
          </w:p>
        </w:tc>
      </w:tr>
      <w:tr w:rsidR="00480092" w:rsidRPr="000E3FB8" w:rsidTr="00A82058">
        <w:tc>
          <w:tcPr>
            <w:tcW w:w="2777" w:type="dxa"/>
          </w:tcPr>
          <w:p w:rsidR="00480092" w:rsidRPr="000E3FB8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80092" w:rsidRPr="000E3FB8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480092" w:rsidRPr="000E3FB8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0E3FB8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0E3FB8" w:rsidSect="001467F6">
      <w:headerReference w:type="default" r:id="rId10"/>
      <w:footerReference w:type="defaul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A76" w:rsidRDefault="003F5A76">
      <w:r>
        <w:separator/>
      </w:r>
    </w:p>
  </w:endnote>
  <w:endnote w:type="continuationSeparator" w:id="0">
    <w:p w:rsidR="003F5A76" w:rsidRDefault="003F5A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1673"/>
      <w:gridCol w:w="2760"/>
      <w:gridCol w:w="1825"/>
    </w:tblGrid>
    <w:tr w:rsidR="00F92083" w:rsidTr="00C57DD6">
      <w:tc>
        <w:tcPr>
          <w:tcW w:w="2777" w:type="dxa"/>
        </w:tcPr>
        <w:p w:rsidR="00F92083" w:rsidRDefault="00F92083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673" w:type="dxa"/>
          <w:shd w:val="clear" w:color="auto" w:fill="C7C0B9"/>
          <w:vAlign w:val="center"/>
        </w:tcPr>
        <w:p w:rsidR="00F92083" w:rsidRPr="009B18AE" w:rsidRDefault="00060190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color w:val="FFFFFF"/>
              <w:sz w:val="16"/>
              <w:szCs w:val="16"/>
            </w:rPr>
          </w:pP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begin"/>
          </w:r>
          <w:r w:rsidR="00B87E56">
            <w:rPr>
              <w:rFonts w:ascii="Arial" w:hAnsi="Arial"/>
              <w:b/>
              <w:color w:val="FFFFFF"/>
              <w:sz w:val="16"/>
              <w:szCs w:val="16"/>
            </w:rPr>
            <w:instrText xml:space="preserve"> TIME \@ "dd.MM.yyyy" </w:instrText>
          </w: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separate"/>
          </w:r>
          <w:r w:rsidR="00866D94">
            <w:rPr>
              <w:rFonts w:ascii="Arial" w:hAnsi="Arial"/>
              <w:b/>
              <w:noProof/>
              <w:color w:val="FFFFFF"/>
              <w:sz w:val="16"/>
              <w:szCs w:val="16"/>
            </w:rPr>
            <w:t>16.05.2012</w:t>
          </w: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end"/>
          </w:r>
        </w:p>
      </w:tc>
      <w:tc>
        <w:tcPr>
          <w:tcW w:w="2760" w:type="dxa"/>
          <w:shd w:val="clear" w:color="auto" w:fill="C7C0B9"/>
          <w:vAlign w:val="center"/>
        </w:tcPr>
        <w:p w:rsidR="00F92083" w:rsidRPr="009B18AE" w:rsidRDefault="00F92083" w:rsidP="00C57DD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color w:val="FFFFFF"/>
              <w:sz w:val="16"/>
              <w:szCs w:val="16"/>
            </w:rPr>
          </w:pPr>
          <w:r w:rsidRPr="009B18AE">
            <w:rPr>
              <w:rFonts w:ascii="Arial" w:hAnsi="Arial"/>
              <w:b/>
              <w:bCs/>
              <w:color w:val="FFFFFF"/>
              <w:sz w:val="16"/>
              <w:szCs w:val="16"/>
            </w:rPr>
            <w:t>www.myschool.sf.tv</w:t>
          </w:r>
        </w:p>
      </w:tc>
      <w:tc>
        <w:tcPr>
          <w:tcW w:w="1825" w:type="dxa"/>
          <w:shd w:val="clear" w:color="auto" w:fill="C7C0B9"/>
          <w:vAlign w:val="center"/>
        </w:tcPr>
        <w:p w:rsidR="00F92083" w:rsidRPr="00EF7305" w:rsidRDefault="00060190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color w:val="FFFFFF"/>
              <w:sz w:val="16"/>
              <w:szCs w:val="16"/>
            </w:rPr>
          </w:pP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begin"/>
          </w:r>
          <w:r w:rsidR="00F92083" w:rsidRPr="00EF7305">
            <w:rPr>
              <w:rFonts w:ascii="Arial" w:hAnsi="Arial"/>
              <w:b/>
              <w:color w:val="FFFFFF"/>
              <w:sz w:val="16"/>
              <w:szCs w:val="16"/>
            </w:rPr>
            <w:instrText xml:space="preserve"> PAGE   \* MERGEFORMAT </w:instrText>
          </w: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separate"/>
          </w:r>
          <w:r w:rsidR="002D0E33">
            <w:rPr>
              <w:rFonts w:ascii="Arial" w:hAnsi="Arial"/>
              <w:b/>
              <w:noProof/>
              <w:color w:val="FFFFFF"/>
              <w:sz w:val="16"/>
              <w:szCs w:val="16"/>
            </w:rPr>
            <w:t>2</w:t>
          </w: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end"/>
          </w:r>
          <w:r w:rsidR="00F92083" w:rsidRPr="00EF7305">
            <w:rPr>
              <w:rFonts w:ascii="Arial" w:hAnsi="Arial"/>
              <w:b/>
              <w:color w:val="FFFFFF"/>
              <w:sz w:val="16"/>
              <w:szCs w:val="16"/>
            </w:rPr>
            <w:t>/</w:t>
          </w:r>
          <w:fldSimple w:instr=" NUMPAGES   \* MERGEFORMAT ">
            <w:r w:rsidR="002D0E33" w:rsidRPr="002D0E33">
              <w:rPr>
                <w:rFonts w:ascii="Arial" w:hAnsi="Arial"/>
                <w:b/>
                <w:noProof/>
                <w:color w:val="FFFFFF"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216"/>
      <w:gridCol w:w="2217"/>
      <w:gridCol w:w="1825"/>
    </w:tblGrid>
    <w:tr w:rsidR="00F92083" w:rsidRPr="005A0F97" w:rsidTr="00C76DB6">
      <w:tc>
        <w:tcPr>
          <w:tcW w:w="2777" w:type="dxa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216" w:type="dxa"/>
          <w:shd w:val="clear" w:color="auto" w:fill="C7C0B9"/>
          <w:vAlign w:val="center"/>
        </w:tcPr>
        <w:p w:rsidR="00F92083" w:rsidRPr="005A0F97" w:rsidRDefault="00C76DB6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217" w:type="dxa"/>
          <w:shd w:val="clear" w:color="auto" w:fill="C7C0B9"/>
          <w:vAlign w:val="center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A0F97" w:rsidRDefault="00060190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66D9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66D94" w:rsidRPr="00866D94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Pr="005A0F97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A76" w:rsidRDefault="003F5A76">
      <w:r>
        <w:separator/>
      </w:r>
    </w:p>
  </w:footnote>
  <w:footnote w:type="continuationSeparator" w:id="0">
    <w:p w:rsidR="003F5A76" w:rsidRDefault="003F5A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2D0E33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2D0E33" w:rsidRDefault="00D412CB" w:rsidP="00143CB8">
          <w:pPr>
            <w:ind w:left="708" w:hanging="708"/>
            <w:rPr>
              <w:rFonts w:ascii="Arial" w:hAnsi="Arial"/>
              <w:sz w:val="26"/>
            </w:rPr>
          </w:pPr>
          <w:r w:rsidRPr="00D412CB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27" type="#_x0000_t75" alt="MySchool_Dossier_Logo" style="width:196.5pt;height:54.75pt;visibility:visible">
                <v:imagedata r:id="rId1" o:title="MySchool_Dossier_Logo"/>
              </v:shape>
            </w:pict>
          </w:r>
        </w:p>
      </w:tc>
      <w:tc>
        <w:tcPr>
          <w:tcW w:w="2160" w:type="dxa"/>
          <w:vMerge w:val="restart"/>
        </w:tcPr>
        <w:p w:rsidR="002D0E33" w:rsidRDefault="002D0E33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2D0E33" w:rsidRDefault="002D0E33" w:rsidP="00C57DD6">
          <w:pPr>
            <w:pStyle w:val="berschrift4"/>
            <w:spacing w:after="40"/>
            <w:jc w:val="right"/>
          </w:pPr>
          <w:r>
            <w:t>Lösungen zum</w:t>
          </w:r>
          <w:r>
            <w:br/>
            <w:t>Beobachtungsblatt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color w:val="0000FF"/>
              <w:sz w:val="20"/>
            </w:rPr>
          </w:pPr>
          <w:r>
            <w:rPr>
              <w:rFonts w:ascii="Arial" w:hAnsi="Arial"/>
              <w:b/>
              <w:bCs/>
              <w:color w:val="0000FF"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hyphenationZone w:val="425"/>
  <w:doNotShadeFormData/>
  <w:noPunctuationKerning/>
  <w:characterSpacingControl w:val="doNotCompress"/>
  <w:hdrShapeDefaults>
    <o:shapedefaults v:ext="edit" spidmax="3072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348D"/>
    <w:rsid w:val="00012008"/>
    <w:rsid w:val="00024687"/>
    <w:rsid w:val="00034C0B"/>
    <w:rsid w:val="000542A1"/>
    <w:rsid w:val="00054A08"/>
    <w:rsid w:val="00060190"/>
    <w:rsid w:val="00065561"/>
    <w:rsid w:val="00086C9A"/>
    <w:rsid w:val="000B73FE"/>
    <w:rsid w:val="000E3FB8"/>
    <w:rsid w:val="00143CB8"/>
    <w:rsid w:val="001467F6"/>
    <w:rsid w:val="00166279"/>
    <w:rsid w:val="001B3C76"/>
    <w:rsid w:val="00213E85"/>
    <w:rsid w:val="002338AA"/>
    <w:rsid w:val="00233B90"/>
    <w:rsid w:val="002558F8"/>
    <w:rsid w:val="00257F9B"/>
    <w:rsid w:val="0028348D"/>
    <w:rsid w:val="002D0E33"/>
    <w:rsid w:val="00323D0D"/>
    <w:rsid w:val="00330A77"/>
    <w:rsid w:val="003429F6"/>
    <w:rsid w:val="003F5A76"/>
    <w:rsid w:val="0044293F"/>
    <w:rsid w:val="00480092"/>
    <w:rsid w:val="00485C23"/>
    <w:rsid w:val="004B6E8A"/>
    <w:rsid w:val="004D49D5"/>
    <w:rsid w:val="004E267D"/>
    <w:rsid w:val="004E5D66"/>
    <w:rsid w:val="0058095E"/>
    <w:rsid w:val="005841F8"/>
    <w:rsid w:val="005A0F97"/>
    <w:rsid w:val="005D1E03"/>
    <w:rsid w:val="005D7D38"/>
    <w:rsid w:val="005F6BBF"/>
    <w:rsid w:val="00614018"/>
    <w:rsid w:val="006E2F5F"/>
    <w:rsid w:val="006F0AE2"/>
    <w:rsid w:val="0070285A"/>
    <w:rsid w:val="00766C9D"/>
    <w:rsid w:val="007776A8"/>
    <w:rsid w:val="007B0B1A"/>
    <w:rsid w:val="00866D94"/>
    <w:rsid w:val="008C09E3"/>
    <w:rsid w:val="008C2425"/>
    <w:rsid w:val="00976744"/>
    <w:rsid w:val="0098167D"/>
    <w:rsid w:val="0098392B"/>
    <w:rsid w:val="009B2299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57DD6"/>
    <w:rsid w:val="00C712A2"/>
    <w:rsid w:val="00C76DB6"/>
    <w:rsid w:val="00CB15CC"/>
    <w:rsid w:val="00CE62FC"/>
    <w:rsid w:val="00D06954"/>
    <w:rsid w:val="00D34455"/>
    <w:rsid w:val="00D412CB"/>
    <w:rsid w:val="00DD166A"/>
    <w:rsid w:val="00DE57F4"/>
    <w:rsid w:val="00E25EBF"/>
    <w:rsid w:val="00E93606"/>
    <w:rsid w:val="00EA4561"/>
    <w:rsid w:val="00EC5921"/>
    <w:rsid w:val="00ED0463"/>
    <w:rsid w:val="00EF6A64"/>
    <w:rsid w:val="00F24043"/>
    <w:rsid w:val="00F547CC"/>
    <w:rsid w:val="00F92083"/>
    <w:rsid w:val="00FC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12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12CB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0E3F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EC6D4-F765-47CE-B4AD-29D02D2F8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2010-07-26T13:15:00Z</cp:lastPrinted>
  <dcterms:created xsi:type="dcterms:W3CDTF">2012-05-16T09:35:00Z</dcterms:created>
  <dcterms:modified xsi:type="dcterms:W3CDTF">2012-05-16T09:35:00Z</dcterms:modified>
  <cp:category>Zuma Vorlage phe</cp:category>
</cp:coreProperties>
</file>