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163BC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5320E0DD">
                  <wp:extent cx="1664335" cy="12071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51440" w:rsidRPr="00BA744B">
              <w:rPr>
                <w:rFonts w:ascii="Arial" w:hAnsi="Arial"/>
                <w:sz w:val="10"/>
              </w:rPr>
              <w:fldChar w:fldCharType="begin"/>
            </w:r>
            <w:r w:rsidR="00A427DC" w:rsidRPr="00BA744B">
              <w:rPr>
                <w:rStyle w:val="postbody1"/>
                <w:rFonts w:ascii="Arial" w:hAnsi="Arial"/>
                <w:spacing w:val="0"/>
              </w:rPr>
              <w:instrText>MACROBUTTON EinfügenGrafik "Hier doppelklicken, um Grafik einzufügen"</w:instrText>
            </w:r>
            <w:r w:rsidR="00251440" w:rsidRPr="00BA744B">
              <w:rPr>
                <w:rFonts w:ascii="Arial" w:hAnsi="Arial"/>
                <w:sz w:val="10"/>
              </w:rPr>
              <w:fldChar w:fldCharType="end"/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BA744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BA744B" w:rsidRDefault="00163BC3" w:rsidP="00163BC3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Das will ich werden: Betreuung EFZ</w:t>
            </w:r>
          </w:p>
        </w:tc>
      </w:tr>
      <w:tr w:rsidR="00A427D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A427DC" w:rsidRPr="00BA744B" w:rsidRDefault="00163BC3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(9)</w:t>
            </w: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1F310E" w:rsidRPr="00911387" w:rsidRDefault="001F310E" w:rsidP="001F310E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</w:rPr>
            </w:pPr>
            <w:r w:rsidRPr="00911387">
              <w:rPr>
                <w:rFonts w:ascii="Arial" w:hAnsi="Arial"/>
                <w:b/>
                <w:sz w:val="20"/>
              </w:rPr>
              <w:t xml:space="preserve">Was arbeitet Michelle im ersten Teil des Films? </w:t>
            </w:r>
          </w:p>
          <w:p w:rsidR="001F310E" w:rsidRDefault="001571F4" w:rsidP="001F310E">
            <w:pPr>
              <w:ind w:left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Michelle arbeitet in einem Behindertenheim. Sie betreut </w:t>
            </w:r>
            <w:r w:rsidR="00796F2F">
              <w:rPr>
                <w:rFonts w:ascii="Arial" w:hAnsi="Arial"/>
                <w:sz w:val="20"/>
              </w:rPr>
              <w:t>und b</w:t>
            </w:r>
            <w:r w:rsidR="00796F2F">
              <w:rPr>
                <w:rFonts w:ascii="Arial" w:hAnsi="Arial"/>
                <w:sz w:val="20"/>
              </w:rPr>
              <w:t>e</w:t>
            </w:r>
            <w:r w:rsidR="00796F2F">
              <w:rPr>
                <w:rFonts w:ascii="Arial" w:hAnsi="Arial"/>
                <w:sz w:val="20"/>
              </w:rPr>
              <w:t xml:space="preserve">gleitet </w:t>
            </w:r>
            <w:r>
              <w:rPr>
                <w:rFonts w:ascii="Arial" w:hAnsi="Arial"/>
                <w:sz w:val="20"/>
              </w:rPr>
              <w:t>Klienten bei der Pflege, beim Backen</w:t>
            </w:r>
            <w:r w:rsidR="000F5615">
              <w:rPr>
                <w:rFonts w:ascii="Arial" w:hAnsi="Arial"/>
                <w:sz w:val="20"/>
              </w:rPr>
              <w:t xml:space="preserve"> </w:t>
            </w:r>
            <w:r w:rsidR="00DD6622">
              <w:rPr>
                <w:rFonts w:ascii="Arial" w:hAnsi="Arial"/>
                <w:sz w:val="20"/>
              </w:rPr>
              <w:t xml:space="preserve">und Kochen sowie </w:t>
            </w:r>
            <w:r>
              <w:rPr>
                <w:rFonts w:ascii="Arial" w:hAnsi="Arial"/>
                <w:sz w:val="20"/>
              </w:rPr>
              <w:t xml:space="preserve">bei der Arbeit. </w:t>
            </w:r>
          </w:p>
          <w:p w:rsidR="001F310E" w:rsidRDefault="001F310E" w:rsidP="001F310E">
            <w:pPr>
              <w:rPr>
                <w:rFonts w:ascii="Arial" w:hAnsi="Arial"/>
                <w:sz w:val="20"/>
              </w:rPr>
            </w:pPr>
          </w:p>
          <w:p w:rsidR="001F310E" w:rsidRPr="00911387" w:rsidRDefault="001F310E" w:rsidP="001F310E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</w:rPr>
            </w:pPr>
            <w:r w:rsidRPr="00911387">
              <w:rPr>
                <w:rFonts w:ascii="Arial" w:hAnsi="Arial"/>
                <w:b/>
                <w:sz w:val="20"/>
              </w:rPr>
              <w:t xml:space="preserve">Was ist Michelle bei ihrer Arbeit wichtig? </w:t>
            </w:r>
          </w:p>
          <w:p w:rsidR="000F5615" w:rsidRDefault="000F5615" w:rsidP="001571F4">
            <w:pPr>
              <w:ind w:left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Michelle ist es wichtig ihre Klienten begleiten und unterstützen zu können, damit die Selbstständigkeit der Klienten gefördert wird. Sie versucht die Intimsphäre ihrer Klienten so gut wie mö</w:t>
            </w:r>
            <w:r>
              <w:rPr>
                <w:rFonts w:ascii="Arial" w:hAnsi="Arial"/>
                <w:sz w:val="20"/>
              </w:rPr>
              <w:t>g</w:t>
            </w:r>
            <w:r>
              <w:rPr>
                <w:rFonts w:ascii="Arial" w:hAnsi="Arial"/>
                <w:sz w:val="20"/>
              </w:rPr>
              <w:t>lich zu schützen, sie aber trotzdem zu pflegen, weil sie es bra</w:t>
            </w:r>
            <w:r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>chen. In diesem Beruf ist es wichtig, dass man gut mit Me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schen umgehen kann, zuverlässig ist, Teamfähigkeit besitzt und Geduld mi</w:t>
            </w: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 xml:space="preserve">bringt. </w:t>
            </w:r>
          </w:p>
          <w:p w:rsidR="001571F4" w:rsidRDefault="001571F4" w:rsidP="001571F4">
            <w:pPr>
              <w:ind w:left="397"/>
              <w:rPr>
                <w:rFonts w:ascii="Arial" w:hAnsi="Arial"/>
                <w:sz w:val="20"/>
              </w:rPr>
            </w:pPr>
          </w:p>
          <w:p w:rsidR="001F310E" w:rsidRPr="00911387" w:rsidRDefault="001F310E" w:rsidP="001F310E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</w:rPr>
            </w:pPr>
            <w:r w:rsidRPr="00911387">
              <w:rPr>
                <w:rFonts w:ascii="Arial" w:hAnsi="Arial"/>
                <w:b/>
                <w:sz w:val="20"/>
              </w:rPr>
              <w:t xml:space="preserve">Wie funktioniert die Ausbildung der </w:t>
            </w:r>
            <w:proofErr w:type="spellStart"/>
            <w:r w:rsidRPr="00911387">
              <w:rPr>
                <w:rFonts w:ascii="Arial" w:hAnsi="Arial"/>
                <w:b/>
                <w:sz w:val="20"/>
              </w:rPr>
              <w:t>Sozialagogen</w:t>
            </w:r>
            <w:proofErr w:type="spellEnd"/>
            <w:r w:rsidRPr="00911387">
              <w:rPr>
                <w:rFonts w:ascii="Arial" w:hAnsi="Arial"/>
                <w:b/>
                <w:sz w:val="20"/>
              </w:rPr>
              <w:t xml:space="preserve">? </w:t>
            </w:r>
          </w:p>
          <w:p w:rsidR="001F310E" w:rsidRDefault="000F5615" w:rsidP="000F5615">
            <w:pPr>
              <w:ind w:left="39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Sozialagogen</w:t>
            </w:r>
            <w:proofErr w:type="spellEnd"/>
            <w:r>
              <w:rPr>
                <w:rFonts w:ascii="Arial" w:hAnsi="Arial"/>
                <w:sz w:val="20"/>
              </w:rPr>
              <w:t xml:space="preserve"> können in drei Bereichen arbeiten. Sie können mit behinderten Menschen arbeiten, Kinder betreuen oder im A</w:t>
            </w:r>
            <w:r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 xml:space="preserve">ters- und Pflegeheim tätig sein. </w:t>
            </w:r>
          </w:p>
          <w:p w:rsidR="000F5615" w:rsidRDefault="000F5615" w:rsidP="000F5615">
            <w:pPr>
              <w:ind w:left="397"/>
              <w:rPr>
                <w:rFonts w:ascii="Arial" w:hAnsi="Arial"/>
                <w:sz w:val="20"/>
              </w:rPr>
            </w:pPr>
          </w:p>
          <w:p w:rsidR="001F310E" w:rsidRPr="00911387" w:rsidRDefault="001F310E" w:rsidP="001F310E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</w:rPr>
            </w:pPr>
            <w:r w:rsidRPr="00911387">
              <w:rPr>
                <w:rFonts w:ascii="Arial" w:hAnsi="Arial"/>
                <w:b/>
                <w:sz w:val="20"/>
              </w:rPr>
              <w:t xml:space="preserve">Wie lange dauert die Lehre? </w:t>
            </w:r>
          </w:p>
          <w:p w:rsidR="000F5615" w:rsidRDefault="000F5615" w:rsidP="000F5615">
            <w:pPr>
              <w:ind w:left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 ist eine Berufslehre und dauert 3 Jahre. Die Lehrlinge lernen in dieser Zeit verschiedene Bereiche der Betreuung kennen. </w:t>
            </w:r>
          </w:p>
          <w:p w:rsidR="001F310E" w:rsidRDefault="001F310E" w:rsidP="001F310E">
            <w:pPr>
              <w:rPr>
                <w:rFonts w:ascii="Arial" w:hAnsi="Arial"/>
                <w:sz w:val="20"/>
              </w:rPr>
            </w:pPr>
          </w:p>
          <w:p w:rsidR="001F310E" w:rsidRPr="00911387" w:rsidRDefault="001F310E" w:rsidP="001F310E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</w:rPr>
            </w:pPr>
            <w:r w:rsidRPr="00911387">
              <w:rPr>
                <w:rFonts w:ascii="Arial" w:hAnsi="Arial"/>
                <w:b/>
                <w:sz w:val="20"/>
              </w:rPr>
              <w:t xml:space="preserve">Welches ist das früheste Eintrittsalter? </w:t>
            </w:r>
          </w:p>
          <w:p w:rsidR="001F310E" w:rsidRDefault="001F310E" w:rsidP="001F310E">
            <w:pPr>
              <w:ind w:left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 Jahre</w:t>
            </w:r>
          </w:p>
          <w:p w:rsidR="001F310E" w:rsidRDefault="001F310E" w:rsidP="001F310E">
            <w:pPr>
              <w:rPr>
                <w:rFonts w:ascii="Arial" w:hAnsi="Arial"/>
                <w:sz w:val="20"/>
              </w:rPr>
            </w:pPr>
          </w:p>
          <w:p w:rsidR="001F310E" w:rsidRPr="00911387" w:rsidRDefault="001F310E" w:rsidP="001F310E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</w:rPr>
            </w:pPr>
            <w:r w:rsidRPr="00911387">
              <w:rPr>
                <w:rFonts w:ascii="Arial" w:hAnsi="Arial"/>
                <w:b/>
                <w:sz w:val="20"/>
              </w:rPr>
              <w:t xml:space="preserve">Was arbeitet Michelle im dritten Lehrjahr? </w:t>
            </w:r>
          </w:p>
          <w:p w:rsidR="001F310E" w:rsidRDefault="00796F2F" w:rsidP="001F310E">
            <w:pPr>
              <w:ind w:left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der Berufsschule lernen sie die Ziele kennen, welche für die Arbeit mit Kindern, Behinderten und betagten Menschen gelten. </w:t>
            </w:r>
            <w:r w:rsidR="00632071">
              <w:rPr>
                <w:rFonts w:ascii="Arial" w:hAnsi="Arial"/>
                <w:sz w:val="20"/>
              </w:rPr>
              <w:t>Zudem tauschen sie oft Erfahrungen aus.</w:t>
            </w:r>
          </w:p>
          <w:p w:rsidR="00632071" w:rsidRDefault="00632071" w:rsidP="001F310E">
            <w:pPr>
              <w:ind w:left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 dritten Lehrjahr arbeitet M</w:t>
            </w:r>
            <w:r w:rsidR="00FD31E1">
              <w:rPr>
                <w:rFonts w:ascii="Arial" w:hAnsi="Arial"/>
                <w:sz w:val="20"/>
              </w:rPr>
              <w:t>ichelle in der Kinder</w:t>
            </w:r>
            <w:r w:rsidR="0040658F">
              <w:rPr>
                <w:rFonts w:ascii="Arial" w:hAnsi="Arial"/>
                <w:sz w:val="20"/>
              </w:rPr>
              <w:t xml:space="preserve">krippe ABB in Oerlikon als Kinderbetreuerin. </w:t>
            </w:r>
          </w:p>
          <w:p w:rsidR="001F310E" w:rsidRDefault="001F310E" w:rsidP="001F310E">
            <w:pPr>
              <w:rPr>
                <w:rFonts w:ascii="Arial" w:hAnsi="Arial"/>
                <w:sz w:val="20"/>
              </w:rPr>
            </w:pPr>
          </w:p>
          <w:p w:rsidR="001F310E" w:rsidRPr="00911387" w:rsidRDefault="001F310E" w:rsidP="001F310E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</w:rPr>
            </w:pPr>
            <w:r w:rsidRPr="00911387">
              <w:rPr>
                <w:rFonts w:ascii="Arial" w:hAnsi="Arial"/>
                <w:b/>
                <w:sz w:val="20"/>
              </w:rPr>
              <w:t xml:space="preserve">Welches Spiel spielt Michelle mit den Kindern? </w:t>
            </w:r>
          </w:p>
          <w:p w:rsidR="00796F2F" w:rsidRDefault="00FD31E1" w:rsidP="00796F2F">
            <w:pPr>
              <w:ind w:left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Michelle spielt mit den Kindern „</w:t>
            </w:r>
            <w:proofErr w:type="spellStart"/>
            <w:r>
              <w:rPr>
                <w:rFonts w:ascii="Arial" w:hAnsi="Arial"/>
                <w:sz w:val="20"/>
              </w:rPr>
              <w:t>Bodehöckerlis</w:t>
            </w:r>
            <w:proofErr w:type="spellEnd"/>
            <w:r w:rsidR="0040658F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bastelt und malt mit ihnen. </w:t>
            </w:r>
          </w:p>
          <w:p w:rsidR="001F310E" w:rsidRDefault="001F310E" w:rsidP="001F310E">
            <w:pPr>
              <w:rPr>
                <w:rFonts w:ascii="Arial" w:hAnsi="Arial"/>
                <w:sz w:val="20"/>
              </w:rPr>
            </w:pPr>
          </w:p>
          <w:p w:rsidR="001F310E" w:rsidRPr="00911387" w:rsidRDefault="001F310E" w:rsidP="001F310E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</w:rPr>
            </w:pPr>
            <w:r w:rsidRPr="00911387">
              <w:rPr>
                <w:rFonts w:ascii="Arial" w:hAnsi="Arial"/>
                <w:b/>
                <w:sz w:val="20"/>
              </w:rPr>
              <w:t xml:space="preserve">Wann gefällt ihr die Arbeit? Wann nicht? </w:t>
            </w:r>
          </w:p>
          <w:p w:rsidR="00796F2F" w:rsidRDefault="00DD6622" w:rsidP="00796F2F">
            <w:pPr>
              <w:ind w:left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gibt Tage, an denen es Michelle nicht so gut geht und sie li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ber zu Hause bleiben und </w:t>
            </w:r>
            <w:proofErr w:type="gramStart"/>
            <w:r>
              <w:rPr>
                <w:rFonts w:ascii="Arial" w:hAnsi="Arial"/>
                <w:sz w:val="20"/>
              </w:rPr>
              <w:t>ausspannen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möchte</w:t>
            </w:r>
            <w:r>
              <w:rPr>
                <w:rFonts w:ascii="Arial" w:hAnsi="Arial"/>
                <w:sz w:val="20"/>
              </w:rPr>
              <w:t>. Ab und zu hat sie Kopfweh und dann fällt ihr die Arbeit etwas schwerer. Alle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dings gibt es mehr schöne Momente, wenn ein Kind zu ihr kommt und ihr einen Abschiedskuss geben möchte, etc.</w:t>
            </w:r>
          </w:p>
          <w:p w:rsidR="001F310E" w:rsidRDefault="001F310E" w:rsidP="001F310E">
            <w:pPr>
              <w:rPr>
                <w:rFonts w:ascii="Arial" w:hAnsi="Arial"/>
                <w:sz w:val="20"/>
              </w:rPr>
            </w:pPr>
          </w:p>
          <w:p w:rsidR="001F310E" w:rsidRPr="00911387" w:rsidRDefault="001F310E" w:rsidP="001F310E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</w:rPr>
            </w:pPr>
            <w:r w:rsidRPr="00911387">
              <w:rPr>
                <w:rFonts w:ascii="Arial" w:hAnsi="Arial"/>
                <w:b/>
                <w:sz w:val="20"/>
              </w:rPr>
              <w:t xml:space="preserve">Wie sieht Michelle ihre Zukunft? </w:t>
            </w:r>
          </w:p>
          <w:p w:rsidR="001571F4" w:rsidRDefault="00632071" w:rsidP="00911387">
            <w:pPr>
              <w:ind w:left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Michelle hat bereits Pläne für ihre Zukunft. Sie möchte gerne die </w:t>
            </w:r>
            <w:proofErr w:type="spellStart"/>
            <w:r>
              <w:rPr>
                <w:rFonts w:ascii="Arial" w:hAnsi="Arial"/>
                <w:sz w:val="20"/>
              </w:rPr>
              <w:t>Berufsmatura</w:t>
            </w:r>
            <w:proofErr w:type="spellEnd"/>
            <w:r>
              <w:rPr>
                <w:rFonts w:ascii="Arial" w:hAnsi="Arial"/>
                <w:sz w:val="20"/>
              </w:rPr>
              <w:t xml:space="preserve"> absolvieren, wenn sie die Aufnahmeprüfung b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lastRenderedPageBreak/>
              <w:t>steht. Sie möchte auf dem Beruf weiter</w:t>
            </w:r>
            <w:r w:rsidR="0046111B">
              <w:rPr>
                <w:rFonts w:ascii="Arial" w:hAnsi="Arial"/>
                <w:sz w:val="20"/>
              </w:rPr>
              <w:t>arbeiten</w:t>
            </w:r>
            <w:r>
              <w:rPr>
                <w:rFonts w:ascii="Arial" w:hAnsi="Arial"/>
                <w:sz w:val="20"/>
              </w:rPr>
              <w:t xml:space="preserve">, allerdings mehr mit verhaltensauffälligen Jugendlichen. </w:t>
            </w:r>
            <w:bookmarkStart w:id="0" w:name="_GoBack"/>
            <w:bookmarkEnd w:id="0"/>
          </w:p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D8447C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9B" w:rsidRDefault="006D4F9B">
      <w:r>
        <w:separator/>
      </w:r>
    </w:p>
  </w:endnote>
  <w:endnote w:type="continuationSeparator" w:id="0">
    <w:p w:rsidR="006D4F9B" w:rsidRDefault="006D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1138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11387" w:rsidRPr="00911387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1138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11387" w:rsidRPr="00911387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9B" w:rsidRDefault="006D4F9B">
      <w:r>
        <w:separator/>
      </w:r>
    </w:p>
  </w:footnote>
  <w:footnote w:type="continuationSeparator" w:id="0">
    <w:p w:rsidR="006D4F9B" w:rsidRDefault="006D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34BC2E57" wp14:editId="324AA163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D8447C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37351"/>
    <w:multiLevelType w:val="hybridMultilevel"/>
    <w:tmpl w:val="515821A2"/>
    <w:lvl w:ilvl="0" w:tplc="1F7889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3"/>
    <w:rsid w:val="00012008"/>
    <w:rsid w:val="00024687"/>
    <w:rsid w:val="00034C0B"/>
    <w:rsid w:val="000542A1"/>
    <w:rsid w:val="00054A08"/>
    <w:rsid w:val="00065561"/>
    <w:rsid w:val="00086C9A"/>
    <w:rsid w:val="000B73FE"/>
    <w:rsid w:val="000F5615"/>
    <w:rsid w:val="00143CB8"/>
    <w:rsid w:val="001467F6"/>
    <w:rsid w:val="001571F4"/>
    <w:rsid w:val="00163BC3"/>
    <w:rsid w:val="00166279"/>
    <w:rsid w:val="001B3C76"/>
    <w:rsid w:val="001F310E"/>
    <w:rsid w:val="00213E85"/>
    <w:rsid w:val="002338AA"/>
    <w:rsid w:val="00233B90"/>
    <w:rsid w:val="00251440"/>
    <w:rsid w:val="0025186F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0658F"/>
    <w:rsid w:val="0044293F"/>
    <w:rsid w:val="0046111B"/>
    <w:rsid w:val="00480092"/>
    <w:rsid w:val="00485C23"/>
    <w:rsid w:val="004B6E8A"/>
    <w:rsid w:val="004D49D5"/>
    <w:rsid w:val="004D58C1"/>
    <w:rsid w:val="004E267D"/>
    <w:rsid w:val="004E37C2"/>
    <w:rsid w:val="004E5D66"/>
    <w:rsid w:val="0058095E"/>
    <w:rsid w:val="005841F8"/>
    <w:rsid w:val="005A0F97"/>
    <w:rsid w:val="005D1E03"/>
    <w:rsid w:val="005D7D38"/>
    <w:rsid w:val="005F6BBF"/>
    <w:rsid w:val="00614018"/>
    <w:rsid w:val="00632071"/>
    <w:rsid w:val="006D4F9B"/>
    <w:rsid w:val="006E2F5F"/>
    <w:rsid w:val="006F0AE2"/>
    <w:rsid w:val="0070285A"/>
    <w:rsid w:val="0070429F"/>
    <w:rsid w:val="00766C9D"/>
    <w:rsid w:val="007776A8"/>
    <w:rsid w:val="00796F2F"/>
    <w:rsid w:val="007B0B1A"/>
    <w:rsid w:val="008C2425"/>
    <w:rsid w:val="00911387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90B12"/>
    <w:rsid w:val="00CB15CC"/>
    <w:rsid w:val="00CE62FC"/>
    <w:rsid w:val="00CF691A"/>
    <w:rsid w:val="00D06954"/>
    <w:rsid w:val="00D34455"/>
    <w:rsid w:val="00D8447C"/>
    <w:rsid w:val="00DC176D"/>
    <w:rsid w:val="00DD166A"/>
    <w:rsid w:val="00DD6622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D31E1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1F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1F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3158_ab_loes_Fachfrau%20Betreu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1F8E-F773-49C0-B9F1-0B99D19C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3158_ab_loes_Fachfrau Betreuung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2241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Trachsler, Stefanie</cp:lastModifiedBy>
  <cp:revision>11</cp:revision>
  <cp:lastPrinted>2010-07-26T14:15:00Z</cp:lastPrinted>
  <dcterms:created xsi:type="dcterms:W3CDTF">2012-07-11T07:55:00Z</dcterms:created>
  <dcterms:modified xsi:type="dcterms:W3CDTF">2012-07-11T09:02:00Z</dcterms:modified>
  <cp:category>Zuma Vorlage phe</cp:category>
</cp:coreProperties>
</file>