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792690">
        <w:tc>
          <w:tcPr>
            <w:tcW w:w="9356" w:type="dxa"/>
          </w:tcPr>
          <w:p w:rsidR="001C08A5" w:rsidRPr="000F7E59" w:rsidRDefault="001C08A5" w:rsidP="00566D6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501059" w:rsidTr="00792690">
        <w:tc>
          <w:tcPr>
            <w:tcW w:w="9356" w:type="dxa"/>
          </w:tcPr>
          <w:p w:rsidR="00DF1EAB" w:rsidRPr="000F7E59" w:rsidRDefault="00DF1EAB" w:rsidP="00A10A5C">
            <w:pPr>
              <w:rPr>
                <w:rFonts w:ascii="Arial" w:hAnsi="Arial" w:cs="Arial"/>
                <w:sz w:val="20"/>
                <w:szCs w:val="20"/>
              </w:rPr>
            </w:pPr>
            <w:r w:rsidRPr="007A4ED3">
              <w:rPr>
                <w:rFonts w:ascii="Arial" w:hAnsi="Arial" w:cs="Arial"/>
                <w:b/>
                <w:sz w:val="20"/>
                <w:szCs w:val="20"/>
              </w:rPr>
              <w:t>Lies den untenstehenden Text durch und beantworte folgende Fragen.</w:t>
            </w:r>
            <w:r w:rsidR="00A10A5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DF1EAB" w:rsidTr="00792690">
        <w:tc>
          <w:tcPr>
            <w:tcW w:w="9356" w:type="dxa"/>
          </w:tcPr>
          <w:p w:rsidR="00A10A5C" w:rsidRDefault="00A10A5C" w:rsidP="00A10A5C">
            <w:pPr>
              <w:rPr>
                <w:rFonts w:ascii="Arial" w:hAnsi="Arial" w:cs="Arial"/>
                <w:sz w:val="20"/>
                <w:szCs w:val="20"/>
              </w:rPr>
            </w:pPr>
            <w:r w:rsidRPr="007A4ED3">
              <w:rPr>
                <w:rFonts w:ascii="Arial" w:hAnsi="Arial" w:cs="Arial"/>
                <w:sz w:val="20"/>
                <w:szCs w:val="20"/>
              </w:rPr>
              <w:t xml:space="preserve">1. Wieso waren die </w:t>
            </w:r>
            <w:proofErr w:type="spellStart"/>
            <w:r w:rsidRPr="007A4ED3">
              <w:rPr>
                <w:rFonts w:ascii="Arial" w:hAnsi="Arial" w:cs="Arial"/>
                <w:sz w:val="20"/>
                <w:szCs w:val="20"/>
              </w:rPr>
              <w:t>Nabatäer</w:t>
            </w:r>
            <w:proofErr w:type="spellEnd"/>
            <w:r w:rsidRPr="007A4ED3">
              <w:rPr>
                <w:rFonts w:ascii="Arial" w:hAnsi="Arial" w:cs="Arial"/>
                <w:sz w:val="20"/>
                <w:szCs w:val="20"/>
              </w:rPr>
              <w:t xml:space="preserve"> ein so beliebtes Angriffsziel?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10A5C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0820C5">
              <w:rPr>
                <w:rFonts w:ascii="Arial" w:hAnsi="Arial" w:cs="Arial"/>
                <w:b/>
                <w:sz w:val="20"/>
                <w:szCs w:val="20"/>
              </w:rPr>
              <w:t>age</w:t>
            </w:r>
            <w:r w:rsidRPr="00A10A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820C5">
              <w:rPr>
                <w:rFonts w:ascii="Arial" w:hAnsi="Arial" w:cs="Arial"/>
                <w:b/>
                <w:sz w:val="20"/>
                <w:szCs w:val="20"/>
              </w:rPr>
              <w:br/>
              <w:t>Reichtum</w:t>
            </w:r>
            <w:r w:rsidRPr="00A10A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820C5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A10A5C">
              <w:rPr>
                <w:rFonts w:ascii="Arial" w:hAnsi="Arial" w:cs="Arial"/>
                <w:b/>
                <w:sz w:val="20"/>
                <w:szCs w:val="20"/>
              </w:rPr>
              <w:t>Neid</w:t>
            </w:r>
          </w:p>
        </w:tc>
      </w:tr>
      <w:tr w:rsidR="003B6549" w:rsidTr="00792690">
        <w:tc>
          <w:tcPr>
            <w:tcW w:w="9356" w:type="dxa"/>
          </w:tcPr>
          <w:p w:rsidR="003B6549" w:rsidRPr="007A4ED3" w:rsidRDefault="00B7766F" w:rsidP="00A10A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DF1EAB" w:rsidTr="00792690">
        <w:tc>
          <w:tcPr>
            <w:tcW w:w="9356" w:type="dxa"/>
          </w:tcPr>
          <w:p w:rsidR="000820C5" w:rsidRDefault="00A10A5C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A4ED3">
              <w:rPr>
                <w:rFonts w:ascii="Arial" w:hAnsi="Arial" w:cs="Arial"/>
                <w:sz w:val="20"/>
                <w:szCs w:val="20"/>
              </w:rPr>
              <w:t xml:space="preserve">2. Wieso konnten sich die </w:t>
            </w:r>
            <w:proofErr w:type="spellStart"/>
            <w:r w:rsidRPr="007A4ED3">
              <w:rPr>
                <w:rFonts w:ascii="Arial" w:hAnsi="Arial" w:cs="Arial"/>
                <w:sz w:val="20"/>
                <w:szCs w:val="20"/>
              </w:rPr>
              <w:t>Nabatäer</w:t>
            </w:r>
            <w:proofErr w:type="spellEnd"/>
            <w:r w:rsidRPr="007A4ED3">
              <w:rPr>
                <w:rFonts w:ascii="Arial" w:hAnsi="Arial" w:cs="Arial"/>
                <w:sz w:val="20"/>
                <w:szCs w:val="20"/>
              </w:rPr>
              <w:t xml:space="preserve"> meistens  in der Schlacht behaupten, sogar wenn der Gegner übermächtig war?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10A5C">
              <w:rPr>
                <w:rFonts w:ascii="Arial" w:hAnsi="Arial" w:cs="Arial"/>
                <w:b/>
                <w:sz w:val="20"/>
                <w:szCs w:val="20"/>
              </w:rPr>
              <w:t xml:space="preserve">Verhandlungsbereitschaft </w:t>
            </w:r>
          </w:p>
          <w:p w:rsidR="000820C5" w:rsidRDefault="000820C5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A10A5C" w:rsidRPr="00A10A5C">
              <w:rPr>
                <w:rFonts w:ascii="Arial" w:hAnsi="Arial" w:cs="Arial"/>
                <w:b/>
                <w:sz w:val="20"/>
                <w:szCs w:val="20"/>
              </w:rPr>
              <w:t>riedliebend</w:t>
            </w:r>
          </w:p>
          <w:p w:rsidR="000820C5" w:rsidRDefault="000820C5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Diszipliniert</w:t>
            </w:r>
            <w:r w:rsidR="00A10A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820C5" w:rsidRDefault="000820C5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A10A5C" w:rsidRPr="00A10A5C">
              <w:rPr>
                <w:rFonts w:ascii="Arial" w:hAnsi="Arial" w:cs="Arial"/>
                <w:b/>
                <w:sz w:val="20"/>
                <w:szCs w:val="20"/>
              </w:rPr>
              <w:t>erabscheuen Krieg</w:t>
            </w:r>
            <w:r>
              <w:rPr>
                <w:rFonts w:ascii="Arial" w:hAnsi="Arial" w:cs="Arial"/>
                <w:b/>
                <w:sz w:val="20"/>
                <w:szCs w:val="20"/>
              </w:rPr>
              <w:t>sführung</w:t>
            </w:r>
            <w:r w:rsidR="00A10A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820C5" w:rsidRDefault="000820C5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A10A5C">
              <w:rPr>
                <w:rFonts w:ascii="Arial" w:hAnsi="Arial" w:cs="Arial"/>
                <w:b/>
                <w:sz w:val="20"/>
                <w:szCs w:val="20"/>
              </w:rPr>
              <w:t>ermeiden Krieg</w:t>
            </w:r>
          </w:p>
          <w:p w:rsidR="000820C5" w:rsidRDefault="00A10A5C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Ausgeklügelte Wasserversorgung</w:t>
            </w:r>
            <w:r w:rsidRPr="00A10A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766F">
              <w:rPr>
                <w:rFonts w:ascii="Arial" w:hAnsi="Arial" w:cs="Arial"/>
                <w:b/>
                <w:sz w:val="20"/>
                <w:szCs w:val="20"/>
              </w:rPr>
              <w:t>der Truppen</w:t>
            </w:r>
          </w:p>
          <w:p w:rsidR="000820C5" w:rsidRDefault="00A10A5C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0A5C">
              <w:rPr>
                <w:rFonts w:ascii="Arial" w:hAnsi="Arial" w:cs="Arial"/>
                <w:b/>
                <w:sz w:val="20"/>
                <w:szCs w:val="20"/>
              </w:rPr>
              <w:t>Überleben</w:t>
            </w:r>
            <w:r>
              <w:rPr>
                <w:rFonts w:ascii="Arial" w:hAnsi="Arial" w:cs="Arial"/>
                <w:b/>
                <w:sz w:val="20"/>
                <w:szCs w:val="20"/>
              </w:rPr>
              <w:t>skünstler</w:t>
            </w:r>
            <w:r w:rsidRPr="00A10A5C">
              <w:rPr>
                <w:rFonts w:ascii="Arial" w:hAnsi="Arial" w:cs="Arial"/>
                <w:b/>
                <w:sz w:val="20"/>
                <w:szCs w:val="20"/>
              </w:rPr>
              <w:t xml:space="preserve"> in der Wüste</w:t>
            </w:r>
          </w:p>
          <w:p w:rsidR="000820C5" w:rsidRDefault="000820C5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A10A5C" w:rsidRPr="00A10A5C">
              <w:rPr>
                <w:rFonts w:ascii="Arial" w:hAnsi="Arial" w:cs="Arial"/>
                <w:b/>
                <w:sz w:val="20"/>
                <w:szCs w:val="20"/>
              </w:rPr>
              <w:t>eine territorialen Ansprüche</w:t>
            </w:r>
          </w:p>
          <w:p w:rsidR="002A2946" w:rsidRPr="00A10A5C" w:rsidRDefault="00A10A5C" w:rsidP="00A10A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0A5C">
              <w:rPr>
                <w:rFonts w:ascii="Arial" w:hAnsi="Arial" w:cs="Arial"/>
                <w:b/>
                <w:sz w:val="20"/>
                <w:szCs w:val="20"/>
              </w:rPr>
              <w:t>Fremden gegenüber aufgeschlossen</w:t>
            </w: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86C" w:rsidRDefault="002C086C" w:rsidP="002D01FD">
      <w:pPr>
        <w:spacing w:after="0" w:line="240" w:lineRule="auto"/>
      </w:pPr>
      <w:r>
        <w:separator/>
      </w:r>
    </w:p>
  </w:endnote>
  <w:endnote w:type="continuationSeparator" w:id="0">
    <w:p w:rsidR="002C086C" w:rsidRDefault="002C086C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967" w:rsidRDefault="00F1596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C086C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2C086C" w:rsidRPr="00E231F5" w:rsidRDefault="002C086C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2C086C" w:rsidRPr="00E231F5" w:rsidRDefault="002C086C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2C086C" w:rsidRPr="00E231F5" w:rsidRDefault="002C086C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2C086C" w:rsidRDefault="002C086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C086C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2C086C" w:rsidRPr="00E231F5" w:rsidRDefault="002C086C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2C086C" w:rsidRPr="00E231F5" w:rsidRDefault="002C086C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2C086C" w:rsidRPr="00E231F5" w:rsidRDefault="002C086C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B512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B512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2C086C" w:rsidRDefault="002C086C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86C" w:rsidRDefault="002C086C" w:rsidP="002D01FD">
      <w:pPr>
        <w:spacing w:after="0" w:line="240" w:lineRule="auto"/>
      </w:pPr>
      <w:r>
        <w:separator/>
      </w:r>
    </w:p>
  </w:footnote>
  <w:footnote w:type="continuationSeparator" w:id="0">
    <w:p w:rsidR="002C086C" w:rsidRDefault="002C086C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967" w:rsidRDefault="00F1596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2C086C" w:rsidTr="00A017E3">
      <w:trPr>
        <w:trHeight w:hRule="exact" w:val="227"/>
      </w:trPr>
      <w:tc>
        <w:tcPr>
          <w:tcW w:w="9356" w:type="dxa"/>
          <w:gridSpan w:val="3"/>
        </w:tcPr>
        <w:p w:rsidR="002C086C" w:rsidRPr="008103E2" w:rsidRDefault="002C086C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C086C" w:rsidTr="00566D69">
      <w:trPr>
        <w:trHeight w:hRule="exact" w:val="567"/>
      </w:trPr>
      <w:tc>
        <w:tcPr>
          <w:tcW w:w="3932" w:type="dxa"/>
          <w:vMerge w:val="restart"/>
        </w:tcPr>
        <w:p w:rsidR="002C086C" w:rsidRDefault="002C086C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05B02F93" wp14:editId="531DCB7B">
                <wp:extent cx="2410565" cy="612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2C086C" w:rsidRDefault="002C086C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2C086C" w:rsidRPr="002D01FD" w:rsidRDefault="002C086C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Bewässerung</w:t>
          </w:r>
        </w:p>
      </w:tc>
    </w:tr>
    <w:tr w:rsidR="002C086C" w:rsidTr="00566D69">
      <w:trPr>
        <w:trHeight w:hRule="exact" w:val="397"/>
      </w:trPr>
      <w:tc>
        <w:tcPr>
          <w:tcW w:w="3932" w:type="dxa"/>
          <w:vMerge/>
        </w:tcPr>
        <w:p w:rsidR="002C086C" w:rsidRDefault="002C086C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2C086C" w:rsidRDefault="002C086C">
          <w:pPr>
            <w:pStyle w:val="Kopfzeile"/>
          </w:pPr>
        </w:p>
      </w:tc>
      <w:tc>
        <w:tcPr>
          <w:tcW w:w="3618" w:type="dxa"/>
          <w:vAlign w:val="bottom"/>
        </w:tcPr>
        <w:p w:rsidR="002C086C" w:rsidRPr="002D01FD" w:rsidRDefault="002C086C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C086C" w:rsidTr="00104354">
      <w:trPr>
        <w:trHeight w:hRule="exact" w:val="227"/>
      </w:trPr>
      <w:tc>
        <w:tcPr>
          <w:tcW w:w="9356" w:type="dxa"/>
          <w:gridSpan w:val="3"/>
        </w:tcPr>
        <w:p w:rsidR="002C086C" w:rsidRDefault="002C086C">
          <w:pPr>
            <w:pStyle w:val="Kopfzeile"/>
          </w:pPr>
        </w:p>
      </w:tc>
    </w:tr>
    <w:tr w:rsidR="002C086C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2C086C" w:rsidRPr="0005385A" w:rsidRDefault="002C086C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Petra – Wunder in der Wüste</w:t>
          </w:r>
        </w:p>
      </w:tc>
    </w:tr>
  </w:tbl>
  <w:p w:rsidR="002C086C" w:rsidRDefault="002C086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2C086C" w:rsidTr="00FB2532">
      <w:trPr>
        <w:trHeight w:val="227"/>
      </w:trPr>
      <w:tc>
        <w:tcPr>
          <w:tcW w:w="9356" w:type="dxa"/>
          <w:gridSpan w:val="6"/>
          <w:vAlign w:val="center"/>
        </w:tcPr>
        <w:p w:rsidR="002C086C" w:rsidRPr="00092BCF" w:rsidRDefault="002C086C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C086C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2C086C" w:rsidRDefault="00F15967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D93F1AF" wp14:editId="3FABB00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2C086C" w:rsidRDefault="002C086C" w:rsidP="00FB2532">
          <w:pPr>
            <w:pStyle w:val="Kopfzeile"/>
          </w:pPr>
        </w:p>
        <w:p w:rsidR="002C086C" w:rsidRPr="0008046F" w:rsidRDefault="002C086C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2C086C" w:rsidRPr="002D01FD" w:rsidRDefault="002C086C" w:rsidP="004D2886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2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  <w:r w:rsidR="004D2886"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2C086C" w:rsidTr="00FB2532">
      <w:trPr>
        <w:trHeight w:hRule="exact" w:val="397"/>
      </w:trPr>
      <w:tc>
        <w:tcPr>
          <w:tcW w:w="3932" w:type="dxa"/>
          <w:gridSpan w:val="3"/>
          <w:vMerge/>
        </w:tcPr>
        <w:p w:rsidR="002C086C" w:rsidRDefault="002C086C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2C086C" w:rsidRDefault="002C086C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2C086C" w:rsidRPr="002D01FD" w:rsidRDefault="002C086C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C086C" w:rsidTr="00FB2532">
      <w:trPr>
        <w:trHeight w:hRule="exact" w:val="227"/>
      </w:trPr>
      <w:tc>
        <w:tcPr>
          <w:tcW w:w="9356" w:type="dxa"/>
          <w:gridSpan w:val="6"/>
        </w:tcPr>
        <w:p w:rsidR="002C086C" w:rsidRPr="00092BCF" w:rsidRDefault="002C086C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C086C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2C086C" w:rsidRDefault="002C086C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88BD049" wp14:editId="66C243A7">
                <wp:extent cx="1663200" cy="936843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tra_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0" cy="936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2C086C" w:rsidRDefault="002C086C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2C086C" w:rsidRPr="002D01FD" w:rsidRDefault="002C086C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2D01FD">
            <w:rPr>
              <w:rFonts w:ascii="Arial" w:hAnsi="Arial" w:cs="Arial"/>
              <w:sz w:val="18"/>
              <w:szCs w:val="18"/>
            </w:rPr>
            <w:t>Geografie</w:t>
          </w:r>
          <w:r w:rsidR="001F0B9B">
            <w:rPr>
              <w:rFonts w:ascii="Arial" w:hAnsi="Arial" w:cs="Arial"/>
              <w:sz w:val="18"/>
              <w:szCs w:val="18"/>
            </w:rPr>
            <w:t>,Geschichte</w:t>
          </w:r>
          <w:r w:rsidRPr="002D01FD">
            <w:rPr>
              <w:rFonts w:ascii="Arial" w:hAnsi="Arial" w:cs="Arial"/>
              <w:sz w:val="18"/>
              <w:szCs w:val="18"/>
            </w:rPr>
            <w:t xml:space="preserve"> für Sek I und Sek II</w:t>
          </w:r>
        </w:p>
      </w:tc>
      <w:tc>
        <w:tcPr>
          <w:tcW w:w="1746" w:type="dxa"/>
          <w:shd w:val="clear" w:color="auto" w:fill="C7C0B9"/>
          <w:vAlign w:val="center"/>
        </w:tcPr>
        <w:p w:rsidR="002C086C" w:rsidRPr="002D01FD" w:rsidRDefault="002C086C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2C086C" w:rsidTr="00FB2532">
      <w:trPr>
        <w:trHeight w:hRule="exact" w:val="680"/>
      </w:trPr>
      <w:tc>
        <w:tcPr>
          <w:tcW w:w="2762" w:type="dxa"/>
          <w:vMerge/>
        </w:tcPr>
        <w:p w:rsidR="002C086C" w:rsidRDefault="002C086C" w:rsidP="00FB2532">
          <w:pPr>
            <w:pStyle w:val="Kopfzeile"/>
          </w:pPr>
        </w:p>
      </w:tc>
      <w:tc>
        <w:tcPr>
          <w:tcW w:w="170" w:type="dxa"/>
          <w:vMerge/>
        </w:tcPr>
        <w:p w:rsidR="002C086C" w:rsidRDefault="002C086C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2C086C" w:rsidRPr="00292AA1" w:rsidRDefault="002C086C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Petra – Wunder in der Wüste</w:t>
          </w:r>
        </w:p>
      </w:tc>
    </w:tr>
    <w:tr w:rsidR="002C086C" w:rsidTr="00FB2532">
      <w:trPr>
        <w:trHeight w:hRule="exact" w:val="567"/>
      </w:trPr>
      <w:tc>
        <w:tcPr>
          <w:tcW w:w="2762" w:type="dxa"/>
          <w:vMerge/>
        </w:tcPr>
        <w:p w:rsidR="002C086C" w:rsidRDefault="002C086C" w:rsidP="00FB2532">
          <w:pPr>
            <w:pStyle w:val="Kopfzeile"/>
          </w:pPr>
        </w:p>
      </w:tc>
      <w:tc>
        <w:tcPr>
          <w:tcW w:w="170" w:type="dxa"/>
          <w:vMerge/>
        </w:tcPr>
        <w:p w:rsidR="002C086C" w:rsidRDefault="002C086C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2C086C" w:rsidRPr="00566D69" w:rsidRDefault="002C086C" w:rsidP="00FB2532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19:53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2C086C" w:rsidRDefault="002C086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5A"/>
    <w:rsid w:val="0005385A"/>
    <w:rsid w:val="0008046F"/>
    <w:rsid w:val="000820C5"/>
    <w:rsid w:val="00091116"/>
    <w:rsid w:val="00092BCF"/>
    <w:rsid w:val="000959C9"/>
    <w:rsid w:val="00096CDE"/>
    <w:rsid w:val="000D5E9B"/>
    <w:rsid w:val="000E09B5"/>
    <w:rsid w:val="000E4C4A"/>
    <w:rsid w:val="000F762A"/>
    <w:rsid w:val="000F7E59"/>
    <w:rsid w:val="00104354"/>
    <w:rsid w:val="001265E0"/>
    <w:rsid w:val="00131FA0"/>
    <w:rsid w:val="00133D1B"/>
    <w:rsid w:val="0013574C"/>
    <w:rsid w:val="0016244E"/>
    <w:rsid w:val="00182CA3"/>
    <w:rsid w:val="001A1BC1"/>
    <w:rsid w:val="001C08A5"/>
    <w:rsid w:val="001F0B9B"/>
    <w:rsid w:val="001F0D6D"/>
    <w:rsid w:val="0021070D"/>
    <w:rsid w:val="0027244A"/>
    <w:rsid w:val="00281935"/>
    <w:rsid w:val="00282AFC"/>
    <w:rsid w:val="00292AA1"/>
    <w:rsid w:val="0029433A"/>
    <w:rsid w:val="002A2946"/>
    <w:rsid w:val="002C086C"/>
    <w:rsid w:val="002C2D5C"/>
    <w:rsid w:val="002D01FD"/>
    <w:rsid w:val="002D4104"/>
    <w:rsid w:val="002D6B2A"/>
    <w:rsid w:val="00390D7E"/>
    <w:rsid w:val="003B6549"/>
    <w:rsid w:val="004D10B9"/>
    <w:rsid w:val="004D2886"/>
    <w:rsid w:val="004E1C12"/>
    <w:rsid w:val="00501059"/>
    <w:rsid w:val="00504FD5"/>
    <w:rsid w:val="00553723"/>
    <w:rsid w:val="00561646"/>
    <w:rsid w:val="00566837"/>
    <w:rsid w:val="00566D69"/>
    <w:rsid w:val="005F6E4A"/>
    <w:rsid w:val="0060360C"/>
    <w:rsid w:val="006067B7"/>
    <w:rsid w:val="006A5388"/>
    <w:rsid w:val="006F24EB"/>
    <w:rsid w:val="00716076"/>
    <w:rsid w:val="00792690"/>
    <w:rsid w:val="007A4ED3"/>
    <w:rsid w:val="007D0810"/>
    <w:rsid w:val="008103E2"/>
    <w:rsid w:val="00845ECF"/>
    <w:rsid w:val="008A622A"/>
    <w:rsid w:val="008B4A93"/>
    <w:rsid w:val="008D01C5"/>
    <w:rsid w:val="009166F8"/>
    <w:rsid w:val="00965B71"/>
    <w:rsid w:val="009710D0"/>
    <w:rsid w:val="009849AD"/>
    <w:rsid w:val="009E5686"/>
    <w:rsid w:val="00A017E3"/>
    <w:rsid w:val="00A10A5C"/>
    <w:rsid w:val="00A57BA9"/>
    <w:rsid w:val="00A724DF"/>
    <w:rsid w:val="00A73114"/>
    <w:rsid w:val="00A77F4B"/>
    <w:rsid w:val="00AB5123"/>
    <w:rsid w:val="00AE6888"/>
    <w:rsid w:val="00B51D94"/>
    <w:rsid w:val="00B65CF1"/>
    <w:rsid w:val="00B7766F"/>
    <w:rsid w:val="00B82EDF"/>
    <w:rsid w:val="00C94DBF"/>
    <w:rsid w:val="00CB4F7C"/>
    <w:rsid w:val="00CE01AF"/>
    <w:rsid w:val="00D80082"/>
    <w:rsid w:val="00D86F82"/>
    <w:rsid w:val="00D93762"/>
    <w:rsid w:val="00DA6519"/>
    <w:rsid w:val="00DB0E9D"/>
    <w:rsid w:val="00DD0E2D"/>
    <w:rsid w:val="00DD1909"/>
    <w:rsid w:val="00DF1EAB"/>
    <w:rsid w:val="00E005AB"/>
    <w:rsid w:val="00E46D74"/>
    <w:rsid w:val="00E53CA0"/>
    <w:rsid w:val="00E63ABD"/>
    <w:rsid w:val="00E940D8"/>
    <w:rsid w:val="00EF363F"/>
    <w:rsid w:val="00F15967"/>
    <w:rsid w:val="00F21B26"/>
    <w:rsid w:val="00F47117"/>
    <w:rsid w:val="00F84D71"/>
    <w:rsid w:val="00F93A98"/>
    <w:rsid w:val="00FB2532"/>
    <w:rsid w:val="00FC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einLeerraum">
    <w:name w:val="No Spacing"/>
    <w:uiPriority w:val="1"/>
    <w:qFormat/>
    <w:rsid w:val="002C086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einLeerraum">
    <w:name w:val="No Spacing"/>
    <w:uiPriority w:val="1"/>
    <w:qFormat/>
    <w:rsid w:val="002C08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CE0DC440.dotm</Template>
  <TotalTime>0</TotalTime>
  <Pages>1</Pages>
  <Words>69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Petra, Arbeitsblatt 2 Lösungen</dc:title>
  <dc:creator>Marriott, Steven</dc:creator>
  <cp:lastModifiedBy>Schneider, Nadja (SRF)</cp:lastModifiedBy>
  <cp:revision>11</cp:revision>
  <cp:lastPrinted>2012-11-30T16:36:00Z</cp:lastPrinted>
  <dcterms:created xsi:type="dcterms:W3CDTF">2012-12-18T10:29:00Z</dcterms:created>
  <dcterms:modified xsi:type="dcterms:W3CDTF">2013-05-31T12:43:00Z</dcterms:modified>
</cp:coreProperties>
</file>