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Pr="00DB073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127D3" w:rsidTr="00DB0736">
        <w:tc>
          <w:tcPr>
            <w:tcW w:w="9356" w:type="dxa"/>
          </w:tcPr>
          <w:p w:rsidR="00DB0736" w:rsidRPr="00FA2D0F" w:rsidRDefault="00DB0736" w:rsidP="00DB0736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Ratefrage: Wovon exportiert  die Schweiz am meisten: Käse, Schokolade oder Kaffee?</w:t>
            </w:r>
          </w:p>
          <w:p w:rsidR="00DB0736" w:rsidRPr="00DB0736" w:rsidRDefault="00DB0736" w:rsidP="00DB0736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DB0736">
              <w:rPr>
                <w:rFonts w:ascii="Arial" w:hAnsi="Arial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</w:t>
            </w:r>
          </w:p>
        </w:tc>
      </w:tr>
      <w:tr w:rsidR="00DB0736" w:rsidTr="00DB0736">
        <w:tc>
          <w:tcPr>
            <w:tcW w:w="9356" w:type="dxa"/>
          </w:tcPr>
          <w:p w:rsidR="00DB0736" w:rsidRPr="00DB0736" w:rsidRDefault="00DB0736" w:rsidP="00DB07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0736" w:rsidTr="00DB0736">
        <w:tc>
          <w:tcPr>
            <w:tcW w:w="9356" w:type="dxa"/>
          </w:tcPr>
          <w:p w:rsidR="00E91E86" w:rsidRPr="00A047E3" w:rsidRDefault="00E91E86" w:rsidP="005A6F6E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2912"/>
              </w:tabs>
              <w:ind w:left="426" w:hanging="426"/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A047E3">
              <w:rPr>
                <w:rFonts w:ascii="Arial" w:hAnsi="Arial"/>
                <w:sz w:val="20"/>
              </w:rPr>
              <w:t>Recherchieren Sie im Internet zu folgenden Fragen:</w:t>
            </w:r>
            <w:r w:rsidRPr="00A047E3">
              <w:rPr>
                <w:rFonts w:ascii="Arial" w:hAnsi="Arial"/>
                <w:sz w:val="20"/>
              </w:rPr>
              <w:br/>
            </w:r>
          </w:p>
          <w:p w:rsidR="00E91E86" w:rsidRPr="009401E4" w:rsidRDefault="00E91E86" w:rsidP="009401E4">
            <w:pPr>
              <w:pStyle w:val="Kopfzeil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ind w:left="567" w:hanging="283"/>
              <w:rPr>
                <w:rFonts w:ascii="Arial" w:hAnsi="Arial"/>
                <w:sz w:val="20"/>
              </w:rPr>
            </w:pPr>
            <w:r w:rsidRPr="00FA2D0F">
              <w:rPr>
                <w:rFonts w:ascii="Arial" w:hAnsi="Arial"/>
                <w:sz w:val="20"/>
              </w:rPr>
              <w:t>Wie kommt es, dass die Schweiz Weltmarktführerin</w:t>
            </w:r>
            <w:r>
              <w:rPr>
                <w:rFonts w:ascii="Arial" w:hAnsi="Arial"/>
                <w:sz w:val="20"/>
              </w:rPr>
              <w:t xml:space="preserve"> (70%-80% des Welthandels)</w:t>
            </w:r>
            <w:r w:rsidRPr="00FA2D0F">
              <w:rPr>
                <w:rFonts w:ascii="Arial" w:hAnsi="Arial"/>
                <w:sz w:val="20"/>
              </w:rPr>
              <w:t xml:space="preserve"> im Handel mit Kaffeebohnen ist, obwohl sie selbst keinen Kaffee anbaut?</w:t>
            </w:r>
            <w:r w:rsidRPr="00FA2D0F">
              <w:rPr>
                <w:rFonts w:ascii="Arial" w:hAnsi="Arial"/>
                <w:sz w:val="20"/>
              </w:rPr>
              <w:br/>
            </w:r>
            <w:r w:rsidRPr="00E91E86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</w:t>
            </w:r>
            <w:r w:rsidRPr="00E91E86">
              <w:rPr>
                <w:rFonts w:ascii="Arial" w:hAnsi="Arial"/>
                <w:sz w:val="24"/>
                <w:szCs w:val="24"/>
              </w:rPr>
              <w:t>___</w:t>
            </w:r>
            <w:r>
              <w:rPr>
                <w:rFonts w:ascii="Arial" w:hAnsi="Arial"/>
                <w:sz w:val="20"/>
              </w:rPr>
              <w:br/>
            </w:r>
          </w:p>
          <w:p w:rsidR="00E91E86" w:rsidRPr="00282034" w:rsidRDefault="00E91E86" w:rsidP="00E91E86">
            <w:pPr>
              <w:pStyle w:val="Kopfzeil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ind w:left="567" w:hanging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Umschreiben Sie den Begriff «</w:t>
            </w:r>
            <w:r w:rsidRPr="004D5857">
              <w:rPr>
                <w:rFonts w:ascii="Arial" w:hAnsi="Arial"/>
                <w:sz w:val="20"/>
              </w:rPr>
              <w:t>Wertschöpfungskette</w:t>
            </w:r>
            <w:r>
              <w:rPr>
                <w:rFonts w:ascii="Arial" w:hAnsi="Arial"/>
                <w:sz w:val="20"/>
              </w:rPr>
              <w:t>» in eigenen Worten.</w:t>
            </w:r>
          </w:p>
          <w:p w:rsidR="00E91E86" w:rsidRPr="00E91E86" w:rsidRDefault="00E91E86" w:rsidP="00E91E86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ascii="Arial" w:hAnsi="Arial"/>
                <w:sz w:val="24"/>
                <w:szCs w:val="24"/>
              </w:rPr>
            </w:pPr>
            <w:r w:rsidRPr="00E91E86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</w:t>
            </w:r>
            <w:r w:rsidRPr="00E91E86">
              <w:rPr>
                <w:rFonts w:ascii="Arial" w:hAnsi="Arial"/>
                <w:sz w:val="24"/>
                <w:szCs w:val="24"/>
              </w:rPr>
              <w:t>__</w:t>
            </w:r>
          </w:p>
          <w:p w:rsidR="00E91E86" w:rsidRDefault="00E91E86" w:rsidP="00E91E8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DB0736" w:rsidRPr="00E91E86" w:rsidRDefault="00E91E86" w:rsidP="00E91E86">
            <w:pPr>
              <w:pStyle w:val="Kopfzeile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ind w:left="567" w:hanging="283"/>
              <w:rPr>
                <w:rFonts w:ascii="Arial" w:hAnsi="Arial"/>
                <w:sz w:val="24"/>
                <w:szCs w:val="24"/>
              </w:rPr>
            </w:pPr>
            <w:r w:rsidRPr="00192A3F">
              <w:rPr>
                <w:rFonts w:ascii="Arial" w:hAnsi="Arial"/>
                <w:sz w:val="20"/>
              </w:rPr>
              <w:t>Wie gelangt der Kaffee von der Plantage zu uns in die Tasse? Stellen Sie die Wertschöpfung</w:t>
            </w:r>
            <w:r w:rsidRPr="00192A3F">
              <w:rPr>
                <w:rFonts w:ascii="Arial" w:hAnsi="Arial"/>
                <w:sz w:val="20"/>
              </w:rPr>
              <w:t>s</w:t>
            </w:r>
            <w:r w:rsidRPr="00192A3F">
              <w:rPr>
                <w:rFonts w:ascii="Arial" w:hAnsi="Arial"/>
                <w:sz w:val="20"/>
              </w:rPr>
              <w:t>kette vom Kaffeeanbau bis zur Tasse zuhause in der Schweiz in Stichworten dar.</w:t>
            </w:r>
            <w:r w:rsidRPr="00FA2D0F">
              <w:rPr>
                <w:rFonts w:ascii="Arial" w:hAnsi="Arial"/>
                <w:sz w:val="24"/>
                <w:szCs w:val="24"/>
              </w:rPr>
              <w:br/>
            </w:r>
            <w:r w:rsidRPr="00E91E86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B0736" w:rsidTr="00DB0736">
        <w:tc>
          <w:tcPr>
            <w:tcW w:w="9356" w:type="dxa"/>
          </w:tcPr>
          <w:p w:rsidR="00DB0736" w:rsidRPr="00DB0736" w:rsidRDefault="00DB0736" w:rsidP="00DB07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0736" w:rsidTr="00DB0736">
        <w:tc>
          <w:tcPr>
            <w:tcW w:w="9356" w:type="dxa"/>
          </w:tcPr>
          <w:p w:rsidR="00DB0736" w:rsidRPr="00EE1369" w:rsidRDefault="00EE1369" w:rsidP="00EE136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right="-140" w:hanging="426"/>
              <w:rPr>
                <w:rFonts w:ascii="Arial" w:hAnsi="Arial"/>
                <w:sz w:val="24"/>
                <w:szCs w:val="24"/>
              </w:rPr>
            </w:pPr>
            <w:r w:rsidRPr="006A6A7E">
              <w:rPr>
                <w:rFonts w:ascii="Arial" w:hAnsi="Arial"/>
                <w:sz w:val="20"/>
              </w:rPr>
              <w:t>Zu welchem Wirtschaftssektor gehört der Kaffeehandel?</w:t>
            </w:r>
            <w:r w:rsidRPr="006A6A7E">
              <w:rPr>
                <w:rFonts w:ascii="Arial" w:hAnsi="Arial"/>
                <w:sz w:val="20"/>
              </w:rPr>
              <w:br/>
            </w:r>
            <w:r w:rsidRPr="006A6A7E">
              <w:rPr>
                <w:rFonts w:ascii="Arial" w:hAnsi="Arial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6948EA" w:rsidTr="00DB0736">
        <w:tc>
          <w:tcPr>
            <w:tcW w:w="9356" w:type="dxa"/>
          </w:tcPr>
          <w:p w:rsidR="006948EA" w:rsidRPr="00DB0736" w:rsidRDefault="006948EA" w:rsidP="00DB07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0736" w:rsidTr="00DB0736">
        <w:tc>
          <w:tcPr>
            <w:tcW w:w="9356" w:type="dxa"/>
          </w:tcPr>
          <w:p w:rsidR="00EE1369" w:rsidRPr="00121B9E" w:rsidRDefault="00EE1369" w:rsidP="00EE136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In welchem Wirtschaftssektor ist Thermoplan tätig?</w:t>
            </w:r>
          </w:p>
          <w:p w:rsidR="00DB0736" w:rsidRPr="00EE1369" w:rsidRDefault="00EE1369" w:rsidP="00EE1369">
            <w:pPr>
              <w:pStyle w:val="Kopfzeile"/>
              <w:tabs>
                <w:tab w:val="clear" w:pos="4536"/>
                <w:tab w:val="clear" w:pos="9072"/>
              </w:tabs>
              <w:ind w:left="426" w:right="-140"/>
              <w:rPr>
                <w:rFonts w:ascii="Arial" w:hAnsi="Arial"/>
                <w:sz w:val="24"/>
                <w:szCs w:val="24"/>
              </w:rPr>
            </w:pP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4F712E">
              <w:rPr>
                <w:rFonts w:ascii="Arial" w:hAnsi="Arial"/>
                <w:sz w:val="24"/>
                <w:szCs w:val="24"/>
              </w:rPr>
              <w:t>______</w:t>
            </w:r>
          </w:p>
        </w:tc>
      </w:tr>
      <w:tr w:rsidR="006948EA" w:rsidTr="00DB0736">
        <w:tc>
          <w:tcPr>
            <w:tcW w:w="9356" w:type="dxa"/>
          </w:tcPr>
          <w:p w:rsidR="006948EA" w:rsidRPr="00DB0736" w:rsidRDefault="006948EA" w:rsidP="00DB07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B0736" w:rsidTr="00DB0736">
        <w:tc>
          <w:tcPr>
            <w:tcW w:w="9356" w:type="dxa"/>
          </w:tcPr>
          <w:p w:rsidR="00DB0736" w:rsidRPr="009401E4" w:rsidRDefault="009401E4" w:rsidP="009401E4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Auf welches Produkt ist </w:t>
            </w:r>
            <w:r w:rsidRPr="00F029B5">
              <w:rPr>
                <w:rFonts w:ascii="Arial" w:hAnsi="Arial"/>
                <w:sz w:val="20"/>
              </w:rPr>
              <w:t>Thermoplan</w:t>
            </w:r>
            <w:r>
              <w:rPr>
                <w:rFonts w:ascii="Arial" w:hAnsi="Arial"/>
                <w:sz w:val="20"/>
              </w:rPr>
              <w:t xml:space="preserve"> spezialisiert?</w:t>
            </w:r>
            <w:r>
              <w:rPr>
                <w:rFonts w:ascii="Arial" w:hAnsi="Arial"/>
                <w:sz w:val="20"/>
              </w:rPr>
              <w:br/>
            </w: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4F712E">
              <w:rPr>
                <w:rFonts w:ascii="Arial" w:hAnsi="Arial"/>
                <w:sz w:val="24"/>
                <w:szCs w:val="24"/>
              </w:rPr>
              <w:t>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9401E4">
              <w:rPr>
                <w:rFonts w:ascii="Arial" w:hAnsi="Arial"/>
                <w:sz w:val="24"/>
                <w:szCs w:val="24"/>
              </w:rPr>
              <w:t>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___________________________</w:t>
            </w:r>
          </w:p>
        </w:tc>
      </w:tr>
      <w:tr w:rsidR="001F4AED" w:rsidTr="00DB0736">
        <w:tc>
          <w:tcPr>
            <w:tcW w:w="9356" w:type="dxa"/>
          </w:tcPr>
          <w:p w:rsidR="001F4AED" w:rsidRDefault="001F4AED" w:rsidP="001F4AED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1F4AED" w:rsidTr="00DB0736">
        <w:tc>
          <w:tcPr>
            <w:tcW w:w="9356" w:type="dxa"/>
          </w:tcPr>
          <w:p w:rsidR="001F4AED" w:rsidRDefault="001F4AED" w:rsidP="009401E4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 welcher internationalen Kaffeehauskette schaffte Thermoplan 1999 den Durchbruch?</w:t>
            </w:r>
            <w:r>
              <w:rPr>
                <w:rFonts w:ascii="Arial" w:hAnsi="Arial"/>
                <w:sz w:val="20"/>
              </w:rPr>
              <w:br/>
            </w:r>
            <w:r w:rsidRPr="00EF44DF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</w:tc>
      </w:tr>
      <w:tr w:rsidR="001F4AED" w:rsidTr="00DB0736">
        <w:tc>
          <w:tcPr>
            <w:tcW w:w="9356" w:type="dxa"/>
          </w:tcPr>
          <w:p w:rsidR="001F4AED" w:rsidRDefault="001F4AED" w:rsidP="001F4AED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1F4AED" w:rsidRDefault="001F4AED" w:rsidP="001F4AED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1F4AED" w:rsidRDefault="001F4AED" w:rsidP="001F4AED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1F4AED" w:rsidRDefault="001F4AED" w:rsidP="001F4AED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  <w:p w:rsidR="001F4AED" w:rsidRDefault="001F4AED" w:rsidP="001F4AED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1F4AED" w:rsidTr="00DB0736">
        <w:tc>
          <w:tcPr>
            <w:tcW w:w="9356" w:type="dxa"/>
          </w:tcPr>
          <w:p w:rsidR="001F4AED" w:rsidRDefault="001F4AED" w:rsidP="001F4AED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Welches sind die wichtigsten Verkaufsargumente von Thermoplan?</w:t>
            </w:r>
          </w:p>
          <w:p w:rsidR="001F4AED" w:rsidRPr="001F4AED" w:rsidRDefault="001F4AED" w:rsidP="001F4AED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E64749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</w:t>
            </w:r>
            <w:r w:rsidRPr="001F4AED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</w:t>
            </w:r>
          </w:p>
        </w:tc>
      </w:tr>
      <w:tr w:rsidR="000E56E8" w:rsidTr="00DB0736">
        <w:tc>
          <w:tcPr>
            <w:tcW w:w="9356" w:type="dxa"/>
          </w:tcPr>
          <w:p w:rsidR="000E56E8" w:rsidRDefault="000E56E8" w:rsidP="000E56E8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</w:tc>
      </w:tr>
      <w:tr w:rsidR="001F4AED" w:rsidTr="00DB0736">
        <w:tc>
          <w:tcPr>
            <w:tcW w:w="9356" w:type="dxa"/>
          </w:tcPr>
          <w:p w:rsidR="001F4AED" w:rsidRPr="000E56E8" w:rsidRDefault="000E56E8" w:rsidP="000E56E8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ist mit dem «</w:t>
            </w:r>
            <w:proofErr w:type="spellStart"/>
            <w:r>
              <w:rPr>
                <w:rFonts w:ascii="Arial" w:hAnsi="Arial"/>
                <w:sz w:val="20"/>
              </w:rPr>
              <w:t>Klumpenrisiko</w:t>
            </w:r>
            <w:proofErr w:type="spellEnd"/>
            <w:r>
              <w:rPr>
                <w:rFonts w:ascii="Arial" w:hAnsi="Arial"/>
                <w:sz w:val="20"/>
              </w:rPr>
              <w:t>» bei Thermoplan gemeint und wie wurde es reduziert?</w:t>
            </w:r>
            <w:r>
              <w:rPr>
                <w:rFonts w:ascii="Arial" w:hAnsi="Arial"/>
                <w:sz w:val="20"/>
              </w:rPr>
              <w:br/>
            </w:r>
            <w:r w:rsidRPr="00AF0916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0E56E8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90436E" w:rsidTr="00DB0736">
        <w:tc>
          <w:tcPr>
            <w:tcW w:w="9356" w:type="dxa"/>
          </w:tcPr>
          <w:p w:rsidR="0090436E" w:rsidRDefault="0090436E" w:rsidP="0090436E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</w:tc>
      </w:tr>
      <w:tr w:rsidR="0090436E" w:rsidTr="00DB0736">
        <w:tc>
          <w:tcPr>
            <w:tcW w:w="9356" w:type="dxa"/>
          </w:tcPr>
          <w:p w:rsidR="0090436E" w:rsidRPr="007A52E9" w:rsidRDefault="0090436E" w:rsidP="0090436E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0"/>
              </w:rPr>
            </w:pPr>
            <w:r w:rsidRPr="00184653">
              <w:rPr>
                <w:rFonts w:ascii="Arial" w:hAnsi="Arial"/>
                <w:sz w:val="20"/>
              </w:rPr>
              <w:t>W</w:t>
            </w:r>
            <w:r>
              <w:rPr>
                <w:rFonts w:ascii="Arial" w:hAnsi="Arial"/>
                <w:sz w:val="20"/>
              </w:rPr>
              <w:t>elche Gefahren birgt die Expansionsstrategie von Thermoplan?</w:t>
            </w:r>
          </w:p>
          <w:p w:rsidR="0090436E" w:rsidRPr="0090436E" w:rsidRDefault="0090436E" w:rsidP="0090436E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E64749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</w:t>
            </w:r>
            <w:r w:rsidRPr="0090436E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</w:t>
            </w:r>
          </w:p>
        </w:tc>
      </w:tr>
      <w:tr w:rsidR="0090436E" w:rsidTr="00DB0736">
        <w:tc>
          <w:tcPr>
            <w:tcW w:w="9356" w:type="dxa"/>
          </w:tcPr>
          <w:p w:rsidR="0090436E" w:rsidRDefault="0090436E" w:rsidP="0090436E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</w:tc>
      </w:tr>
      <w:tr w:rsidR="0090436E" w:rsidTr="00DB0736">
        <w:tc>
          <w:tcPr>
            <w:tcW w:w="9356" w:type="dxa"/>
          </w:tcPr>
          <w:p w:rsidR="0090436E" w:rsidRPr="0090436E" w:rsidRDefault="0090436E" w:rsidP="0090436E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Warum kann sich Thermoplan den teuren Produktionsstandort Schweiz noch leisten?</w:t>
            </w:r>
            <w:r>
              <w:rPr>
                <w:rFonts w:ascii="Arial" w:hAnsi="Arial"/>
                <w:sz w:val="20"/>
              </w:rPr>
              <w:br/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</w:t>
            </w:r>
            <w:r>
              <w:rPr>
                <w:rFonts w:ascii="Arial" w:hAnsi="Arial"/>
                <w:sz w:val="24"/>
                <w:szCs w:val="24"/>
              </w:rPr>
              <w:t>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</w:t>
            </w:r>
            <w:r>
              <w:rPr>
                <w:rFonts w:ascii="Arial" w:hAnsi="Arial"/>
                <w:sz w:val="24"/>
                <w:szCs w:val="24"/>
              </w:rPr>
              <w:t>______________</w:t>
            </w:r>
            <w:r w:rsidRPr="0090436E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___________________________________________________________</w:t>
            </w:r>
          </w:p>
        </w:tc>
      </w:tr>
      <w:tr w:rsidR="0090436E" w:rsidTr="00DB0736">
        <w:tc>
          <w:tcPr>
            <w:tcW w:w="9356" w:type="dxa"/>
          </w:tcPr>
          <w:p w:rsidR="0090436E" w:rsidRDefault="0090436E" w:rsidP="0090436E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</w:tc>
      </w:tr>
      <w:tr w:rsidR="0090436E" w:rsidTr="00DB0736">
        <w:tc>
          <w:tcPr>
            <w:tcW w:w="9356" w:type="dxa"/>
          </w:tcPr>
          <w:p w:rsidR="0090436E" w:rsidRPr="0090436E" w:rsidRDefault="0090436E" w:rsidP="0090436E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ist ein «KMU»?</w:t>
            </w:r>
            <w:r>
              <w:rPr>
                <w:rFonts w:ascii="Arial" w:hAnsi="Arial"/>
                <w:sz w:val="20"/>
              </w:rPr>
              <w:br/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</w:t>
            </w:r>
            <w:r>
              <w:rPr>
                <w:rFonts w:ascii="Arial" w:hAnsi="Arial"/>
                <w:sz w:val="24"/>
                <w:szCs w:val="24"/>
              </w:rPr>
              <w:t>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</w:t>
            </w:r>
            <w:r>
              <w:rPr>
                <w:rFonts w:ascii="Arial" w:hAnsi="Arial"/>
                <w:sz w:val="24"/>
                <w:szCs w:val="24"/>
              </w:rPr>
              <w:t>____________</w:t>
            </w:r>
          </w:p>
        </w:tc>
      </w:tr>
      <w:tr w:rsidR="0090436E" w:rsidTr="00DB0736">
        <w:tc>
          <w:tcPr>
            <w:tcW w:w="9356" w:type="dxa"/>
          </w:tcPr>
          <w:p w:rsidR="0090436E" w:rsidRDefault="0090436E" w:rsidP="0090436E">
            <w:pPr>
              <w:pStyle w:val="Listenabsatz"/>
              <w:ind w:left="426"/>
              <w:rPr>
                <w:rFonts w:ascii="Arial" w:hAnsi="Arial"/>
                <w:sz w:val="20"/>
              </w:rPr>
            </w:pPr>
          </w:p>
        </w:tc>
      </w:tr>
    </w:tbl>
    <w:p w:rsidR="00E90875" w:rsidRDefault="00E90875" w:rsidP="00107A15">
      <w:pPr>
        <w:rPr>
          <w:rFonts w:ascii="Arial" w:hAnsi="Arial"/>
          <w:b/>
          <w:i/>
          <w:sz w:val="20"/>
        </w:rPr>
      </w:pPr>
    </w:p>
    <w:sectPr w:rsidR="00E90875" w:rsidSect="00146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9E" w:rsidRDefault="0039239E">
      <w:r>
        <w:separator/>
      </w:r>
    </w:p>
  </w:endnote>
  <w:endnote w:type="continuationSeparator" w:id="0">
    <w:p w:rsidR="0039239E" w:rsidRDefault="0039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68" w:rsidRDefault="00842D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A1AF9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9A1AF9" w:rsidRPr="00E231F5" w:rsidRDefault="00DE23E5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9A1AF9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A6F6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9A1AF9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5A6F6E">
            <w:fldChar w:fldCharType="begin"/>
          </w:r>
          <w:r w:rsidR="005A6F6E">
            <w:instrText xml:space="preserve"> NUMPAGES   \* MERGEFORMAT </w:instrText>
          </w:r>
          <w:r w:rsidR="005A6F6E">
            <w:fldChar w:fldCharType="separate"/>
          </w:r>
          <w:r w:rsidR="005A6F6E" w:rsidRPr="005A6F6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5A6F6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9A1AF9" w:rsidRDefault="009A1AF9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A1AF9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9A1AF9" w:rsidRPr="00E231F5" w:rsidRDefault="009A1AF9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9A1AF9" w:rsidRPr="00107A15" w:rsidRDefault="00DE23E5" w:rsidP="00107A1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107A1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9A1AF9" w:rsidRPr="00107A1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107A1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A6F6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107A1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9A1AF9" w:rsidRPr="00107A15">
            <w:rPr>
              <w:rFonts w:ascii="Arial" w:hAnsi="Arial"/>
              <w:b/>
              <w:sz w:val="16"/>
              <w:szCs w:val="16"/>
            </w:rPr>
            <w:t>/</w:t>
          </w:r>
          <w:r w:rsidR="00107A15" w:rsidRPr="00107A15">
            <w:rPr>
              <w:rFonts w:ascii="Arial" w:hAnsi="Arial"/>
              <w:b/>
              <w:sz w:val="16"/>
              <w:szCs w:val="16"/>
            </w:rPr>
            <w:t>1</w:t>
          </w:r>
        </w:p>
      </w:tc>
    </w:tr>
  </w:tbl>
  <w:p w:rsidR="009A1AF9" w:rsidRDefault="009A1AF9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9E" w:rsidRDefault="0039239E">
      <w:r>
        <w:separator/>
      </w:r>
    </w:p>
  </w:footnote>
  <w:footnote w:type="continuationSeparator" w:id="0">
    <w:p w:rsidR="0039239E" w:rsidRDefault="0039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68" w:rsidRDefault="00842D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9A1AF9" w:rsidTr="00A47B59">
      <w:trPr>
        <w:trHeight w:hRule="exact" w:val="227"/>
      </w:trPr>
      <w:tc>
        <w:tcPr>
          <w:tcW w:w="9356" w:type="dxa"/>
          <w:gridSpan w:val="3"/>
        </w:tcPr>
        <w:p w:rsidR="009A1AF9" w:rsidRPr="008103E2" w:rsidRDefault="009A1AF9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9A1AF9" w:rsidTr="00A47B59">
      <w:trPr>
        <w:trHeight w:hRule="exact" w:val="567"/>
      </w:trPr>
      <w:tc>
        <w:tcPr>
          <w:tcW w:w="3932" w:type="dxa"/>
          <w:vMerge w:val="restart"/>
        </w:tcPr>
        <w:p w:rsidR="009A1AF9" w:rsidRDefault="00C40903" w:rsidP="00A47B5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BD5C7BC" wp14:editId="235C3005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9A1AF9" w:rsidRDefault="009A1AF9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9A1AF9" w:rsidRPr="002D01FD" w:rsidRDefault="009A1AF9" w:rsidP="00C40903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C40903">
            <w:rPr>
              <w:rFonts w:ascii="Arial" w:hAnsi="Arial"/>
              <w:b/>
              <w:sz w:val="24"/>
              <w:szCs w:val="24"/>
            </w:rPr>
            <w:t>2</w:t>
          </w:r>
        </w:p>
      </w:tc>
    </w:tr>
    <w:tr w:rsidR="009A1AF9" w:rsidTr="00A47B59">
      <w:trPr>
        <w:trHeight w:hRule="exact" w:val="397"/>
      </w:trPr>
      <w:tc>
        <w:tcPr>
          <w:tcW w:w="3932" w:type="dxa"/>
          <w:vMerge/>
        </w:tcPr>
        <w:p w:rsidR="009A1AF9" w:rsidRDefault="009A1AF9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9A1AF9" w:rsidRDefault="009A1AF9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9A1AF9" w:rsidRPr="002D01FD" w:rsidRDefault="009A1AF9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9A1AF9" w:rsidTr="00A47B59">
      <w:trPr>
        <w:trHeight w:hRule="exact" w:val="227"/>
      </w:trPr>
      <w:tc>
        <w:tcPr>
          <w:tcW w:w="9356" w:type="dxa"/>
          <w:gridSpan w:val="3"/>
        </w:tcPr>
        <w:p w:rsidR="009A1AF9" w:rsidRDefault="009A1AF9" w:rsidP="00A47B59">
          <w:pPr>
            <w:pStyle w:val="Kopfzeile"/>
          </w:pPr>
        </w:p>
      </w:tc>
    </w:tr>
    <w:tr w:rsidR="009A1AF9" w:rsidTr="00A47B59">
      <w:tc>
        <w:tcPr>
          <w:tcW w:w="9356" w:type="dxa"/>
          <w:gridSpan w:val="3"/>
          <w:shd w:val="clear" w:color="auto" w:fill="C7C0B9"/>
          <w:vAlign w:val="center"/>
        </w:tcPr>
        <w:p w:rsidR="009A1AF9" w:rsidRPr="00E53CA0" w:rsidRDefault="00FA2D0F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Werkplatz Schweiz</w:t>
          </w:r>
        </w:p>
      </w:tc>
    </w:tr>
  </w:tbl>
  <w:p w:rsidR="009A1AF9" w:rsidRPr="00F0097F" w:rsidRDefault="009A1AF9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F56A68" w:rsidTr="003E2969">
      <w:trPr>
        <w:trHeight w:val="227"/>
      </w:trPr>
      <w:tc>
        <w:tcPr>
          <w:tcW w:w="9356" w:type="dxa"/>
          <w:gridSpan w:val="6"/>
          <w:vAlign w:val="center"/>
        </w:tcPr>
        <w:p w:rsidR="00F56A68" w:rsidRPr="00092BCF" w:rsidRDefault="00F56A68" w:rsidP="003E2969">
          <w:pPr>
            <w:pStyle w:val="Kopfzeile"/>
            <w:rPr>
              <w:rFonts w:ascii="Arial" w:hAnsi="Arial"/>
              <w:sz w:val="20"/>
            </w:rPr>
          </w:pPr>
        </w:p>
      </w:tc>
    </w:tr>
    <w:tr w:rsidR="00F56A68" w:rsidTr="003E2969">
      <w:trPr>
        <w:trHeight w:hRule="exact" w:val="567"/>
      </w:trPr>
      <w:tc>
        <w:tcPr>
          <w:tcW w:w="3932" w:type="dxa"/>
          <w:gridSpan w:val="3"/>
          <w:vMerge w:val="restart"/>
        </w:tcPr>
        <w:p w:rsidR="00F56A68" w:rsidRDefault="00F56A68" w:rsidP="003E296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C9AC1E1" wp14:editId="280C98C6">
                <wp:extent cx="2412000" cy="613271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56A68" w:rsidRDefault="00F56A68" w:rsidP="003E2969">
          <w:pPr>
            <w:pStyle w:val="Kopfzeile"/>
          </w:pPr>
        </w:p>
        <w:p w:rsidR="00F56A68" w:rsidRPr="0008046F" w:rsidRDefault="00F56A68" w:rsidP="003E2969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F56A68" w:rsidRPr="002D01FD" w:rsidRDefault="0005392D" w:rsidP="003E296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2</w:t>
          </w:r>
        </w:p>
      </w:tc>
    </w:tr>
    <w:tr w:rsidR="00F56A68" w:rsidTr="003E2969">
      <w:trPr>
        <w:trHeight w:hRule="exact" w:val="397"/>
      </w:trPr>
      <w:tc>
        <w:tcPr>
          <w:tcW w:w="3932" w:type="dxa"/>
          <w:gridSpan w:val="3"/>
          <w:vMerge/>
        </w:tcPr>
        <w:p w:rsidR="00F56A68" w:rsidRDefault="00F56A68" w:rsidP="003E296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F56A68" w:rsidRPr="002D01FD" w:rsidRDefault="00F56A68" w:rsidP="003E296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56A68" w:rsidTr="003E2969">
      <w:trPr>
        <w:trHeight w:hRule="exact" w:val="227"/>
      </w:trPr>
      <w:tc>
        <w:tcPr>
          <w:tcW w:w="9356" w:type="dxa"/>
          <w:gridSpan w:val="6"/>
        </w:tcPr>
        <w:p w:rsidR="00F56A68" w:rsidRPr="00092BCF" w:rsidRDefault="00F56A68" w:rsidP="003E2969">
          <w:pPr>
            <w:pStyle w:val="Kopfzeile"/>
            <w:rPr>
              <w:rFonts w:ascii="Arial" w:hAnsi="Arial"/>
              <w:sz w:val="20"/>
            </w:rPr>
          </w:pPr>
        </w:p>
      </w:tc>
    </w:tr>
    <w:tr w:rsidR="00F56A68" w:rsidTr="003E2969">
      <w:trPr>
        <w:trHeight w:hRule="exact" w:val="227"/>
      </w:trPr>
      <w:tc>
        <w:tcPr>
          <w:tcW w:w="2762" w:type="dxa"/>
          <w:vMerge w:val="restart"/>
          <w:vAlign w:val="center"/>
        </w:tcPr>
        <w:p w:rsidR="00F56A68" w:rsidRDefault="00842D68" w:rsidP="003E296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665833" cy="936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URBOX852608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F56A68" w:rsidRDefault="00F56A68" w:rsidP="003E2969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F56A68" w:rsidRPr="002D01FD" w:rsidRDefault="00F56A68" w:rsidP="003E2969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F56A68" w:rsidRPr="002D01FD" w:rsidRDefault="00F56A68" w:rsidP="003E2969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F56A68" w:rsidTr="003E2969">
      <w:trPr>
        <w:trHeight w:hRule="exact" w:val="454"/>
      </w:trPr>
      <w:tc>
        <w:tcPr>
          <w:tcW w:w="2762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170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F56A68" w:rsidRPr="00C86D4C" w:rsidRDefault="00F56A68" w:rsidP="003E2969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FA2AF8">
            <w:rPr>
              <w:rFonts w:ascii="Arial" w:hAnsi="Arial"/>
              <w:b/>
              <w:sz w:val="20"/>
              <w:szCs w:val="24"/>
            </w:rPr>
            <w:t xml:space="preserve">Werkplatz Schweiz </w:t>
          </w:r>
        </w:p>
      </w:tc>
    </w:tr>
    <w:tr w:rsidR="00F56A68" w:rsidTr="000F3E33">
      <w:trPr>
        <w:trHeight w:hRule="exact" w:val="811"/>
      </w:trPr>
      <w:tc>
        <w:tcPr>
          <w:tcW w:w="2762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170" w:type="dxa"/>
          <w:vMerge/>
        </w:tcPr>
        <w:p w:rsidR="00F56A68" w:rsidRDefault="00F56A68" w:rsidP="003E2969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F56A68" w:rsidRPr="00A1445C" w:rsidRDefault="0005392D" w:rsidP="0005392D">
          <w:pPr>
            <w:tabs>
              <w:tab w:val="left" w:pos="3146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Beitrag 2: </w:t>
          </w:r>
          <w:r>
            <w:rPr>
              <w:rFonts w:ascii="Arial" w:hAnsi="Arial"/>
              <w:sz w:val="16"/>
              <w:szCs w:val="24"/>
            </w:rPr>
            <w:t xml:space="preserve">Thermoplan </w:t>
          </w:r>
          <w:r>
            <w:rPr>
              <w:rFonts w:ascii="Arial" w:hAnsi="Arial"/>
              <w:sz w:val="16"/>
            </w:rPr>
            <w:t>(ECO, 05.03.2012) 07:52 min</w:t>
          </w:r>
        </w:p>
      </w:tc>
    </w:tr>
  </w:tbl>
  <w:p w:rsidR="009A1AF9" w:rsidRPr="00F0097F" w:rsidRDefault="009A1AF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27B7"/>
    <w:multiLevelType w:val="hybridMultilevel"/>
    <w:tmpl w:val="39BEA668"/>
    <w:lvl w:ilvl="0" w:tplc="88A476E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1CBA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A5911"/>
    <w:multiLevelType w:val="hybridMultilevel"/>
    <w:tmpl w:val="2A90267E"/>
    <w:lvl w:ilvl="0" w:tplc="FF24C80A">
      <w:start w:val="1"/>
      <w:numFmt w:val="lowerLetter"/>
      <w:lvlText w:val="%1)"/>
      <w:lvlJc w:val="left"/>
      <w:pPr>
        <w:ind w:left="1004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01107"/>
    <w:multiLevelType w:val="hybridMultilevel"/>
    <w:tmpl w:val="B8BC854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8"/>
  </w:num>
  <w:num w:numId="5">
    <w:abstractNumId w:val="17"/>
  </w:num>
  <w:num w:numId="6">
    <w:abstractNumId w:val="14"/>
  </w:num>
  <w:num w:numId="7">
    <w:abstractNumId w:val="7"/>
  </w:num>
  <w:num w:numId="8">
    <w:abstractNumId w:val="4"/>
  </w:num>
  <w:num w:numId="9">
    <w:abstractNumId w:val="16"/>
  </w:num>
  <w:num w:numId="10">
    <w:abstractNumId w:val="5"/>
  </w:num>
  <w:num w:numId="11">
    <w:abstractNumId w:val="10"/>
  </w:num>
  <w:num w:numId="12">
    <w:abstractNumId w:val="3"/>
  </w:num>
  <w:num w:numId="13">
    <w:abstractNumId w:val="15"/>
  </w:num>
  <w:num w:numId="14">
    <w:abstractNumId w:val="12"/>
  </w:num>
  <w:num w:numId="15">
    <w:abstractNumId w:val="13"/>
  </w:num>
  <w:num w:numId="16">
    <w:abstractNumId w:val="0"/>
  </w:num>
  <w:num w:numId="17">
    <w:abstractNumId w:val="2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0137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24631"/>
    <w:rsid w:val="000305D1"/>
    <w:rsid w:val="00034C0B"/>
    <w:rsid w:val="0005392D"/>
    <w:rsid w:val="000542A1"/>
    <w:rsid w:val="00054A08"/>
    <w:rsid w:val="00061923"/>
    <w:rsid w:val="0006345C"/>
    <w:rsid w:val="00065561"/>
    <w:rsid w:val="00070869"/>
    <w:rsid w:val="00070E33"/>
    <w:rsid w:val="000752ED"/>
    <w:rsid w:val="000839E6"/>
    <w:rsid w:val="00084979"/>
    <w:rsid w:val="00085A93"/>
    <w:rsid w:val="00085CEA"/>
    <w:rsid w:val="00086C9A"/>
    <w:rsid w:val="000A47B0"/>
    <w:rsid w:val="000B1B25"/>
    <w:rsid w:val="000B7030"/>
    <w:rsid w:val="000B73FE"/>
    <w:rsid w:val="000C21CF"/>
    <w:rsid w:val="000D6469"/>
    <w:rsid w:val="000E19F7"/>
    <w:rsid w:val="000E4FA6"/>
    <w:rsid w:val="000E56E8"/>
    <w:rsid w:val="000F3E33"/>
    <w:rsid w:val="000F750F"/>
    <w:rsid w:val="00101A8C"/>
    <w:rsid w:val="00101BE1"/>
    <w:rsid w:val="00107A15"/>
    <w:rsid w:val="0011371C"/>
    <w:rsid w:val="00114139"/>
    <w:rsid w:val="001176D3"/>
    <w:rsid w:val="00121B9E"/>
    <w:rsid w:val="001312E4"/>
    <w:rsid w:val="00143CB8"/>
    <w:rsid w:val="00143D26"/>
    <w:rsid w:val="00143E46"/>
    <w:rsid w:val="001467F6"/>
    <w:rsid w:val="0014781B"/>
    <w:rsid w:val="00150F69"/>
    <w:rsid w:val="00157807"/>
    <w:rsid w:val="00166279"/>
    <w:rsid w:val="00180A2A"/>
    <w:rsid w:val="00184653"/>
    <w:rsid w:val="00195A0E"/>
    <w:rsid w:val="001A3224"/>
    <w:rsid w:val="001B3C76"/>
    <w:rsid w:val="001B77E2"/>
    <w:rsid w:val="001F4AED"/>
    <w:rsid w:val="002049FF"/>
    <w:rsid w:val="00230447"/>
    <w:rsid w:val="002338AA"/>
    <w:rsid w:val="00233B2B"/>
    <w:rsid w:val="00233B90"/>
    <w:rsid w:val="00244868"/>
    <w:rsid w:val="002468E5"/>
    <w:rsid w:val="00253F37"/>
    <w:rsid w:val="00255804"/>
    <w:rsid w:val="002558F8"/>
    <w:rsid w:val="00257F9B"/>
    <w:rsid w:val="00282A56"/>
    <w:rsid w:val="0028586C"/>
    <w:rsid w:val="00291A61"/>
    <w:rsid w:val="002C6B1D"/>
    <w:rsid w:val="002C6DBD"/>
    <w:rsid w:val="002D00AC"/>
    <w:rsid w:val="002E077C"/>
    <w:rsid w:val="002E4986"/>
    <w:rsid w:val="00304EED"/>
    <w:rsid w:val="00323D0D"/>
    <w:rsid w:val="003302AB"/>
    <w:rsid w:val="00330A77"/>
    <w:rsid w:val="003429F6"/>
    <w:rsid w:val="003601B9"/>
    <w:rsid w:val="0037009E"/>
    <w:rsid w:val="00380429"/>
    <w:rsid w:val="00384482"/>
    <w:rsid w:val="00385ECA"/>
    <w:rsid w:val="00386693"/>
    <w:rsid w:val="0039239E"/>
    <w:rsid w:val="003A3024"/>
    <w:rsid w:val="003B7E23"/>
    <w:rsid w:val="003D3134"/>
    <w:rsid w:val="003D6D50"/>
    <w:rsid w:val="003E7FF0"/>
    <w:rsid w:val="003F6BE6"/>
    <w:rsid w:val="00410447"/>
    <w:rsid w:val="00415BC5"/>
    <w:rsid w:val="004318F3"/>
    <w:rsid w:val="0044097B"/>
    <w:rsid w:val="00442666"/>
    <w:rsid w:val="0044293F"/>
    <w:rsid w:val="00451D90"/>
    <w:rsid w:val="004554C2"/>
    <w:rsid w:val="00464689"/>
    <w:rsid w:val="00470262"/>
    <w:rsid w:val="00480092"/>
    <w:rsid w:val="00483CAF"/>
    <w:rsid w:val="00485C23"/>
    <w:rsid w:val="00491FA5"/>
    <w:rsid w:val="00492EE6"/>
    <w:rsid w:val="00497544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5721"/>
    <w:rsid w:val="004F712E"/>
    <w:rsid w:val="0050163A"/>
    <w:rsid w:val="005065F5"/>
    <w:rsid w:val="005149F7"/>
    <w:rsid w:val="00516997"/>
    <w:rsid w:val="00530FAB"/>
    <w:rsid w:val="00543A6C"/>
    <w:rsid w:val="005503DB"/>
    <w:rsid w:val="00557E96"/>
    <w:rsid w:val="00560CEB"/>
    <w:rsid w:val="0056227C"/>
    <w:rsid w:val="0056290E"/>
    <w:rsid w:val="0058095E"/>
    <w:rsid w:val="00583D3E"/>
    <w:rsid w:val="005841F8"/>
    <w:rsid w:val="005850A5"/>
    <w:rsid w:val="00596284"/>
    <w:rsid w:val="005A6F6E"/>
    <w:rsid w:val="005B2FF2"/>
    <w:rsid w:val="005B7135"/>
    <w:rsid w:val="005C6985"/>
    <w:rsid w:val="005D1E03"/>
    <w:rsid w:val="005D736C"/>
    <w:rsid w:val="005D7D38"/>
    <w:rsid w:val="005E2B83"/>
    <w:rsid w:val="005F6BBF"/>
    <w:rsid w:val="00601ECB"/>
    <w:rsid w:val="00614018"/>
    <w:rsid w:val="00630D72"/>
    <w:rsid w:val="00633DBC"/>
    <w:rsid w:val="006524D0"/>
    <w:rsid w:val="006560AA"/>
    <w:rsid w:val="00661563"/>
    <w:rsid w:val="00664426"/>
    <w:rsid w:val="00664E04"/>
    <w:rsid w:val="00667D87"/>
    <w:rsid w:val="006765E0"/>
    <w:rsid w:val="006837EB"/>
    <w:rsid w:val="006948EA"/>
    <w:rsid w:val="00695AC4"/>
    <w:rsid w:val="00696D22"/>
    <w:rsid w:val="006A0C06"/>
    <w:rsid w:val="006A3A72"/>
    <w:rsid w:val="006A6A7E"/>
    <w:rsid w:val="006D1C8D"/>
    <w:rsid w:val="006E2F5F"/>
    <w:rsid w:val="006E6675"/>
    <w:rsid w:val="006E7C95"/>
    <w:rsid w:val="006F0AE2"/>
    <w:rsid w:val="0070285A"/>
    <w:rsid w:val="00702885"/>
    <w:rsid w:val="00724A6B"/>
    <w:rsid w:val="00725421"/>
    <w:rsid w:val="00727FA1"/>
    <w:rsid w:val="0074524C"/>
    <w:rsid w:val="00761070"/>
    <w:rsid w:val="00766C9D"/>
    <w:rsid w:val="007710E0"/>
    <w:rsid w:val="007726EF"/>
    <w:rsid w:val="00772DEC"/>
    <w:rsid w:val="00774D62"/>
    <w:rsid w:val="007776A8"/>
    <w:rsid w:val="00790266"/>
    <w:rsid w:val="00793AB2"/>
    <w:rsid w:val="00796C17"/>
    <w:rsid w:val="007A52E9"/>
    <w:rsid w:val="007B0B1A"/>
    <w:rsid w:val="007B5612"/>
    <w:rsid w:val="007B615D"/>
    <w:rsid w:val="007C1254"/>
    <w:rsid w:val="007C62DC"/>
    <w:rsid w:val="007E05B0"/>
    <w:rsid w:val="007E2C2F"/>
    <w:rsid w:val="007E4FEF"/>
    <w:rsid w:val="007E5738"/>
    <w:rsid w:val="007F5172"/>
    <w:rsid w:val="007F7641"/>
    <w:rsid w:val="008157D9"/>
    <w:rsid w:val="008223B9"/>
    <w:rsid w:val="00825472"/>
    <w:rsid w:val="008338DE"/>
    <w:rsid w:val="00837C30"/>
    <w:rsid w:val="00842D68"/>
    <w:rsid w:val="00854008"/>
    <w:rsid w:val="008638DA"/>
    <w:rsid w:val="00863DC3"/>
    <w:rsid w:val="008730DE"/>
    <w:rsid w:val="008750A5"/>
    <w:rsid w:val="00877CB8"/>
    <w:rsid w:val="008821BF"/>
    <w:rsid w:val="008B1A3C"/>
    <w:rsid w:val="008B2AC2"/>
    <w:rsid w:val="008C13CF"/>
    <w:rsid w:val="008C209F"/>
    <w:rsid w:val="008C2425"/>
    <w:rsid w:val="008C3464"/>
    <w:rsid w:val="008D3113"/>
    <w:rsid w:val="008E4517"/>
    <w:rsid w:val="008E6883"/>
    <w:rsid w:val="008E6B2D"/>
    <w:rsid w:val="008E7F7B"/>
    <w:rsid w:val="008F0D28"/>
    <w:rsid w:val="0090365D"/>
    <w:rsid w:val="0090436E"/>
    <w:rsid w:val="00910E06"/>
    <w:rsid w:val="00931A69"/>
    <w:rsid w:val="009401E4"/>
    <w:rsid w:val="009463F4"/>
    <w:rsid w:val="009469BE"/>
    <w:rsid w:val="00973366"/>
    <w:rsid w:val="00975CC9"/>
    <w:rsid w:val="00976744"/>
    <w:rsid w:val="00981363"/>
    <w:rsid w:val="0098167D"/>
    <w:rsid w:val="00983443"/>
    <w:rsid w:val="0098392B"/>
    <w:rsid w:val="00986734"/>
    <w:rsid w:val="009949D4"/>
    <w:rsid w:val="0099768D"/>
    <w:rsid w:val="009A1AF9"/>
    <w:rsid w:val="009A2BBB"/>
    <w:rsid w:val="009B1364"/>
    <w:rsid w:val="009B2EFE"/>
    <w:rsid w:val="009B7A3B"/>
    <w:rsid w:val="009C0580"/>
    <w:rsid w:val="009C12F7"/>
    <w:rsid w:val="009C45EE"/>
    <w:rsid w:val="009D3249"/>
    <w:rsid w:val="009E2D1C"/>
    <w:rsid w:val="009E7A31"/>
    <w:rsid w:val="009F16F3"/>
    <w:rsid w:val="009F3B37"/>
    <w:rsid w:val="00A120DD"/>
    <w:rsid w:val="00A130C7"/>
    <w:rsid w:val="00A306EE"/>
    <w:rsid w:val="00A30917"/>
    <w:rsid w:val="00A321FE"/>
    <w:rsid w:val="00A427DC"/>
    <w:rsid w:val="00A44367"/>
    <w:rsid w:val="00A44C9D"/>
    <w:rsid w:val="00A46D74"/>
    <w:rsid w:val="00A47B59"/>
    <w:rsid w:val="00A50A9F"/>
    <w:rsid w:val="00A51962"/>
    <w:rsid w:val="00A52B69"/>
    <w:rsid w:val="00A533BC"/>
    <w:rsid w:val="00A82058"/>
    <w:rsid w:val="00A82D35"/>
    <w:rsid w:val="00A9224A"/>
    <w:rsid w:val="00A9777A"/>
    <w:rsid w:val="00A97938"/>
    <w:rsid w:val="00AB0191"/>
    <w:rsid w:val="00AB76C5"/>
    <w:rsid w:val="00AC2B37"/>
    <w:rsid w:val="00AC4249"/>
    <w:rsid w:val="00AC6957"/>
    <w:rsid w:val="00AF60CF"/>
    <w:rsid w:val="00B008FF"/>
    <w:rsid w:val="00B0398C"/>
    <w:rsid w:val="00B07FF4"/>
    <w:rsid w:val="00B15001"/>
    <w:rsid w:val="00B179D8"/>
    <w:rsid w:val="00B27228"/>
    <w:rsid w:val="00B31E92"/>
    <w:rsid w:val="00B34CB3"/>
    <w:rsid w:val="00B45A96"/>
    <w:rsid w:val="00B4742B"/>
    <w:rsid w:val="00B53642"/>
    <w:rsid w:val="00B55FEF"/>
    <w:rsid w:val="00B63CB0"/>
    <w:rsid w:val="00B64311"/>
    <w:rsid w:val="00B87E56"/>
    <w:rsid w:val="00BA620B"/>
    <w:rsid w:val="00BB2564"/>
    <w:rsid w:val="00BB5BC5"/>
    <w:rsid w:val="00BC0D60"/>
    <w:rsid w:val="00BC7FD9"/>
    <w:rsid w:val="00BF26B5"/>
    <w:rsid w:val="00BF7FC2"/>
    <w:rsid w:val="00C053BF"/>
    <w:rsid w:val="00C06F30"/>
    <w:rsid w:val="00C070D8"/>
    <w:rsid w:val="00C11D92"/>
    <w:rsid w:val="00C15202"/>
    <w:rsid w:val="00C27088"/>
    <w:rsid w:val="00C313CB"/>
    <w:rsid w:val="00C326C3"/>
    <w:rsid w:val="00C33582"/>
    <w:rsid w:val="00C37145"/>
    <w:rsid w:val="00C40903"/>
    <w:rsid w:val="00C43BF6"/>
    <w:rsid w:val="00C52408"/>
    <w:rsid w:val="00C52C83"/>
    <w:rsid w:val="00C5563C"/>
    <w:rsid w:val="00C57F73"/>
    <w:rsid w:val="00C65946"/>
    <w:rsid w:val="00C66CEA"/>
    <w:rsid w:val="00C712A2"/>
    <w:rsid w:val="00C75C8B"/>
    <w:rsid w:val="00C87F25"/>
    <w:rsid w:val="00C925BD"/>
    <w:rsid w:val="00C97378"/>
    <w:rsid w:val="00CA3F18"/>
    <w:rsid w:val="00CA632C"/>
    <w:rsid w:val="00CA6BFD"/>
    <w:rsid w:val="00CB0B74"/>
    <w:rsid w:val="00CB15CC"/>
    <w:rsid w:val="00CB26E5"/>
    <w:rsid w:val="00CB2E4A"/>
    <w:rsid w:val="00CB352B"/>
    <w:rsid w:val="00CB5C14"/>
    <w:rsid w:val="00CD29B6"/>
    <w:rsid w:val="00CD5FC0"/>
    <w:rsid w:val="00CE0655"/>
    <w:rsid w:val="00CE62FC"/>
    <w:rsid w:val="00CF3C30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A91"/>
    <w:rsid w:val="00D42245"/>
    <w:rsid w:val="00D56371"/>
    <w:rsid w:val="00D63BB7"/>
    <w:rsid w:val="00D74C30"/>
    <w:rsid w:val="00D76196"/>
    <w:rsid w:val="00D80246"/>
    <w:rsid w:val="00D80548"/>
    <w:rsid w:val="00D82111"/>
    <w:rsid w:val="00D94E4B"/>
    <w:rsid w:val="00D96672"/>
    <w:rsid w:val="00DA6E1D"/>
    <w:rsid w:val="00DB0736"/>
    <w:rsid w:val="00DB2CB8"/>
    <w:rsid w:val="00DB3140"/>
    <w:rsid w:val="00DC13CC"/>
    <w:rsid w:val="00DD166A"/>
    <w:rsid w:val="00DD4D6C"/>
    <w:rsid w:val="00DE23E5"/>
    <w:rsid w:val="00DE57F4"/>
    <w:rsid w:val="00DE599F"/>
    <w:rsid w:val="00E0074C"/>
    <w:rsid w:val="00E25EBF"/>
    <w:rsid w:val="00E311EC"/>
    <w:rsid w:val="00E35905"/>
    <w:rsid w:val="00E5317F"/>
    <w:rsid w:val="00E55362"/>
    <w:rsid w:val="00E64749"/>
    <w:rsid w:val="00E647A1"/>
    <w:rsid w:val="00E6586B"/>
    <w:rsid w:val="00E66FF5"/>
    <w:rsid w:val="00E90875"/>
    <w:rsid w:val="00E91E86"/>
    <w:rsid w:val="00E93606"/>
    <w:rsid w:val="00E936C7"/>
    <w:rsid w:val="00EA1D38"/>
    <w:rsid w:val="00EA3E38"/>
    <w:rsid w:val="00EA4561"/>
    <w:rsid w:val="00EA73F2"/>
    <w:rsid w:val="00EB3301"/>
    <w:rsid w:val="00EB571C"/>
    <w:rsid w:val="00EC0E12"/>
    <w:rsid w:val="00EC5921"/>
    <w:rsid w:val="00ED0463"/>
    <w:rsid w:val="00ED4DF3"/>
    <w:rsid w:val="00ED5058"/>
    <w:rsid w:val="00EE01AC"/>
    <w:rsid w:val="00EE1369"/>
    <w:rsid w:val="00EE6841"/>
    <w:rsid w:val="00EE77E0"/>
    <w:rsid w:val="00EF0BD6"/>
    <w:rsid w:val="00EF44DF"/>
    <w:rsid w:val="00EF6A64"/>
    <w:rsid w:val="00EF6B03"/>
    <w:rsid w:val="00F0097F"/>
    <w:rsid w:val="00F029B5"/>
    <w:rsid w:val="00F04F84"/>
    <w:rsid w:val="00F13473"/>
    <w:rsid w:val="00F13E2B"/>
    <w:rsid w:val="00F16CD2"/>
    <w:rsid w:val="00F25022"/>
    <w:rsid w:val="00F265EE"/>
    <w:rsid w:val="00F31C4B"/>
    <w:rsid w:val="00F464DD"/>
    <w:rsid w:val="00F547CC"/>
    <w:rsid w:val="00F56A68"/>
    <w:rsid w:val="00F6737F"/>
    <w:rsid w:val="00F705E1"/>
    <w:rsid w:val="00F92083"/>
    <w:rsid w:val="00FA2D0F"/>
    <w:rsid w:val="00FB168D"/>
    <w:rsid w:val="00FC189D"/>
    <w:rsid w:val="00FC199E"/>
    <w:rsid w:val="00FC6FFB"/>
    <w:rsid w:val="00FC7F2D"/>
    <w:rsid w:val="00FD23B7"/>
    <w:rsid w:val="00FD2CB8"/>
    <w:rsid w:val="00FD6C6E"/>
    <w:rsid w:val="00FF03D8"/>
    <w:rsid w:val="00FF0E57"/>
    <w:rsid w:val="00FF5572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paragraph" w:styleId="Funotentext">
    <w:name w:val="footnote text"/>
    <w:basedOn w:val="Standard"/>
    <w:link w:val="FunotentextZchn"/>
    <w:uiPriority w:val="99"/>
    <w:semiHidden/>
    <w:unhideWhenUsed/>
    <w:rsid w:val="009A1AF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AF9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A1A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paragraph" w:styleId="Funotentext">
    <w:name w:val="footnote text"/>
    <w:basedOn w:val="Standard"/>
    <w:link w:val="FunotentextZchn"/>
    <w:uiPriority w:val="99"/>
    <w:semiHidden/>
    <w:unhideWhenUsed/>
    <w:rsid w:val="009A1AF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1AF9"/>
    <w:rPr>
      <w:rFonts w:ascii="HelveticaNeueLT Std" w:hAnsi="HelveticaNeueLT Std" w:cs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A1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F1D8-0852-4E40-861F-51FE6316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2</Pages>
  <Words>170</Words>
  <Characters>3670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3833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15</cp:revision>
  <cp:lastPrinted>2012-11-21T10:12:00Z</cp:lastPrinted>
  <dcterms:created xsi:type="dcterms:W3CDTF">2013-01-31T15:17:00Z</dcterms:created>
  <dcterms:modified xsi:type="dcterms:W3CDTF">2013-01-31T15:57:00Z</dcterms:modified>
  <cp:category>Zuma Vorlage phe</cp:category>
</cp:coreProperties>
</file>