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0A6D7F" w:rsidRPr="00B64AA9" w:rsidTr="001B0857">
        <w:tc>
          <w:tcPr>
            <w:tcW w:w="5778" w:type="dxa"/>
          </w:tcPr>
          <w:p w:rsidR="000A6D7F" w:rsidRPr="00B64AA9" w:rsidRDefault="000A6D7F" w:rsidP="001B0857">
            <w:pPr>
              <w:rPr>
                <w:rFonts w:asciiTheme="minorHAnsi" w:hAnsiTheme="minorHAnsi"/>
                <w:b/>
                <w:sz w:val="24"/>
                <w:szCs w:val="24"/>
              </w:rPr>
            </w:pPr>
            <w:bookmarkStart w:id="0" w:name="_GoBack"/>
            <w:bookmarkEnd w:id="0"/>
            <w:r w:rsidRPr="00B64AA9">
              <w:rPr>
                <w:rFonts w:asciiTheme="minorHAnsi" w:hAnsiTheme="minorHAnsi"/>
                <w:b/>
                <w:sz w:val="24"/>
                <w:szCs w:val="24"/>
              </w:rPr>
              <w:t>Der Zoll und seine Aufgaben (1)</w:t>
            </w:r>
          </w:p>
        </w:tc>
        <w:tc>
          <w:tcPr>
            <w:tcW w:w="3434" w:type="dxa"/>
          </w:tcPr>
          <w:p w:rsidR="000A6D7F" w:rsidRPr="00B64AA9" w:rsidRDefault="00B85D97" w:rsidP="001B0857">
            <w:pPr>
              <w:jc w:val="right"/>
              <w:rPr>
                <w:rFonts w:asciiTheme="minorHAnsi" w:hAnsiTheme="minorHAnsi"/>
                <w:b/>
                <w:sz w:val="24"/>
                <w:szCs w:val="24"/>
              </w:rPr>
            </w:pPr>
            <w:r>
              <w:rPr>
                <w:rFonts w:asciiTheme="minorHAnsi" w:hAnsiTheme="minorHAnsi"/>
                <w:b/>
                <w:sz w:val="24"/>
                <w:szCs w:val="24"/>
              </w:rPr>
              <w:t xml:space="preserve">AB1 </w:t>
            </w:r>
            <w:r w:rsidR="000A6D7F" w:rsidRPr="00B64AA9">
              <w:rPr>
                <w:rFonts w:asciiTheme="minorHAnsi" w:hAnsiTheme="minorHAnsi"/>
                <w:b/>
                <w:sz w:val="24"/>
                <w:szCs w:val="24"/>
              </w:rPr>
              <w:t>Einführung ins Thema</w:t>
            </w:r>
          </w:p>
        </w:tc>
      </w:tr>
    </w:tbl>
    <w:p w:rsidR="000A6D7F" w:rsidRPr="00B64AA9" w:rsidRDefault="000A6D7F" w:rsidP="000A6D7F">
      <w:pPr>
        <w:rPr>
          <w:rFonts w:asciiTheme="minorHAnsi" w:hAnsiTheme="minorHAnsi"/>
          <w:b/>
          <w:sz w:val="24"/>
          <w:szCs w:val="24"/>
        </w:rPr>
      </w:pPr>
    </w:p>
    <w:p w:rsidR="000A6D7F" w:rsidRPr="00B64AA9" w:rsidRDefault="000A6D7F" w:rsidP="000A6D7F">
      <w:pPr>
        <w:jc w:val="both"/>
        <w:rPr>
          <w:rFonts w:asciiTheme="minorHAnsi" w:hAnsiTheme="minorHAnsi"/>
          <w:sz w:val="24"/>
          <w:szCs w:val="24"/>
        </w:rPr>
      </w:pPr>
      <w:r w:rsidRPr="00B64AA9">
        <w:rPr>
          <w:rFonts w:asciiTheme="minorHAnsi" w:hAnsiTheme="minorHAnsi"/>
          <w:sz w:val="24"/>
          <w:szCs w:val="24"/>
        </w:rPr>
        <w:t>Menschen reisen heute in der ganzen Welt umher und möchten Grenzen ohne grosse Ko</w:t>
      </w:r>
      <w:r w:rsidRPr="00B64AA9">
        <w:rPr>
          <w:rFonts w:asciiTheme="minorHAnsi" w:hAnsiTheme="minorHAnsi"/>
          <w:sz w:val="24"/>
          <w:szCs w:val="24"/>
        </w:rPr>
        <w:t>n</w:t>
      </w:r>
      <w:r w:rsidRPr="00B64AA9">
        <w:rPr>
          <w:rFonts w:asciiTheme="minorHAnsi" w:hAnsiTheme="minorHAnsi"/>
          <w:sz w:val="24"/>
          <w:szCs w:val="24"/>
        </w:rPr>
        <w:t>trollen überschreiten. Umgekehrt soll die Grenze aber auch schützen – z.B. vor gefährlichen Medikamenten oder heiklen Lebensmitteln (=Esswaren).</w:t>
      </w:r>
    </w:p>
    <w:p w:rsidR="000A6D7F" w:rsidRPr="00B64AA9" w:rsidRDefault="000A6D7F" w:rsidP="000A6D7F">
      <w:pPr>
        <w:jc w:val="both"/>
        <w:rPr>
          <w:rFonts w:asciiTheme="minorHAnsi" w:hAnsiTheme="minorHAnsi"/>
          <w:sz w:val="24"/>
          <w:szCs w:val="24"/>
        </w:rPr>
      </w:pPr>
    </w:p>
    <w:p w:rsidR="000A6D7F" w:rsidRPr="00B64AA9" w:rsidRDefault="000A6D7F" w:rsidP="000A6D7F">
      <w:pPr>
        <w:ind w:firstLine="360"/>
        <w:jc w:val="both"/>
        <w:rPr>
          <w:rFonts w:asciiTheme="minorHAnsi" w:hAnsiTheme="minorHAnsi"/>
          <w:i/>
          <w:sz w:val="24"/>
          <w:szCs w:val="24"/>
        </w:rPr>
      </w:pPr>
      <w:r w:rsidRPr="00B64AA9">
        <w:rPr>
          <w:rFonts w:asciiTheme="minorHAnsi" w:hAnsiTheme="minorHAnsi"/>
          <w:i/>
          <w:sz w:val="24"/>
          <w:szCs w:val="24"/>
        </w:rPr>
        <w:t xml:space="preserve">Aufgaben: </w:t>
      </w:r>
      <w:r w:rsidRPr="00B64AA9">
        <w:rPr>
          <w:rFonts w:asciiTheme="minorHAnsi" w:hAnsiTheme="minorHAnsi"/>
          <w:i/>
          <w:sz w:val="24"/>
          <w:szCs w:val="24"/>
        </w:rPr>
        <w:tab/>
      </w:r>
    </w:p>
    <w:p w:rsidR="000A6D7F" w:rsidRPr="00B64AA9" w:rsidRDefault="000A6D7F" w:rsidP="000A6D7F">
      <w:pPr>
        <w:jc w:val="both"/>
        <w:rPr>
          <w:rFonts w:asciiTheme="minorHAnsi" w:hAnsiTheme="minorHAnsi"/>
          <w:i/>
          <w:sz w:val="16"/>
          <w:szCs w:val="16"/>
        </w:rPr>
      </w:pPr>
    </w:p>
    <w:p w:rsidR="000A6D7F" w:rsidRDefault="000A6D7F" w:rsidP="000A6D7F">
      <w:pPr>
        <w:pStyle w:val="Listenabsatz"/>
        <w:numPr>
          <w:ilvl w:val="0"/>
          <w:numId w:val="3"/>
        </w:numPr>
        <w:ind w:left="644"/>
        <w:jc w:val="both"/>
        <w:rPr>
          <w:rFonts w:asciiTheme="minorHAnsi" w:hAnsiTheme="minorHAnsi"/>
          <w:i/>
          <w:sz w:val="24"/>
          <w:szCs w:val="24"/>
        </w:rPr>
      </w:pPr>
      <w:r>
        <w:rPr>
          <w:rFonts w:asciiTheme="minorHAnsi" w:hAnsiTheme="minorHAnsi"/>
          <w:i/>
          <w:sz w:val="24"/>
          <w:szCs w:val="24"/>
        </w:rPr>
        <w:t>Überlege dir: Welche Aufgaben muss ein Zoll erfüllen? Schreibe deine Ideen ins unten stehende Cluster.</w:t>
      </w:r>
    </w:p>
    <w:p w:rsidR="000A6D7F" w:rsidRDefault="000A6D7F" w:rsidP="000A6D7F">
      <w:pPr>
        <w:pStyle w:val="Listenabsatz"/>
        <w:numPr>
          <w:ilvl w:val="0"/>
          <w:numId w:val="3"/>
        </w:numPr>
        <w:ind w:left="644"/>
        <w:jc w:val="both"/>
        <w:rPr>
          <w:rFonts w:asciiTheme="minorHAnsi" w:hAnsiTheme="minorHAnsi"/>
          <w:i/>
          <w:sz w:val="24"/>
          <w:szCs w:val="24"/>
        </w:rPr>
      </w:pPr>
      <w:r w:rsidRPr="00B64AA9">
        <w:rPr>
          <w:rFonts w:asciiTheme="minorHAnsi" w:hAnsiTheme="minorHAnsi"/>
          <w:i/>
          <w:sz w:val="24"/>
          <w:szCs w:val="24"/>
        </w:rPr>
        <w:t>Schaut euch in der Klasse den Intro-Film an.</w:t>
      </w:r>
      <w:r>
        <w:rPr>
          <w:rFonts w:asciiTheme="minorHAnsi" w:hAnsiTheme="minorHAnsi"/>
          <w:i/>
          <w:sz w:val="24"/>
          <w:szCs w:val="24"/>
        </w:rPr>
        <w:t xml:space="preserve"> Notiert euch auf der zweiten Seite die vier Hauptaufgaben des Zolls. </w:t>
      </w:r>
    </w:p>
    <w:p w:rsidR="000A6D7F" w:rsidRPr="00B64AA9" w:rsidRDefault="000A6D7F" w:rsidP="000A6D7F">
      <w:pPr>
        <w:pStyle w:val="Listenabsatz"/>
        <w:numPr>
          <w:ilvl w:val="0"/>
          <w:numId w:val="3"/>
        </w:numPr>
        <w:ind w:left="644"/>
        <w:jc w:val="both"/>
        <w:rPr>
          <w:rFonts w:asciiTheme="minorHAnsi" w:hAnsiTheme="minorHAnsi"/>
          <w:i/>
          <w:sz w:val="24"/>
          <w:szCs w:val="24"/>
        </w:rPr>
      </w:pPr>
      <w:r>
        <w:rPr>
          <w:rFonts w:asciiTheme="minorHAnsi" w:hAnsiTheme="minorHAnsi"/>
          <w:i/>
          <w:sz w:val="24"/>
          <w:szCs w:val="24"/>
        </w:rPr>
        <w:t>Nach dem Film kannst du dein Cluster vervollständigen.</w:t>
      </w:r>
    </w:p>
    <w:p w:rsidR="000A6D7F" w:rsidRPr="00B64AA9" w:rsidRDefault="000A6D7F" w:rsidP="000A6D7F">
      <w:pPr>
        <w:pStyle w:val="Listenabsatz"/>
        <w:numPr>
          <w:ilvl w:val="0"/>
          <w:numId w:val="3"/>
        </w:numPr>
        <w:ind w:left="644"/>
        <w:jc w:val="both"/>
        <w:rPr>
          <w:rFonts w:asciiTheme="minorHAnsi" w:hAnsiTheme="minorHAnsi"/>
          <w:i/>
          <w:sz w:val="24"/>
          <w:szCs w:val="24"/>
        </w:rPr>
      </w:pPr>
      <w:r w:rsidRPr="00B64AA9">
        <w:rPr>
          <w:rFonts w:asciiTheme="minorHAnsi" w:hAnsiTheme="minorHAnsi"/>
          <w:i/>
          <w:sz w:val="24"/>
          <w:szCs w:val="24"/>
        </w:rPr>
        <w:t>Vergleicht danach eure Ergebnisse in der Klasse.</w:t>
      </w:r>
    </w:p>
    <w:p w:rsidR="000A6D7F" w:rsidRDefault="000A6D7F" w:rsidP="000A6D7F">
      <w:pPr>
        <w:ind w:left="5670"/>
        <w:jc w:val="both"/>
        <w:rPr>
          <w:rFonts w:asciiTheme="minorHAnsi" w:hAnsiTheme="minorHAnsi"/>
          <w:i/>
          <w:sz w:val="28"/>
          <w:szCs w:val="28"/>
        </w:rPr>
      </w:pPr>
    </w:p>
    <w:p w:rsidR="00144620" w:rsidRDefault="00144620" w:rsidP="00144620">
      <w:pPr>
        <w:ind w:left="5670"/>
        <w:jc w:val="both"/>
        <w:rPr>
          <w:rFonts w:asciiTheme="minorHAnsi" w:hAnsiTheme="minorHAnsi"/>
          <w:i/>
          <w:sz w:val="28"/>
          <w:szCs w:val="28"/>
        </w:rPr>
      </w:pPr>
    </w:p>
    <w:p w:rsidR="00144620" w:rsidRDefault="00E11BD9" w:rsidP="00144620">
      <w:pPr>
        <w:ind w:left="5670"/>
        <w:jc w:val="both"/>
        <w:rPr>
          <w:rFonts w:asciiTheme="minorHAnsi" w:hAnsiTheme="minorHAnsi"/>
          <w:i/>
          <w:sz w:val="28"/>
          <w:szCs w:val="28"/>
        </w:rPr>
      </w:pPr>
      <w:r>
        <w:rPr>
          <w:rFonts w:asciiTheme="minorHAnsi" w:hAnsiTheme="minorHAnsi"/>
          <w:i/>
          <w:noProof/>
          <w:sz w:val="28"/>
          <w:szCs w:val="28"/>
          <w:lang w:eastAsia="de-CH"/>
        </w:rPr>
        <w:pict>
          <v:oval id="_x0000_s1049" style="position:absolute;left:0;text-align:left;margin-left:325.15pt;margin-top:2.2pt;width:132.75pt;height:54.75pt;z-index:251711488" strokecolor="#c00000">
            <v:textbox>
              <w:txbxContent>
                <w:p w:rsidR="00144620" w:rsidRPr="00EF2FE2" w:rsidRDefault="00144620" w:rsidP="00144620">
                  <w:pPr>
                    <w:jc w:val="center"/>
                    <w:rPr>
                      <w:b/>
                      <w:color w:val="C00000"/>
                    </w:rPr>
                  </w:pPr>
                  <w:r w:rsidRPr="00EF2FE2">
                    <w:rPr>
                      <w:b/>
                      <w:color w:val="C00000"/>
                    </w:rPr>
                    <w:t>Schutz vor Fä</w:t>
                  </w:r>
                  <w:r w:rsidRPr="00EF2FE2">
                    <w:rPr>
                      <w:b/>
                      <w:color w:val="C00000"/>
                    </w:rPr>
                    <w:t>l</w:t>
                  </w:r>
                  <w:r w:rsidRPr="00EF2FE2">
                    <w:rPr>
                      <w:b/>
                      <w:color w:val="C00000"/>
                    </w:rPr>
                    <w:t>schungen</w:t>
                  </w:r>
                </w:p>
              </w:txbxContent>
            </v:textbox>
          </v:oval>
        </w:pict>
      </w:r>
      <w:r>
        <w:rPr>
          <w:rFonts w:asciiTheme="minorHAnsi" w:hAnsiTheme="minorHAnsi"/>
          <w:i/>
          <w:noProof/>
          <w:sz w:val="28"/>
          <w:szCs w:val="28"/>
          <w:lang w:eastAsia="de-CH"/>
        </w:rPr>
        <w:pict>
          <v:oval id="_x0000_s1051" style="position:absolute;left:0;text-align:left;margin-left:146.65pt;margin-top:15.35pt;width:151.5pt;height:45.75pt;z-index:251713536" strokecolor="#c00000">
            <v:textbox>
              <w:txbxContent>
                <w:p w:rsidR="00144620" w:rsidRDefault="00144620" w:rsidP="00144620">
                  <w:pPr>
                    <w:jc w:val="center"/>
                    <w:rPr>
                      <w:b/>
                      <w:color w:val="C00000"/>
                    </w:rPr>
                  </w:pPr>
                  <w:r>
                    <w:rPr>
                      <w:b/>
                      <w:color w:val="C00000"/>
                    </w:rPr>
                    <w:t>Gründliche</w:t>
                  </w:r>
                </w:p>
                <w:p w:rsidR="00144620" w:rsidRPr="00EF2FE2" w:rsidRDefault="00144620" w:rsidP="00144620">
                  <w:pPr>
                    <w:jc w:val="center"/>
                    <w:rPr>
                      <w:b/>
                      <w:color w:val="C00000"/>
                    </w:rPr>
                  </w:pPr>
                  <w:r>
                    <w:rPr>
                      <w:b/>
                      <w:color w:val="C00000"/>
                    </w:rPr>
                    <w:t>Kontrolle</w:t>
                  </w:r>
                </w:p>
              </w:txbxContent>
            </v:textbox>
          </v:oval>
        </w:pict>
      </w:r>
    </w:p>
    <w:p w:rsidR="00144620" w:rsidRDefault="00144620" w:rsidP="00144620">
      <w:pPr>
        <w:ind w:left="5670"/>
        <w:jc w:val="both"/>
        <w:rPr>
          <w:rFonts w:asciiTheme="minorHAnsi" w:hAnsiTheme="minorHAnsi"/>
          <w:i/>
          <w:sz w:val="28"/>
          <w:szCs w:val="28"/>
        </w:rPr>
      </w:pPr>
    </w:p>
    <w:p w:rsidR="00144620" w:rsidRDefault="00E11BD9" w:rsidP="00144620">
      <w:pPr>
        <w:ind w:left="5670"/>
        <w:jc w:val="both"/>
        <w:rPr>
          <w:rFonts w:asciiTheme="minorHAnsi" w:hAnsiTheme="minorHAnsi"/>
          <w:i/>
          <w:sz w:val="28"/>
          <w:szCs w:val="28"/>
        </w:rPr>
      </w:pPr>
      <w:r>
        <w:rPr>
          <w:rFonts w:asciiTheme="minorHAnsi" w:hAnsiTheme="minorHAnsi"/>
          <w:i/>
          <w:noProof/>
          <w:sz w:val="28"/>
          <w:szCs w:val="28"/>
          <w:lang w:eastAsia="de-CH"/>
        </w:rPr>
        <w:pict>
          <v:shapetype id="_x0000_t32" coordsize="21600,21600" o:spt="32" o:oned="t" path="m,l21600,21600e" filled="f">
            <v:path arrowok="t" fillok="f" o:connecttype="none"/>
            <o:lock v:ext="edit" shapetype="t"/>
          </v:shapetype>
          <v:shape id="_x0000_s1060" type="#_x0000_t32" style="position:absolute;left:0;text-align:left;margin-left:425.65pt;margin-top:4.2pt;width:0;height:9.05pt;z-index:251722752" o:connectortype="straight"/>
        </w:pict>
      </w:r>
      <w:r>
        <w:rPr>
          <w:rFonts w:asciiTheme="minorHAnsi" w:hAnsiTheme="minorHAnsi"/>
          <w:i/>
          <w:noProof/>
          <w:sz w:val="28"/>
          <w:szCs w:val="28"/>
          <w:lang w:eastAsia="de-CH"/>
        </w:rPr>
        <w:pict>
          <v:oval id="_x0000_s1046" style="position:absolute;left:0;text-align:left;margin-left:333.4pt;margin-top:14.75pt;width:153.75pt;height:48.75pt;z-index:251708416">
            <v:textbox>
              <w:txbxContent>
                <w:p w:rsidR="00144620" w:rsidRPr="00185D8E" w:rsidRDefault="00144620" w:rsidP="00144620">
                  <w:pPr>
                    <w:jc w:val="center"/>
                    <w:rPr>
                      <w:b/>
                    </w:rPr>
                  </w:pPr>
                  <w:r w:rsidRPr="00185D8E">
                    <w:rPr>
                      <w:b/>
                    </w:rPr>
                    <w:t>Schutz vor heiklen Lebensmitteln</w:t>
                  </w:r>
                </w:p>
              </w:txbxContent>
            </v:textbox>
          </v:oval>
        </w:pict>
      </w:r>
    </w:p>
    <w:p w:rsidR="00144620" w:rsidRDefault="00E11BD9" w:rsidP="00144620">
      <w:pPr>
        <w:jc w:val="both"/>
        <w:rPr>
          <w:rFonts w:asciiTheme="minorHAnsi" w:hAnsiTheme="minorHAnsi"/>
          <w:i/>
          <w:sz w:val="28"/>
          <w:szCs w:val="28"/>
        </w:rPr>
      </w:pPr>
      <w:r>
        <w:rPr>
          <w:rFonts w:asciiTheme="minorHAnsi" w:hAnsiTheme="minorHAnsi"/>
          <w:i/>
          <w:noProof/>
          <w:sz w:val="28"/>
          <w:szCs w:val="28"/>
          <w:lang w:eastAsia="de-CH"/>
        </w:rPr>
        <w:pict>
          <v:shape id="_x0000_s1061" type="#_x0000_t32" style="position:absolute;left:0;text-align:left;margin-left:236.6pt;margin-top:10.6pt;width:7.55pt;height:11.25pt;flip:y;z-index:251723776" o:connectortype="straight"/>
        </w:pict>
      </w:r>
    </w:p>
    <w:p w:rsidR="00144620" w:rsidRDefault="00E11BD9" w:rsidP="00144620">
      <w:pPr>
        <w:jc w:val="both"/>
        <w:rPr>
          <w:rFonts w:asciiTheme="minorHAnsi" w:hAnsiTheme="minorHAnsi"/>
          <w:sz w:val="28"/>
          <w:szCs w:val="28"/>
        </w:rPr>
      </w:pPr>
      <w:r>
        <w:rPr>
          <w:rFonts w:asciiTheme="minorHAnsi" w:hAnsiTheme="minorHAnsi"/>
          <w:i/>
          <w:noProof/>
          <w:sz w:val="28"/>
          <w:szCs w:val="28"/>
          <w:lang w:eastAsia="de-CH"/>
        </w:rPr>
        <w:pict>
          <v:oval id="_x0000_s1050" style="position:absolute;left:0;text-align:left;margin-left:138.4pt;margin-top:4pt;width:132.75pt;height:54.75pt;z-index:251712512" strokecolor="#c00000">
            <v:textbox>
              <w:txbxContent>
                <w:p w:rsidR="00144620" w:rsidRDefault="00144620" w:rsidP="00144620">
                  <w:pPr>
                    <w:jc w:val="center"/>
                    <w:rPr>
                      <w:b/>
                      <w:color w:val="C00000"/>
                    </w:rPr>
                  </w:pPr>
                  <w:r>
                    <w:rPr>
                      <w:b/>
                      <w:color w:val="C00000"/>
                    </w:rPr>
                    <w:t xml:space="preserve">Schnelle </w:t>
                  </w:r>
                </w:p>
                <w:p w:rsidR="00144620" w:rsidRPr="00EF2FE2" w:rsidRDefault="00144620" w:rsidP="00144620">
                  <w:pPr>
                    <w:jc w:val="center"/>
                    <w:rPr>
                      <w:b/>
                      <w:color w:val="C00000"/>
                    </w:rPr>
                  </w:pPr>
                  <w:r>
                    <w:rPr>
                      <w:b/>
                      <w:color w:val="C00000"/>
                    </w:rPr>
                    <w:t>Abfertigung</w:t>
                  </w:r>
                </w:p>
              </w:txbxContent>
            </v:textbox>
          </v:oval>
        </w:pict>
      </w:r>
    </w:p>
    <w:p w:rsidR="00144620" w:rsidRDefault="00E11BD9" w:rsidP="00144620">
      <w:pPr>
        <w:jc w:val="both"/>
        <w:rPr>
          <w:rFonts w:asciiTheme="minorHAnsi" w:hAnsiTheme="minorHAnsi"/>
          <w:sz w:val="28"/>
          <w:szCs w:val="28"/>
        </w:rPr>
      </w:pPr>
      <w:r>
        <w:rPr>
          <w:rFonts w:asciiTheme="minorHAnsi" w:hAnsiTheme="minorHAnsi"/>
          <w:noProof/>
          <w:sz w:val="28"/>
          <w:szCs w:val="28"/>
          <w:lang w:eastAsia="de-CH"/>
        </w:rPr>
        <w:pict>
          <v:shape id="_x0000_s1045" type="#_x0000_t32" style="position:absolute;left:0;text-align:left;margin-left:362.65pt;margin-top:12.25pt;width:9pt;height:9.75pt;flip:y;z-index:251707392" o:connectortype="straight"/>
        </w:pict>
      </w:r>
    </w:p>
    <w:p w:rsidR="00144620" w:rsidRDefault="00E11BD9" w:rsidP="00144620">
      <w:pPr>
        <w:jc w:val="both"/>
        <w:rPr>
          <w:rFonts w:asciiTheme="minorHAnsi" w:hAnsiTheme="minorHAnsi"/>
          <w:sz w:val="28"/>
          <w:szCs w:val="28"/>
        </w:rPr>
      </w:pPr>
      <w:r>
        <w:rPr>
          <w:rFonts w:asciiTheme="minorHAnsi" w:hAnsiTheme="minorHAnsi"/>
          <w:noProof/>
          <w:sz w:val="28"/>
          <w:szCs w:val="28"/>
          <w:lang w:eastAsia="de-CH"/>
        </w:rPr>
        <w:pict>
          <v:oval id="_x0000_s1044" style="position:absolute;left:0;text-align:left;margin-left:250.15pt;margin-top:4.9pt;width:145.5pt;height:60pt;z-index:251706368">
            <v:textbox style="mso-next-textbox:#_x0000_s1044">
              <w:txbxContent>
                <w:p w:rsidR="00144620" w:rsidRPr="00185D8E" w:rsidRDefault="00144620" w:rsidP="00144620">
                  <w:pPr>
                    <w:jc w:val="center"/>
                    <w:rPr>
                      <w:b/>
                    </w:rPr>
                  </w:pPr>
                  <w:r w:rsidRPr="00185D8E">
                    <w:rPr>
                      <w:b/>
                    </w:rPr>
                    <w:t>Schutz vor gefäh</w:t>
                  </w:r>
                  <w:r w:rsidRPr="00185D8E">
                    <w:rPr>
                      <w:b/>
                    </w:rPr>
                    <w:t>r</w:t>
                  </w:r>
                  <w:r w:rsidRPr="00185D8E">
                    <w:rPr>
                      <w:b/>
                    </w:rPr>
                    <w:t>lichen Medikame</w:t>
                  </w:r>
                  <w:r w:rsidRPr="00185D8E">
                    <w:rPr>
                      <w:b/>
                    </w:rPr>
                    <w:t>n</w:t>
                  </w:r>
                  <w:r w:rsidRPr="00185D8E">
                    <w:rPr>
                      <w:b/>
                    </w:rPr>
                    <w:t>ten</w:t>
                  </w:r>
                </w:p>
              </w:txbxContent>
            </v:textbox>
          </v:oval>
        </w:pict>
      </w:r>
    </w:p>
    <w:p w:rsidR="00144620" w:rsidRDefault="00E11BD9" w:rsidP="00144620">
      <w:pPr>
        <w:jc w:val="both"/>
        <w:rPr>
          <w:rFonts w:asciiTheme="minorHAnsi" w:hAnsiTheme="minorHAnsi"/>
          <w:sz w:val="28"/>
          <w:szCs w:val="28"/>
        </w:rPr>
      </w:pPr>
      <w:r>
        <w:rPr>
          <w:rFonts w:asciiTheme="minorHAnsi" w:hAnsiTheme="minorHAnsi"/>
          <w:noProof/>
          <w:sz w:val="28"/>
          <w:szCs w:val="28"/>
          <w:lang w:eastAsia="de-CH"/>
        </w:rPr>
        <w:pict>
          <v:oval id="_x0000_s1052" style="position:absolute;left:0;text-align:left;margin-left:-6.35pt;margin-top:.2pt;width:132.75pt;height:54.75pt;z-index:251714560" strokecolor="#c00000">
            <v:textbox>
              <w:txbxContent>
                <w:p w:rsidR="00144620" w:rsidRDefault="00144620" w:rsidP="00144620">
                  <w:pPr>
                    <w:jc w:val="center"/>
                    <w:rPr>
                      <w:b/>
                      <w:color w:val="C00000"/>
                    </w:rPr>
                  </w:pPr>
                  <w:r>
                    <w:rPr>
                      <w:b/>
                      <w:color w:val="C00000"/>
                    </w:rPr>
                    <w:t>Zusammenarbeit</w:t>
                  </w:r>
                </w:p>
                <w:p w:rsidR="00144620" w:rsidRPr="00EF2FE2" w:rsidRDefault="00144620" w:rsidP="00144620">
                  <w:pPr>
                    <w:jc w:val="center"/>
                    <w:rPr>
                      <w:b/>
                      <w:color w:val="C00000"/>
                    </w:rPr>
                  </w:pPr>
                  <w:r>
                    <w:rPr>
                      <w:b/>
                      <w:color w:val="C00000"/>
                    </w:rPr>
                    <w:t>Mit Spezialisten</w:t>
                  </w:r>
                </w:p>
              </w:txbxContent>
            </v:textbox>
          </v:oval>
        </w:pict>
      </w:r>
      <w:r>
        <w:rPr>
          <w:rFonts w:asciiTheme="minorHAnsi" w:hAnsiTheme="minorHAnsi"/>
          <w:noProof/>
          <w:sz w:val="28"/>
          <w:szCs w:val="28"/>
          <w:lang w:eastAsia="de-CH"/>
        </w:rPr>
        <w:pict>
          <v:shape id="_x0000_s1047" type="#_x0000_t32" style="position:absolute;left:0;text-align:left;margin-left:207.4pt;margin-top:13.5pt;width:2.25pt;height:51.45pt;flip:x y;z-index:251709440" o:connectortype="straight"/>
        </w:pict>
      </w:r>
    </w:p>
    <w:p w:rsidR="00144620" w:rsidRDefault="00144620" w:rsidP="00144620">
      <w:pPr>
        <w:jc w:val="both"/>
        <w:rPr>
          <w:rFonts w:asciiTheme="minorHAnsi" w:hAnsiTheme="minorHAnsi"/>
          <w:sz w:val="28"/>
          <w:szCs w:val="28"/>
        </w:rPr>
      </w:pPr>
    </w:p>
    <w:p w:rsidR="00144620" w:rsidRDefault="00E11BD9" w:rsidP="00144620">
      <w:pPr>
        <w:jc w:val="both"/>
        <w:rPr>
          <w:rFonts w:asciiTheme="minorHAnsi" w:hAnsiTheme="minorHAnsi"/>
          <w:sz w:val="28"/>
          <w:szCs w:val="28"/>
        </w:rPr>
      </w:pPr>
      <w:r>
        <w:rPr>
          <w:rFonts w:asciiTheme="minorHAnsi" w:hAnsiTheme="minorHAnsi"/>
          <w:noProof/>
          <w:sz w:val="28"/>
          <w:szCs w:val="28"/>
          <w:lang w:eastAsia="de-CH"/>
        </w:rPr>
        <w:pict>
          <v:shape id="_x0000_s1043" type="#_x0000_t32" style="position:absolute;left:0;text-align:left;margin-left:243.4pt;margin-top:13.6pt;width:46.5pt;height:21pt;flip:y;z-index:251705344" o:connectortype="straight"/>
        </w:pict>
      </w:r>
    </w:p>
    <w:p w:rsidR="00144620" w:rsidRDefault="00E11BD9" w:rsidP="00144620">
      <w:pPr>
        <w:jc w:val="both"/>
        <w:rPr>
          <w:rFonts w:asciiTheme="minorHAnsi" w:hAnsiTheme="minorHAnsi"/>
          <w:sz w:val="28"/>
          <w:szCs w:val="28"/>
        </w:rPr>
      </w:pPr>
      <w:r>
        <w:rPr>
          <w:rFonts w:asciiTheme="minorHAnsi" w:hAnsiTheme="minorHAnsi"/>
          <w:noProof/>
          <w:sz w:val="28"/>
          <w:szCs w:val="28"/>
          <w:lang w:eastAsia="de-CH"/>
        </w:rPr>
        <w:pict>
          <v:oval id="_x0000_s1053" style="position:absolute;left:0;text-align:left;margin-left:298.15pt;margin-top:3.65pt;width:132.75pt;height:54.75pt;z-index:251715584" strokecolor="#c00000">
            <v:textbox>
              <w:txbxContent>
                <w:p w:rsidR="00144620" w:rsidRPr="00EF2FE2" w:rsidRDefault="00144620" w:rsidP="00144620">
                  <w:pPr>
                    <w:jc w:val="center"/>
                    <w:rPr>
                      <w:b/>
                      <w:color w:val="C00000"/>
                    </w:rPr>
                  </w:pPr>
                  <w:r>
                    <w:rPr>
                      <w:b/>
                      <w:color w:val="C00000"/>
                    </w:rPr>
                    <w:t>Schutz der Ko</w:t>
                  </w:r>
                  <w:r>
                    <w:rPr>
                      <w:b/>
                      <w:color w:val="C00000"/>
                    </w:rPr>
                    <w:t>n</w:t>
                  </w:r>
                  <w:r>
                    <w:rPr>
                      <w:b/>
                      <w:color w:val="C00000"/>
                    </w:rPr>
                    <w:t>sumenten und der Umwelt</w:t>
                  </w:r>
                </w:p>
              </w:txbxContent>
            </v:textbox>
          </v:oval>
        </w:pict>
      </w:r>
      <w:r>
        <w:rPr>
          <w:rFonts w:asciiTheme="minorHAnsi" w:hAnsiTheme="minorHAnsi"/>
          <w:noProof/>
          <w:sz w:val="28"/>
          <w:szCs w:val="28"/>
          <w:lang w:eastAsia="de-CH"/>
        </w:rPr>
        <w:pict>
          <v:shape id="_x0000_s1048" type="#_x0000_t32" style="position:absolute;left:0;text-align:left;margin-left:91.15pt;margin-top:3.65pt;width:47.25pt;height:22.5pt;flip:x y;z-index:251710464" o:connectortype="straight"/>
        </w:pict>
      </w:r>
    </w:p>
    <w:p w:rsidR="00144620" w:rsidRDefault="00E11BD9" w:rsidP="00144620">
      <w:pPr>
        <w:jc w:val="both"/>
        <w:rPr>
          <w:rFonts w:asciiTheme="minorHAnsi" w:hAnsiTheme="minorHAnsi"/>
          <w:sz w:val="28"/>
          <w:szCs w:val="28"/>
        </w:rPr>
      </w:pPr>
      <w:r>
        <w:rPr>
          <w:rFonts w:asciiTheme="minorHAnsi" w:hAnsiTheme="minorHAnsi"/>
          <w:noProof/>
          <w:sz w:val="28"/>
          <w:szCs w:val="28"/>
          <w:lang w:eastAsia="de-CH"/>
        </w:rPr>
        <w:pict>
          <v:oval id="_x0000_s1058" style="position:absolute;left:0;text-align:left;margin-left:-37.85pt;margin-top:9.1pt;width:132.75pt;height:54.75pt;z-index:251720704" strokecolor="#c00000">
            <v:textbox>
              <w:txbxContent>
                <w:p w:rsidR="00144620" w:rsidRDefault="00144620" w:rsidP="00144620">
                  <w:pPr>
                    <w:jc w:val="center"/>
                    <w:rPr>
                      <w:b/>
                      <w:color w:val="C00000"/>
                    </w:rPr>
                  </w:pPr>
                  <w:r>
                    <w:rPr>
                      <w:b/>
                      <w:color w:val="C00000"/>
                    </w:rPr>
                    <w:t>Edelmetall-</w:t>
                  </w:r>
                </w:p>
                <w:p w:rsidR="00144620" w:rsidRPr="00EF2FE2" w:rsidRDefault="00144620" w:rsidP="00144620">
                  <w:pPr>
                    <w:jc w:val="center"/>
                    <w:rPr>
                      <w:b/>
                      <w:color w:val="C00000"/>
                    </w:rPr>
                  </w:pPr>
                  <w:r>
                    <w:rPr>
                      <w:b/>
                      <w:color w:val="C00000"/>
                    </w:rPr>
                    <w:t>kontrolle</w:t>
                  </w:r>
                </w:p>
              </w:txbxContent>
            </v:textbox>
          </v:oval>
        </w:pict>
      </w:r>
      <w:r>
        <w:rPr>
          <w:rFonts w:asciiTheme="minorHAnsi" w:hAnsiTheme="minorHAnsi"/>
          <w:noProof/>
          <w:sz w:val="28"/>
          <w:szCs w:val="28"/>
          <w:lang w:eastAsia="de-CH"/>
        </w:rPr>
        <w:pict>
          <v:oval id="_x0000_s1042" style="position:absolute;left:0;text-align:left;margin-left:131.65pt;margin-top:.8pt;width:147.75pt;height:45pt;z-index:251704320">
            <v:textbox>
              <w:txbxContent>
                <w:p w:rsidR="00144620" w:rsidRPr="00185D8E" w:rsidRDefault="00144620" w:rsidP="00144620">
                  <w:pPr>
                    <w:rPr>
                      <w:b/>
                      <w:sz w:val="10"/>
                      <w:szCs w:val="10"/>
                    </w:rPr>
                  </w:pPr>
                </w:p>
                <w:p w:rsidR="00144620" w:rsidRPr="00185D8E" w:rsidRDefault="00144620" w:rsidP="00144620">
                  <w:pPr>
                    <w:rPr>
                      <w:b/>
                    </w:rPr>
                  </w:pPr>
                  <w:r w:rsidRPr="00185D8E">
                    <w:rPr>
                      <w:b/>
                    </w:rPr>
                    <w:t>Aufgaben des Zolls</w:t>
                  </w:r>
                </w:p>
              </w:txbxContent>
            </v:textbox>
          </v:oval>
        </w:pict>
      </w:r>
    </w:p>
    <w:p w:rsidR="00144620" w:rsidRDefault="00E11BD9" w:rsidP="00144620">
      <w:pPr>
        <w:jc w:val="both"/>
        <w:rPr>
          <w:rFonts w:asciiTheme="minorHAnsi" w:hAnsiTheme="minorHAnsi"/>
          <w:sz w:val="28"/>
          <w:szCs w:val="28"/>
        </w:rPr>
      </w:pPr>
      <w:r>
        <w:rPr>
          <w:rFonts w:asciiTheme="minorHAnsi" w:hAnsiTheme="minorHAnsi"/>
          <w:noProof/>
          <w:sz w:val="28"/>
          <w:szCs w:val="28"/>
          <w:lang w:eastAsia="de-CH"/>
        </w:rPr>
        <w:pict>
          <v:shape id="_x0000_s1066" type="#_x0000_t32" style="position:absolute;left:0;text-align:left;margin-left:283.15pt;margin-top:-.05pt;width:10.5pt;height:3pt;flip:y;z-index:251728896" o:connectortype="straight"/>
        </w:pict>
      </w:r>
      <w:r>
        <w:rPr>
          <w:rFonts w:asciiTheme="minorHAnsi" w:hAnsiTheme="minorHAnsi"/>
          <w:noProof/>
          <w:sz w:val="28"/>
          <w:szCs w:val="28"/>
          <w:lang w:eastAsia="de-CH"/>
        </w:rPr>
        <w:pict>
          <v:shape id="_x0000_s1062" type="#_x0000_t32" style="position:absolute;left:0;text-align:left;margin-left:94.9pt;margin-top:8.95pt;width:31.5pt;height:3.75pt;flip:x;z-index:251724800" o:connectortype="straight"/>
        </w:pict>
      </w:r>
    </w:p>
    <w:p w:rsidR="00144620" w:rsidRDefault="00E11BD9" w:rsidP="00144620">
      <w:pPr>
        <w:jc w:val="both"/>
        <w:rPr>
          <w:rFonts w:asciiTheme="minorHAnsi" w:hAnsiTheme="minorHAnsi"/>
          <w:sz w:val="28"/>
          <w:szCs w:val="28"/>
        </w:rPr>
      </w:pPr>
      <w:r>
        <w:rPr>
          <w:rFonts w:asciiTheme="minorHAnsi" w:hAnsiTheme="minorHAnsi"/>
          <w:noProof/>
          <w:sz w:val="28"/>
          <w:szCs w:val="28"/>
          <w:lang w:eastAsia="de-CH"/>
        </w:rPr>
        <w:pict>
          <v:shape id="_x0000_s1068" type="#_x0000_t32" style="position:absolute;left:0;text-align:left;margin-left:272.65pt;margin-top:2.35pt;width:66pt;height:29.55pt;z-index:251730944" o:connectortype="straight"/>
        </w:pict>
      </w:r>
      <w:r>
        <w:rPr>
          <w:rFonts w:asciiTheme="minorHAnsi" w:hAnsiTheme="minorHAnsi"/>
          <w:noProof/>
          <w:sz w:val="28"/>
          <w:szCs w:val="28"/>
          <w:lang w:eastAsia="de-CH"/>
        </w:rPr>
        <w:pict>
          <v:shape id="_x0000_s1064" type="#_x0000_t32" style="position:absolute;left:0;text-align:left;margin-left:217.15pt;margin-top:14.35pt;width:0;height:10.2pt;flip:y;z-index:251726848" o:connectortype="straight"/>
        </w:pict>
      </w:r>
      <w:r>
        <w:rPr>
          <w:rFonts w:asciiTheme="minorHAnsi" w:hAnsiTheme="minorHAnsi"/>
          <w:noProof/>
          <w:sz w:val="28"/>
          <w:szCs w:val="28"/>
          <w:lang w:eastAsia="de-CH"/>
        </w:rPr>
        <w:pict>
          <v:shape id="_x0000_s1063" type="#_x0000_t32" style="position:absolute;left:0;text-align:left;margin-left:94.9pt;margin-top:11.6pt;width:58.5pt;height:34.05pt;flip:y;z-index:251725824" o:connectortype="straight"/>
        </w:pict>
      </w:r>
    </w:p>
    <w:p w:rsidR="00144620" w:rsidRDefault="00E11BD9" w:rsidP="00144620">
      <w:pPr>
        <w:jc w:val="both"/>
        <w:rPr>
          <w:rFonts w:asciiTheme="minorHAnsi" w:hAnsiTheme="minorHAnsi"/>
          <w:sz w:val="28"/>
          <w:szCs w:val="28"/>
        </w:rPr>
      </w:pPr>
      <w:r>
        <w:rPr>
          <w:rFonts w:asciiTheme="minorHAnsi" w:hAnsiTheme="minorHAnsi"/>
          <w:noProof/>
          <w:sz w:val="28"/>
          <w:szCs w:val="28"/>
          <w:lang w:eastAsia="de-CH"/>
        </w:rPr>
        <w:pict>
          <v:oval id="_x0000_s1057" style="position:absolute;left:0;text-align:left;margin-left:321.4pt;margin-top:10.45pt;width:132.75pt;height:54.75pt;z-index:251719680" strokecolor="#c00000">
            <v:textbox>
              <w:txbxContent>
                <w:p w:rsidR="00144620" w:rsidRPr="00EF2FE2" w:rsidRDefault="00144620" w:rsidP="00144620">
                  <w:pPr>
                    <w:jc w:val="center"/>
                    <w:rPr>
                      <w:b/>
                      <w:color w:val="C00000"/>
                    </w:rPr>
                  </w:pPr>
                  <w:r>
                    <w:rPr>
                      <w:b/>
                      <w:color w:val="C00000"/>
                    </w:rPr>
                    <w:t>Geldbeschaffung für den Bund</w:t>
                  </w:r>
                </w:p>
              </w:txbxContent>
            </v:textbox>
          </v:oval>
        </w:pict>
      </w:r>
      <w:r>
        <w:rPr>
          <w:rFonts w:asciiTheme="minorHAnsi" w:hAnsiTheme="minorHAnsi"/>
          <w:noProof/>
          <w:sz w:val="28"/>
          <w:szCs w:val="28"/>
          <w:lang w:eastAsia="de-CH"/>
        </w:rPr>
        <w:pict>
          <v:oval id="_x0000_s1056" style="position:absolute;left:0;text-align:left;margin-left:153.4pt;margin-top:10.45pt;width:132.75pt;height:54.75pt;z-index:251718656" strokecolor="#c00000">
            <v:textbox>
              <w:txbxContent>
                <w:p w:rsidR="00144620" w:rsidRPr="00EF2FE2" w:rsidRDefault="00144620" w:rsidP="00144620">
                  <w:pPr>
                    <w:jc w:val="center"/>
                    <w:rPr>
                      <w:b/>
                      <w:color w:val="C00000"/>
                    </w:rPr>
                  </w:pPr>
                  <w:r>
                    <w:rPr>
                      <w:b/>
                      <w:color w:val="C00000"/>
                    </w:rPr>
                    <w:t>Kontrolle von Transporten</w:t>
                  </w:r>
                </w:p>
              </w:txbxContent>
            </v:textbox>
          </v:oval>
        </w:pict>
      </w:r>
    </w:p>
    <w:p w:rsidR="00144620" w:rsidRDefault="00E11BD9" w:rsidP="00144620">
      <w:pPr>
        <w:jc w:val="both"/>
        <w:rPr>
          <w:rFonts w:asciiTheme="minorHAnsi" w:hAnsiTheme="minorHAnsi"/>
          <w:sz w:val="28"/>
          <w:szCs w:val="28"/>
        </w:rPr>
      </w:pPr>
      <w:r>
        <w:rPr>
          <w:rFonts w:asciiTheme="minorHAnsi" w:hAnsiTheme="minorHAnsi"/>
          <w:noProof/>
          <w:sz w:val="28"/>
          <w:szCs w:val="28"/>
          <w:lang w:eastAsia="de-CH"/>
        </w:rPr>
        <w:pict>
          <v:oval id="_x0000_s1059" style="position:absolute;left:0;text-align:left;margin-left:-6.35pt;margin-top:11.45pt;width:132.75pt;height:36.65pt;z-index:251721728" strokecolor="#c00000">
            <v:textbox>
              <w:txbxContent>
                <w:p w:rsidR="00144620" w:rsidRPr="00EF2FE2" w:rsidRDefault="00144620" w:rsidP="00144620">
                  <w:pPr>
                    <w:jc w:val="center"/>
                    <w:rPr>
                      <w:b/>
                      <w:color w:val="C00000"/>
                    </w:rPr>
                  </w:pPr>
                  <w:r>
                    <w:rPr>
                      <w:b/>
                      <w:color w:val="C00000"/>
                    </w:rPr>
                    <w:t>Artenschutz</w:t>
                  </w:r>
                </w:p>
              </w:txbxContent>
            </v:textbox>
          </v:oval>
        </w:pict>
      </w:r>
    </w:p>
    <w:p w:rsidR="00144620" w:rsidRDefault="00144620" w:rsidP="00144620">
      <w:pPr>
        <w:jc w:val="both"/>
        <w:rPr>
          <w:rFonts w:asciiTheme="minorHAnsi" w:hAnsiTheme="minorHAnsi"/>
          <w:sz w:val="28"/>
          <w:szCs w:val="28"/>
        </w:rPr>
      </w:pPr>
    </w:p>
    <w:p w:rsidR="00144620" w:rsidRDefault="00E11BD9" w:rsidP="00144620">
      <w:pPr>
        <w:jc w:val="both"/>
        <w:rPr>
          <w:rFonts w:asciiTheme="minorHAnsi" w:hAnsiTheme="minorHAnsi"/>
          <w:sz w:val="28"/>
          <w:szCs w:val="28"/>
        </w:rPr>
      </w:pPr>
      <w:r>
        <w:rPr>
          <w:rFonts w:asciiTheme="minorHAnsi" w:hAnsiTheme="minorHAnsi"/>
          <w:noProof/>
          <w:sz w:val="28"/>
          <w:szCs w:val="28"/>
          <w:lang w:eastAsia="de-CH"/>
        </w:rPr>
        <w:pict>
          <v:shape id="_x0000_s1067" type="#_x0000_t32" style="position:absolute;left:0;text-align:left;margin-left:271.15pt;margin-top:6.75pt;width:8.25pt;height:13.2pt;flip:x y;z-index:251729920" o:connectortype="straight"/>
        </w:pict>
      </w:r>
      <w:r>
        <w:rPr>
          <w:rFonts w:asciiTheme="minorHAnsi" w:hAnsiTheme="minorHAnsi"/>
          <w:noProof/>
          <w:sz w:val="28"/>
          <w:szCs w:val="28"/>
          <w:lang w:eastAsia="de-CH"/>
        </w:rPr>
        <w:pict>
          <v:shape id="_x0000_s1065" type="#_x0000_t32" style="position:absolute;left:0;text-align:left;margin-left:153.4pt;margin-top:13.95pt;width:27.75pt;height:35.8pt;flip:x;z-index:251727872" o:connectortype="straight"/>
        </w:pict>
      </w:r>
    </w:p>
    <w:p w:rsidR="00144620" w:rsidRDefault="00E11BD9" w:rsidP="00144620">
      <w:pPr>
        <w:jc w:val="both"/>
        <w:rPr>
          <w:rFonts w:asciiTheme="minorHAnsi" w:hAnsiTheme="minorHAnsi"/>
          <w:sz w:val="28"/>
          <w:szCs w:val="28"/>
        </w:rPr>
      </w:pPr>
      <w:r>
        <w:rPr>
          <w:rFonts w:asciiTheme="minorHAnsi" w:hAnsiTheme="minorHAnsi"/>
          <w:noProof/>
          <w:sz w:val="28"/>
          <w:szCs w:val="28"/>
          <w:lang w:eastAsia="de-CH"/>
        </w:rPr>
        <w:pict>
          <v:oval id="_x0000_s1054" style="position:absolute;left:0;text-align:left;margin-left:236.6pt;margin-top:4.35pt;width:132.75pt;height:54.75pt;z-index:251716608" strokecolor="#c00000">
            <v:textbox>
              <w:txbxContent>
                <w:p w:rsidR="00144620" w:rsidRPr="00EF2FE2" w:rsidRDefault="00144620" w:rsidP="00144620">
                  <w:pPr>
                    <w:jc w:val="center"/>
                    <w:rPr>
                      <w:b/>
                      <w:color w:val="C00000"/>
                    </w:rPr>
                  </w:pPr>
                  <w:r>
                    <w:rPr>
                      <w:b/>
                      <w:color w:val="C00000"/>
                    </w:rPr>
                    <w:t>Abfangen von verdächtigen Produkten</w:t>
                  </w:r>
                </w:p>
              </w:txbxContent>
            </v:textbox>
          </v:oval>
        </w:pict>
      </w:r>
    </w:p>
    <w:p w:rsidR="00144620" w:rsidRDefault="00E11BD9" w:rsidP="00144620">
      <w:pPr>
        <w:jc w:val="both"/>
        <w:rPr>
          <w:rFonts w:asciiTheme="minorHAnsi" w:hAnsiTheme="minorHAnsi"/>
          <w:sz w:val="28"/>
          <w:szCs w:val="28"/>
        </w:rPr>
      </w:pPr>
      <w:r>
        <w:rPr>
          <w:rFonts w:asciiTheme="minorHAnsi" w:hAnsiTheme="minorHAnsi"/>
          <w:noProof/>
          <w:sz w:val="28"/>
          <w:szCs w:val="28"/>
          <w:lang w:eastAsia="de-CH"/>
        </w:rPr>
        <w:pict>
          <v:oval id="_x0000_s1055" style="position:absolute;left:0;text-align:left;margin-left:59.65pt;margin-top:15.55pt;width:132.75pt;height:54.75pt;z-index:251717632" strokecolor="#c00000">
            <v:textbox>
              <w:txbxContent>
                <w:p w:rsidR="00144620" w:rsidRPr="00EF2FE2" w:rsidRDefault="00144620" w:rsidP="00144620">
                  <w:pPr>
                    <w:jc w:val="center"/>
                    <w:rPr>
                      <w:b/>
                      <w:color w:val="C00000"/>
                    </w:rPr>
                  </w:pPr>
                  <w:r>
                    <w:rPr>
                      <w:b/>
                      <w:color w:val="C00000"/>
                    </w:rPr>
                    <w:t>Erkennen von risikobehafteter Waren</w:t>
                  </w:r>
                </w:p>
              </w:txbxContent>
            </v:textbox>
          </v:oval>
        </w:pict>
      </w:r>
    </w:p>
    <w:p w:rsidR="00144620" w:rsidRDefault="00144620" w:rsidP="00144620">
      <w:pPr>
        <w:ind w:left="5670"/>
        <w:jc w:val="both"/>
        <w:rPr>
          <w:rFonts w:asciiTheme="minorHAnsi" w:hAnsiTheme="minorHAnsi"/>
          <w:i/>
          <w:sz w:val="28"/>
          <w:szCs w:val="28"/>
        </w:rPr>
      </w:pPr>
    </w:p>
    <w:p w:rsidR="00144620" w:rsidRDefault="00144620" w:rsidP="00144620">
      <w:pPr>
        <w:ind w:left="5670"/>
        <w:jc w:val="both"/>
        <w:rPr>
          <w:rFonts w:asciiTheme="minorHAnsi" w:hAnsiTheme="minorHAnsi"/>
          <w:i/>
          <w:sz w:val="28"/>
          <w:szCs w:val="28"/>
        </w:rPr>
      </w:pPr>
    </w:p>
    <w:p w:rsidR="000A6D7F" w:rsidRDefault="000A6D7F" w:rsidP="000A6D7F">
      <w:pPr>
        <w:jc w:val="both"/>
        <w:rPr>
          <w:rFonts w:asciiTheme="minorHAnsi" w:hAnsiTheme="minorHAnsi"/>
          <w:sz w:val="28"/>
          <w:szCs w:val="28"/>
        </w:rPr>
      </w:pPr>
    </w:p>
    <w:p w:rsidR="000A6D7F" w:rsidRDefault="000A6D7F" w:rsidP="000A6D7F">
      <w:pPr>
        <w:jc w:val="both"/>
        <w:rPr>
          <w:rFonts w:asciiTheme="minorHAnsi" w:hAnsiTheme="minorHAnsi"/>
          <w:sz w:val="28"/>
          <w:szCs w:val="28"/>
        </w:rPr>
      </w:pPr>
    </w:p>
    <w:p w:rsidR="000A6D7F" w:rsidRDefault="000A6D7F" w:rsidP="000A6D7F">
      <w:pPr>
        <w:jc w:val="both"/>
        <w:rPr>
          <w:rFonts w:asciiTheme="minorHAnsi" w:hAnsiTheme="minorHAnsi"/>
          <w:sz w:val="28"/>
          <w:szCs w:val="28"/>
        </w:rPr>
      </w:pPr>
    </w:p>
    <w:p w:rsidR="000A6D7F" w:rsidRDefault="000A6D7F" w:rsidP="000A6D7F">
      <w:pPr>
        <w:jc w:val="both"/>
        <w:rPr>
          <w:rFonts w:asciiTheme="minorHAnsi" w:hAnsiTheme="minorHAnsi"/>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0A6D7F" w:rsidRPr="00B64AA9" w:rsidTr="001B0857">
        <w:tc>
          <w:tcPr>
            <w:tcW w:w="5778" w:type="dxa"/>
          </w:tcPr>
          <w:p w:rsidR="000A6D7F" w:rsidRPr="00B64AA9" w:rsidRDefault="000A6D7F" w:rsidP="001B0857">
            <w:pPr>
              <w:rPr>
                <w:rFonts w:asciiTheme="minorHAnsi" w:hAnsiTheme="minorHAnsi"/>
                <w:b/>
                <w:sz w:val="24"/>
                <w:szCs w:val="24"/>
              </w:rPr>
            </w:pPr>
            <w:r w:rsidRPr="00B64AA9">
              <w:rPr>
                <w:rFonts w:asciiTheme="minorHAnsi" w:hAnsiTheme="minorHAnsi"/>
                <w:b/>
                <w:sz w:val="24"/>
                <w:szCs w:val="24"/>
              </w:rPr>
              <w:lastRenderedPageBreak/>
              <w:t>Der Zoll und seine Aufgaben (1)</w:t>
            </w:r>
          </w:p>
        </w:tc>
        <w:tc>
          <w:tcPr>
            <w:tcW w:w="3434" w:type="dxa"/>
          </w:tcPr>
          <w:p w:rsidR="000A6D7F" w:rsidRPr="00B64AA9" w:rsidRDefault="00B85D97" w:rsidP="001B0857">
            <w:pPr>
              <w:jc w:val="right"/>
              <w:rPr>
                <w:rFonts w:asciiTheme="minorHAnsi" w:hAnsiTheme="minorHAnsi"/>
                <w:b/>
                <w:sz w:val="24"/>
                <w:szCs w:val="24"/>
              </w:rPr>
            </w:pPr>
            <w:r>
              <w:rPr>
                <w:rFonts w:asciiTheme="minorHAnsi" w:hAnsiTheme="minorHAnsi"/>
                <w:b/>
                <w:sz w:val="24"/>
                <w:szCs w:val="24"/>
              </w:rPr>
              <w:t xml:space="preserve">AB1 </w:t>
            </w:r>
            <w:r w:rsidR="000A6D7F" w:rsidRPr="00B64AA9">
              <w:rPr>
                <w:rFonts w:asciiTheme="minorHAnsi" w:hAnsiTheme="minorHAnsi"/>
                <w:b/>
                <w:sz w:val="24"/>
                <w:szCs w:val="24"/>
              </w:rPr>
              <w:t>Einführung ins Thema</w:t>
            </w:r>
          </w:p>
        </w:tc>
      </w:tr>
    </w:tbl>
    <w:p w:rsidR="000A6D7F" w:rsidRPr="008E2562" w:rsidRDefault="000A6D7F" w:rsidP="000A6D7F">
      <w:pPr>
        <w:jc w:val="both"/>
        <w:rPr>
          <w:rFonts w:asciiTheme="minorHAnsi" w:hAnsiTheme="minorHAnsi"/>
          <w:sz w:val="24"/>
          <w:szCs w:val="24"/>
        </w:rPr>
      </w:pPr>
    </w:p>
    <w:p w:rsidR="000A6D7F" w:rsidRPr="003A5CDD" w:rsidRDefault="000A6D7F" w:rsidP="000A6D7F">
      <w:pPr>
        <w:jc w:val="both"/>
        <w:rPr>
          <w:rFonts w:asciiTheme="minorHAnsi" w:hAnsiTheme="minorHAnsi"/>
          <w:sz w:val="24"/>
          <w:szCs w:val="24"/>
        </w:rPr>
      </w:pPr>
      <w:r w:rsidRPr="003A5CDD">
        <w:rPr>
          <w:rFonts w:asciiTheme="minorHAnsi" w:hAnsiTheme="minorHAnsi"/>
          <w:sz w:val="24"/>
          <w:szCs w:val="24"/>
        </w:rPr>
        <w:t>Der Schweizer Zoll nimmt vier Hauptaufgaben wahr:</w:t>
      </w:r>
    </w:p>
    <w:p w:rsidR="000A6D7F" w:rsidRDefault="000A6D7F" w:rsidP="000A6D7F">
      <w:pPr>
        <w:jc w:val="both"/>
        <w:rPr>
          <w:rFonts w:asciiTheme="minorHAnsi" w:hAnsiTheme="minorHAnsi"/>
          <w:b/>
          <w:sz w:val="24"/>
          <w:szCs w:val="24"/>
        </w:rPr>
      </w:pPr>
    </w:p>
    <w:p w:rsidR="000A6D7F" w:rsidRDefault="000A6D7F" w:rsidP="000A6D7F">
      <w:pPr>
        <w:jc w:val="both"/>
        <w:rPr>
          <w:rFonts w:asciiTheme="minorHAnsi" w:hAnsiTheme="minorHAnsi"/>
          <w:b/>
          <w:sz w:val="24"/>
          <w:szCs w:val="24"/>
        </w:rPr>
      </w:pPr>
    </w:p>
    <w:p w:rsidR="00144620" w:rsidRDefault="00144620" w:rsidP="00144620">
      <w:pPr>
        <w:pStyle w:val="Listenabsatz"/>
        <w:numPr>
          <w:ilvl w:val="0"/>
          <w:numId w:val="13"/>
        </w:numPr>
        <w:spacing w:line="360" w:lineRule="auto"/>
        <w:jc w:val="both"/>
        <w:rPr>
          <w:rFonts w:asciiTheme="minorHAnsi" w:hAnsiTheme="minorHAnsi"/>
          <w:sz w:val="24"/>
          <w:szCs w:val="24"/>
        </w:rPr>
      </w:pPr>
      <w:r w:rsidRPr="007F78EE">
        <w:rPr>
          <w:rFonts w:asciiTheme="minorHAnsi" w:hAnsiTheme="minorHAnsi"/>
          <w:i/>
          <w:color w:val="C00000"/>
          <w:sz w:val="24"/>
          <w:szCs w:val="24"/>
          <w:u w:val="single"/>
        </w:rPr>
        <w:t>Schutz der Konsumenten und der Umwelt</w:t>
      </w:r>
    </w:p>
    <w:p w:rsidR="00144620" w:rsidRDefault="00144620" w:rsidP="00144620">
      <w:pPr>
        <w:pStyle w:val="Listenabsatz"/>
        <w:spacing w:line="360" w:lineRule="auto"/>
        <w:jc w:val="both"/>
        <w:rPr>
          <w:rFonts w:asciiTheme="minorHAnsi" w:hAnsiTheme="minorHAnsi"/>
          <w:sz w:val="24"/>
          <w:szCs w:val="24"/>
        </w:rPr>
      </w:pPr>
    </w:p>
    <w:p w:rsidR="00144620" w:rsidRDefault="00144620" w:rsidP="00144620">
      <w:pPr>
        <w:pStyle w:val="Listenabsatz"/>
        <w:numPr>
          <w:ilvl w:val="0"/>
          <w:numId w:val="13"/>
        </w:numPr>
        <w:spacing w:line="360" w:lineRule="auto"/>
        <w:jc w:val="both"/>
        <w:rPr>
          <w:rFonts w:asciiTheme="minorHAnsi" w:hAnsiTheme="minorHAnsi"/>
          <w:sz w:val="24"/>
          <w:szCs w:val="24"/>
        </w:rPr>
      </w:pPr>
      <w:r>
        <w:rPr>
          <w:rFonts w:asciiTheme="minorHAnsi" w:hAnsiTheme="minorHAnsi"/>
          <w:i/>
          <w:color w:val="C00000"/>
          <w:sz w:val="24"/>
          <w:szCs w:val="24"/>
          <w:u w:val="single"/>
        </w:rPr>
        <w:t>Mittelbeschaffung für den Bundeshaushalt</w:t>
      </w:r>
    </w:p>
    <w:p w:rsidR="00144620" w:rsidRPr="003A5CDD" w:rsidRDefault="00144620" w:rsidP="00144620">
      <w:pPr>
        <w:pStyle w:val="Listenabsatz"/>
        <w:spacing w:line="360" w:lineRule="auto"/>
        <w:rPr>
          <w:rFonts w:asciiTheme="minorHAnsi" w:hAnsiTheme="minorHAnsi"/>
          <w:sz w:val="24"/>
          <w:szCs w:val="24"/>
        </w:rPr>
      </w:pPr>
    </w:p>
    <w:p w:rsidR="00144620" w:rsidRPr="007F78EE" w:rsidRDefault="00144620" w:rsidP="00144620">
      <w:pPr>
        <w:pStyle w:val="Listenabsatz"/>
        <w:numPr>
          <w:ilvl w:val="0"/>
          <w:numId w:val="13"/>
        </w:numPr>
        <w:spacing w:line="360" w:lineRule="auto"/>
        <w:jc w:val="both"/>
        <w:rPr>
          <w:rFonts w:asciiTheme="minorHAnsi" w:hAnsiTheme="minorHAnsi"/>
          <w:i/>
          <w:color w:val="C00000"/>
          <w:sz w:val="24"/>
          <w:szCs w:val="24"/>
          <w:u w:val="single"/>
        </w:rPr>
      </w:pPr>
      <w:r w:rsidRPr="007F78EE">
        <w:rPr>
          <w:rFonts w:asciiTheme="minorHAnsi" w:hAnsiTheme="minorHAnsi"/>
          <w:i/>
          <w:color w:val="C00000"/>
          <w:sz w:val="24"/>
          <w:szCs w:val="24"/>
          <w:u w:val="single"/>
        </w:rPr>
        <w:t>Vollzug von Sicherheitsaufgaben</w:t>
      </w:r>
    </w:p>
    <w:p w:rsidR="00144620" w:rsidRPr="003A5CDD" w:rsidRDefault="00144620" w:rsidP="00144620">
      <w:pPr>
        <w:pStyle w:val="Listenabsatz"/>
        <w:spacing w:line="360" w:lineRule="auto"/>
        <w:rPr>
          <w:rFonts w:asciiTheme="minorHAnsi" w:hAnsiTheme="minorHAnsi"/>
          <w:sz w:val="24"/>
          <w:szCs w:val="24"/>
        </w:rPr>
      </w:pPr>
    </w:p>
    <w:p w:rsidR="00144620" w:rsidRPr="003A5CDD" w:rsidRDefault="00144620" w:rsidP="00144620">
      <w:pPr>
        <w:pStyle w:val="Listenabsatz"/>
        <w:numPr>
          <w:ilvl w:val="0"/>
          <w:numId w:val="13"/>
        </w:numPr>
        <w:spacing w:line="360" w:lineRule="auto"/>
        <w:jc w:val="both"/>
        <w:rPr>
          <w:rFonts w:asciiTheme="minorHAnsi" w:hAnsiTheme="minorHAnsi"/>
          <w:sz w:val="24"/>
          <w:szCs w:val="24"/>
        </w:rPr>
      </w:pPr>
      <w:r>
        <w:rPr>
          <w:rFonts w:asciiTheme="minorHAnsi" w:hAnsiTheme="minorHAnsi"/>
          <w:i/>
          <w:color w:val="C00000"/>
          <w:sz w:val="24"/>
          <w:szCs w:val="24"/>
          <w:u w:val="single"/>
        </w:rPr>
        <w:t>Einsatz für den Wirtschaftsstandort Schweiz</w:t>
      </w:r>
    </w:p>
    <w:p w:rsidR="000A6D7F" w:rsidRPr="008E2562" w:rsidRDefault="000A6D7F" w:rsidP="000A6D7F">
      <w:pPr>
        <w:jc w:val="both"/>
        <w:rPr>
          <w:rFonts w:asciiTheme="minorHAnsi" w:hAnsiTheme="minorHAnsi"/>
          <w:sz w:val="24"/>
          <w:szCs w:val="24"/>
        </w:rPr>
      </w:pPr>
    </w:p>
    <w:p w:rsidR="000A6D7F" w:rsidRDefault="000A6D7F" w:rsidP="000A6D7F">
      <w:pPr>
        <w:jc w:val="both"/>
        <w:rPr>
          <w:rFonts w:asciiTheme="minorHAnsi" w:hAnsiTheme="minorHAnsi"/>
          <w:sz w:val="24"/>
          <w:szCs w:val="24"/>
        </w:rPr>
      </w:pPr>
    </w:p>
    <w:p w:rsidR="000A6D7F" w:rsidRDefault="000A6D7F" w:rsidP="000A6D7F">
      <w:pPr>
        <w:jc w:val="center"/>
        <w:rPr>
          <w:rFonts w:asciiTheme="minorHAnsi" w:hAnsiTheme="minorHAnsi"/>
          <w:sz w:val="24"/>
          <w:szCs w:val="24"/>
        </w:rPr>
      </w:pPr>
      <w:r>
        <w:rPr>
          <w:rFonts w:asciiTheme="minorHAnsi" w:hAnsiTheme="minorHAnsi"/>
          <w:noProof/>
          <w:sz w:val="24"/>
          <w:szCs w:val="24"/>
          <w:lang w:eastAsia="de-CH"/>
        </w:rPr>
        <w:drawing>
          <wp:inline distT="0" distB="0" distL="0" distR="0">
            <wp:extent cx="3686175" cy="2764632"/>
            <wp:effectExtent l="19050" t="0" r="9525" b="0"/>
            <wp:docPr id="2" name="Grafik 0" descr="z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ll.JPG"/>
                    <pic:cNvPicPr/>
                  </pic:nvPicPr>
                  <pic:blipFill>
                    <a:blip r:embed="rId9" cstate="print"/>
                    <a:stretch>
                      <a:fillRect/>
                    </a:stretch>
                  </pic:blipFill>
                  <pic:spPr>
                    <a:xfrm>
                      <a:off x="0" y="0"/>
                      <a:ext cx="3684957" cy="2763718"/>
                    </a:xfrm>
                    <a:prstGeom prst="rect">
                      <a:avLst/>
                    </a:prstGeom>
                  </pic:spPr>
                </pic:pic>
              </a:graphicData>
            </a:graphic>
          </wp:inline>
        </w:drawing>
      </w:r>
    </w:p>
    <w:p w:rsidR="000A6D7F" w:rsidRDefault="000A6D7F" w:rsidP="000A6D7F">
      <w:pPr>
        <w:jc w:val="both"/>
        <w:rPr>
          <w:rFonts w:asciiTheme="minorHAnsi" w:hAnsiTheme="minorHAnsi"/>
          <w:sz w:val="24"/>
          <w:szCs w:val="24"/>
        </w:rPr>
      </w:pPr>
    </w:p>
    <w:p w:rsidR="000A6D7F" w:rsidRDefault="000A6D7F" w:rsidP="000A6D7F">
      <w:pPr>
        <w:jc w:val="both"/>
        <w:rPr>
          <w:rFonts w:asciiTheme="minorHAnsi" w:hAnsiTheme="minorHAnsi"/>
          <w:sz w:val="24"/>
          <w:szCs w:val="24"/>
        </w:rPr>
      </w:pPr>
    </w:p>
    <w:p w:rsidR="000A6D7F" w:rsidRDefault="000A6D7F" w:rsidP="000A6D7F">
      <w:pPr>
        <w:jc w:val="both"/>
        <w:rPr>
          <w:rFonts w:asciiTheme="minorHAnsi" w:hAnsiTheme="minorHAnsi"/>
          <w:sz w:val="24"/>
          <w:szCs w:val="24"/>
        </w:rPr>
      </w:pPr>
      <w:r>
        <w:rPr>
          <w:rFonts w:asciiTheme="minorHAnsi" w:hAnsiTheme="minorHAnsi"/>
          <w:sz w:val="24"/>
          <w:szCs w:val="24"/>
        </w:rPr>
        <w:t>Über 4000 Personen arbeiten beim Schweizer Zoll.  Es gibt zwei Hauptbereiche, in denen die Mitarbeiter tätig sind:</w:t>
      </w:r>
    </w:p>
    <w:p w:rsidR="000A6D7F" w:rsidRDefault="000A6D7F" w:rsidP="000A6D7F">
      <w:pPr>
        <w:jc w:val="both"/>
        <w:rPr>
          <w:rFonts w:asciiTheme="minorHAnsi" w:hAnsiTheme="minorHAnsi"/>
          <w:sz w:val="24"/>
          <w:szCs w:val="24"/>
        </w:rPr>
      </w:pPr>
    </w:p>
    <w:p w:rsidR="000A6D7F" w:rsidRDefault="000A6D7F" w:rsidP="00144620">
      <w:pPr>
        <w:spacing w:line="360" w:lineRule="auto"/>
        <w:jc w:val="both"/>
        <w:rPr>
          <w:rFonts w:asciiTheme="minorHAnsi" w:hAnsiTheme="minorHAnsi"/>
          <w:b/>
          <w:sz w:val="24"/>
          <w:szCs w:val="24"/>
        </w:rPr>
      </w:pPr>
    </w:p>
    <w:p w:rsidR="00144620" w:rsidRPr="00CA72E4" w:rsidRDefault="00144620" w:rsidP="00144620">
      <w:pPr>
        <w:spacing w:line="360" w:lineRule="auto"/>
        <w:jc w:val="both"/>
        <w:rPr>
          <w:rFonts w:asciiTheme="minorHAnsi" w:hAnsiTheme="minorHAnsi"/>
          <w:sz w:val="24"/>
          <w:szCs w:val="24"/>
        </w:rPr>
      </w:pPr>
      <w:r>
        <w:rPr>
          <w:rFonts w:asciiTheme="minorHAnsi" w:hAnsiTheme="minorHAnsi"/>
          <w:i/>
          <w:color w:val="C00000"/>
          <w:sz w:val="24"/>
          <w:szCs w:val="24"/>
          <w:u w:val="single"/>
        </w:rPr>
        <w:t>Ziviler Zoll</w:t>
      </w:r>
      <w:r>
        <w:rPr>
          <w:rFonts w:asciiTheme="minorHAnsi" w:hAnsiTheme="minorHAnsi"/>
          <w:i/>
          <w:color w:val="C00000"/>
          <w:sz w:val="24"/>
          <w:szCs w:val="24"/>
          <w:u w:val="single"/>
        </w:rPr>
        <w:tab/>
      </w:r>
      <w:r>
        <w:rPr>
          <w:rFonts w:asciiTheme="minorHAnsi" w:hAnsiTheme="minorHAnsi"/>
          <w:i/>
          <w:color w:val="C00000"/>
          <w:sz w:val="24"/>
          <w:szCs w:val="24"/>
          <w:u w:val="single"/>
        </w:rPr>
        <w:tab/>
      </w:r>
      <w:r>
        <w:rPr>
          <w:rFonts w:asciiTheme="minorHAnsi" w:hAnsiTheme="minorHAnsi"/>
          <w:i/>
          <w:color w:val="C00000"/>
          <w:sz w:val="24"/>
          <w:szCs w:val="24"/>
          <w:u w:val="single"/>
        </w:rPr>
        <w:tab/>
      </w:r>
      <w:r>
        <w:rPr>
          <w:rFonts w:asciiTheme="minorHAnsi" w:hAnsiTheme="minorHAnsi"/>
          <w:i/>
          <w:color w:val="C00000"/>
          <w:sz w:val="24"/>
          <w:szCs w:val="24"/>
          <w:u w:val="single"/>
        </w:rPr>
        <w:tab/>
      </w:r>
      <w:r>
        <w:rPr>
          <w:rFonts w:asciiTheme="minorHAnsi" w:hAnsiTheme="minorHAnsi"/>
          <w:i/>
          <w:color w:val="C00000"/>
          <w:sz w:val="24"/>
          <w:szCs w:val="24"/>
          <w:u w:val="single"/>
        </w:rPr>
        <w:tab/>
      </w:r>
      <w:r>
        <w:rPr>
          <w:rFonts w:asciiTheme="minorHAnsi" w:hAnsiTheme="minorHAnsi"/>
          <w:sz w:val="24"/>
          <w:szCs w:val="24"/>
        </w:rPr>
        <w:tab/>
      </w:r>
      <w:r>
        <w:rPr>
          <w:rFonts w:asciiTheme="minorHAnsi" w:hAnsiTheme="minorHAnsi"/>
          <w:sz w:val="24"/>
          <w:szCs w:val="24"/>
        </w:rPr>
        <w:tab/>
      </w:r>
      <w:r w:rsidRPr="007F78EE">
        <w:rPr>
          <w:rFonts w:asciiTheme="minorHAnsi" w:hAnsiTheme="minorHAnsi"/>
          <w:i/>
          <w:color w:val="C00000"/>
          <w:sz w:val="24"/>
          <w:szCs w:val="24"/>
          <w:u w:val="single"/>
        </w:rPr>
        <w:t>2450</w:t>
      </w:r>
      <w:r>
        <w:rPr>
          <w:rFonts w:asciiTheme="minorHAnsi" w:hAnsiTheme="minorHAnsi"/>
          <w:sz w:val="24"/>
          <w:szCs w:val="24"/>
        </w:rPr>
        <w:tab/>
      </w:r>
      <w:r w:rsidRPr="00CA72E4">
        <w:rPr>
          <w:rFonts w:asciiTheme="minorHAnsi" w:hAnsiTheme="minorHAnsi"/>
          <w:sz w:val="24"/>
          <w:szCs w:val="24"/>
        </w:rPr>
        <w:t xml:space="preserve"> Mitarbeiter</w:t>
      </w:r>
    </w:p>
    <w:p w:rsidR="00144620" w:rsidRDefault="00144620" w:rsidP="00144620">
      <w:pPr>
        <w:pStyle w:val="Listenabsatz"/>
        <w:spacing w:line="360" w:lineRule="auto"/>
        <w:jc w:val="both"/>
        <w:rPr>
          <w:rFonts w:asciiTheme="minorHAnsi" w:hAnsiTheme="minorHAnsi"/>
          <w:sz w:val="24"/>
          <w:szCs w:val="24"/>
        </w:rPr>
      </w:pPr>
    </w:p>
    <w:p w:rsidR="00144620" w:rsidRDefault="00144620" w:rsidP="00144620">
      <w:pPr>
        <w:spacing w:line="360" w:lineRule="auto"/>
        <w:jc w:val="both"/>
        <w:rPr>
          <w:rFonts w:asciiTheme="minorHAnsi" w:hAnsiTheme="minorHAnsi"/>
          <w:sz w:val="24"/>
          <w:szCs w:val="24"/>
        </w:rPr>
      </w:pPr>
      <w:r w:rsidRPr="007F78EE">
        <w:rPr>
          <w:rFonts w:asciiTheme="minorHAnsi" w:hAnsiTheme="minorHAnsi"/>
          <w:i/>
          <w:color w:val="C00000"/>
          <w:sz w:val="24"/>
          <w:szCs w:val="24"/>
          <w:u w:val="single"/>
        </w:rPr>
        <w:t>Grenzwachtkorps</w:t>
      </w:r>
      <w:r>
        <w:rPr>
          <w:rFonts w:asciiTheme="minorHAnsi" w:hAnsiTheme="minorHAnsi"/>
          <w:i/>
          <w:color w:val="C00000"/>
          <w:sz w:val="24"/>
          <w:szCs w:val="24"/>
          <w:u w:val="single"/>
        </w:rPr>
        <w:tab/>
      </w:r>
      <w:r>
        <w:rPr>
          <w:rFonts w:asciiTheme="minorHAnsi" w:hAnsiTheme="minorHAnsi"/>
          <w:i/>
          <w:color w:val="C00000"/>
          <w:sz w:val="24"/>
          <w:szCs w:val="24"/>
          <w:u w:val="single"/>
        </w:rPr>
        <w:tab/>
      </w:r>
      <w:r>
        <w:rPr>
          <w:rFonts w:asciiTheme="minorHAnsi" w:hAnsiTheme="minorHAnsi"/>
          <w:i/>
          <w:color w:val="C00000"/>
          <w:sz w:val="24"/>
          <w:szCs w:val="24"/>
          <w:u w:val="single"/>
        </w:rPr>
        <w:tab/>
      </w:r>
      <w:r>
        <w:rPr>
          <w:rFonts w:asciiTheme="minorHAnsi" w:hAnsiTheme="minorHAnsi"/>
          <w:i/>
          <w:color w:val="C00000"/>
          <w:sz w:val="24"/>
          <w:szCs w:val="24"/>
          <w:u w:val="single"/>
        </w:rPr>
        <w:tab/>
      </w:r>
      <w:r w:rsidRPr="00CA72E4">
        <w:rPr>
          <w:rFonts w:asciiTheme="minorHAnsi" w:hAnsiTheme="minorHAnsi"/>
          <w:sz w:val="24"/>
          <w:szCs w:val="24"/>
        </w:rPr>
        <w:tab/>
      </w:r>
      <w:r>
        <w:rPr>
          <w:rFonts w:asciiTheme="minorHAnsi" w:hAnsiTheme="minorHAnsi"/>
          <w:sz w:val="24"/>
          <w:szCs w:val="24"/>
        </w:rPr>
        <w:tab/>
      </w:r>
      <w:r w:rsidRPr="007F78EE">
        <w:rPr>
          <w:rFonts w:asciiTheme="minorHAnsi" w:hAnsiTheme="minorHAnsi"/>
          <w:i/>
          <w:color w:val="C00000"/>
          <w:sz w:val="24"/>
          <w:szCs w:val="24"/>
          <w:u w:val="single"/>
        </w:rPr>
        <w:t>1950</w:t>
      </w:r>
      <w:r>
        <w:rPr>
          <w:rFonts w:asciiTheme="minorHAnsi" w:hAnsiTheme="minorHAnsi"/>
          <w:sz w:val="24"/>
          <w:szCs w:val="24"/>
        </w:rPr>
        <w:tab/>
      </w:r>
      <w:r w:rsidRPr="00CA72E4">
        <w:rPr>
          <w:rFonts w:asciiTheme="minorHAnsi" w:hAnsiTheme="minorHAnsi"/>
          <w:sz w:val="24"/>
          <w:szCs w:val="24"/>
        </w:rPr>
        <w:t>Mitarbeiter</w:t>
      </w:r>
    </w:p>
    <w:p w:rsidR="000A6D7F" w:rsidRDefault="000A6D7F" w:rsidP="000A6D7F">
      <w:pPr>
        <w:jc w:val="both"/>
        <w:rPr>
          <w:rFonts w:asciiTheme="minorHAnsi" w:hAnsiTheme="minorHAnsi"/>
          <w:sz w:val="28"/>
          <w:szCs w:val="28"/>
        </w:rPr>
      </w:pPr>
    </w:p>
    <w:p w:rsidR="000A6D7F" w:rsidRDefault="000A6D7F" w:rsidP="000A6D7F">
      <w:pPr>
        <w:jc w:val="both"/>
        <w:rPr>
          <w:rFonts w:asciiTheme="minorHAnsi" w:hAnsiTheme="minorHAnsi"/>
          <w:sz w:val="28"/>
          <w:szCs w:val="28"/>
        </w:rPr>
      </w:pPr>
    </w:p>
    <w:p w:rsidR="00A3737D" w:rsidRDefault="00A3737D" w:rsidP="000A6D7F">
      <w:pPr>
        <w:jc w:val="both"/>
        <w:rPr>
          <w:rFonts w:asciiTheme="minorHAnsi" w:hAnsiTheme="minorHAnsi"/>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0A6D7F" w:rsidRPr="008C6AB9" w:rsidTr="001B0857">
        <w:tc>
          <w:tcPr>
            <w:tcW w:w="5778" w:type="dxa"/>
          </w:tcPr>
          <w:p w:rsidR="000A6D7F" w:rsidRPr="008C6AB9" w:rsidRDefault="000A6D7F" w:rsidP="001B0857">
            <w:pPr>
              <w:rPr>
                <w:rFonts w:asciiTheme="minorHAnsi" w:hAnsiTheme="minorHAnsi"/>
                <w:b/>
                <w:sz w:val="24"/>
                <w:szCs w:val="24"/>
              </w:rPr>
            </w:pPr>
            <w:r w:rsidRPr="008C6AB9">
              <w:rPr>
                <w:rFonts w:asciiTheme="minorHAnsi" w:hAnsiTheme="minorHAnsi"/>
                <w:b/>
                <w:sz w:val="24"/>
                <w:szCs w:val="24"/>
              </w:rPr>
              <w:lastRenderedPageBreak/>
              <w:t>Der Zoll und seine Aufgaben (2)</w:t>
            </w:r>
          </w:p>
        </w:tc>
        <w:tc>
          <w:tcPr>
            <w:tcW w:w="3434" w:type="dxa"/>
          </w:tcPr>
          <w:p w:rsidR="000A6D7F" w:rsidRPr="008C6AB9" w:rsidRDefault="00B85D97" w:rsidP="001B0857">
            <w:pPr>
              <w:jc w:val="right"/>
              <w:rPr>
                <w:rFonts w:asciiTheme="minorHAnsi" w:hAnsiTheme="minorHAnsi"/>
                <w:b/>
                <w:sz w:val="24"/>
                <w:szCs w:val="24"/>
              </w:rPr>
            </w:pPr>
            <w:r>
              <w:rPr>
                <w:rFonts w:asciiTheme="minorHAnsi" w:hAnsiTheme="minorHAnsi"/>
                <w:b/>
                <w:sz w:val="24"/>
                <w:szCs w:val="24"/>
              </w:rPr>
              <w:t xml:space="preserve">AB2 </w:t>
            </w:r>
            <w:r w:rsidR="000A6D7F" w:rsidRPr="008C6AB9">
              <w:rPr>
                <w:rFonts w:asciiTheme="minorHAnsi" w:hAnsiTheme="minorHAnsi"/>
                <w:b/>
                <w:sz w:val="24"/>
                <w:szCs w:val="24"/>
              </w:rPr>
              <w:t>Einnahmen</w:t>
            </w:r>
          </w:p>
        </w:tc>
      </w:tr>
    </w:tbl>
    <w:p w:rsidR="000A6D7F" w:rsidRPr="008C6AB9" w:rsidRDefault="000A6D7F" w:rsidP="000A6D7F">
      <w:pPr>
        <w:rPr>
          <w:rFonts w:asciiTheme="minorHAnsi" w:hAnsiTheme="minorHAnsi"/>
          <w:b/>
          <w:sz w:val="24"/>
          <w:szCs w:val="24"/>
        </w:rPr>
      </w:pPr>
    </w:p>
    <w:p w:rsidR="000A6D7F" w:rsidRPr="008C6AB9" w:rsidRDefault="000A6D7F" w:rsidP="000A6D7F">
      <w:pPr>
        <w:jc w:val="both"/>
        <w:rPr>
          <w:rFonts w:asciiTheme="minorHAnsi" w:hAnsiTheme="minorHAnsi"/>
          <w:sz w:val="24"/>
          <w:szCs w:val="24"/>
        </w:rPr>
      </w:pPr>
      <w:r w:rsidRPr="008C6AB9">
        <w:rPr>
          <w:rFonts w:asciiTheme="minorHAnsi" w:hAnsiTheme="minorHAnsi"/>
          <w:sz w:val="24"/>
          <w:szCs w:val="24"/>
        </w:rPr>
        <w:t>Für die Schweiz ist es wichtig, dass der Waren-Export (das Versenden von Waren in fremde Länder) und der Waren-Import (das Ankommen fremder Waren in der Schweiz) reibungslos ablaufen. Dafür sorgt der Zoll. Er sorgt für einen speditiven Grenzverkehr. Für Lastwagenko</w:t>
      </w:r>
      <w:r w:rsidRPr="008C6AB9">
        <w:rPr>
          <w:rFonts w:asciiTheme="minorHAnsi" w:hAnsiTheme="minorHAnsi"/>
          <w:sz w:val="24"/>
          <w:szCs w:val="24"/>
        </w:rPr>
        <w:t>n</w:t>
      </w:r>
      <w:r w:rsidRPr="008C6AB9">
        <w:rPr>
          <w:rFonts w:asciiTheme="minorHAnsi" w:hAnsiTheme="minorHAnsi"/>
          <w:sz w:val="24"/>
          <w:szCs w:val="24"/>
        </w:rPr>
        <w:t xml:space="preserve">trollen ist das </w:t>
      </w:r>
      <w:r w:rsidRPr="009F7CEE">
        <w:rPr>
          <w:rFonts w:asciiTheme="minorHAnsi" w:hAnsiTheme="minorHAnsi"/>
          <w:sz w:val="24"/>
          <w:szCs w:val="24"/>
        </w:rPr>
        <w:t>Transito-System</w:t>
      </w:r>
      <w:r w:rsidRPr="008C6AB9">
        <w:rPr>
          <w:rFonts w:asciiTheme="minorHAnsi" w:hAnsiTheme="minorHAnsi"/>
          <w:b/>
          <w:sz w:val="24"/>
          <w:szCs w:val="24"/>
        </w:rPr>
        <w:t xml:space="preserve"> </w:t>
      </w:r>
      <w:r w:rsidRPr="008C6AB9">
        <w:rPr>
          <w:rFonts w:asciiTheme="minorHAnsi" w:hAnsiTheme="minorHAnsi"/>
          <w:sz w:val="24"/>
          <w:szCs w:val="24"/>
        </w:rPr>
        <w:t xml:space="preserve">hilfreich. </w:t>
      </w:r>
    </w:p>
    <w:p w:rsidR="000A6D7F" w:rsidRPr="008C6AB9" w:rsidRDefault="000A6D7F" w:rsidP="000A6D7F">
      <w:pPr>
        <w:jc w:val="both"/>
        <w:rPr>
          <w:rFonts w:asciiTheme="minorHAnsi" w:hAnsiTheme="minorHAnsi"/>
          <w:szCs w:val="20"/>
        </w:rPr>
      </w:pPr>
    </w:p>
    <w:p w:rsidR="000A6D7F" w:rsidRPr="008C6AB9" w:rsidRDefault="000A6D7F" w:rsidP="000A6D7F">
      <w:pPr>
        <w:jc w:val="both"/>
        <w:rPr>
          <w:rFonts w:asciiTheme="minorHAnsi" w:hAnsiTheme="minorHAnsi"/>
          <w:szCs w:val="20"/>
        </w:rPr>
      </w:pPr>
    </w:p>
    <w:p w:rsidR="000A6D7F" w:rsidRPr="008C6AB9" w:rsidRDefault="00E73FE3" w:rsidP="000A6D7F">
      <w:pPr>
        <w:ind w:left="5783" w:firstLine="360"/>
        <w:jc w:val="both"/>
        <w:rPr>
          <w:rFonts w:asciiTheme="minorHAnsi" w:hAnsiTheme="minorHAnsi"/>
          <w:i/>
          <w:sz w:val="24"/>
          <w:szCs w:val="24"/>
        </w:rPr>
      </w:pPr>
      <w:r w:rsidRPr="00E73FE3">
        <w:rPr>
          <w:rFonts w:asciiTheme="minorHAnsi" w:hAnsiTheme="minorHAnsi"/>
          <w:noProof/>
          <w:sz w:val="24"/>
          <w:szCs w:val="24"/>
          <w:lang w:eastAsia="de-CH"/>
        </w:rPr>
        <w:drawing>
          <wp:anchor distT="0" distB="0" distL="114300" distR="114300" simplePos="0" relativeHeight="251762688" behindDoc="0" locked="0" layoutInCell="1" allowOverlap="1">
            <wp:simplePos x="0" y="0"/>
            <wp:positionH relativeFrom="column">
              <wp:posOffset>14605</wp:posOffset>
            </wp:positionH>
            <wp:positionV relativeFrom="paragraph">
              <wp:posOffset>16510</wp:posOffset>
            </wp:positionV>
            <wp:extent cx="3267075" cy="2171700"/>
            <wp:effectExtent l="19050" t="0" r="9525" b="0"/>
            <wp:wrapNone/>
            <wp:docPr id="4" name="Grafik 30" descr="lastw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wagen.png"/>
                    <pic:cNvPicPr/>
                  </pic:nvPicPr>
                  <pic:blipFill>
                    <a:blip r:embed="rId10" cstate="print"/>
                    <a:stretch>
                      <a:fillRect/>
                    </a:stretch>
                  </pic:blipFill>
                  <pic:spPr>
                    <a:xfrm>
                      <a:off x="0" y="0"/>
                      <a:ext cx="3267075" cy="2171700"/>
                    </a:xfrm>
                    <a:prstGeom prst="rect">
                      <a:avLst/>
                    </a:prstGeom>
                  </pic:spPr>
                </pic:pic>
              </a:graphicData>
            </a:graphic>
          </wp:anchor>
        </w:drawing>
      </w:r>
      <w:r w:rsidR="000A6D7F">
        <w:rPr>
          <w:rFonts w:asciiTheme="minorHAnsi" w:hAnsiTheme="minorHAnsi"/>
          <w:i/>
          <w:sz w:val="24"/>
          <w:szCs w:val="24"/>
        </w:rPr>
        <w:t>Aufgabe 1</w:t>
      </w:r>
      <w:r w:rsidR="000A6D7F" w:rsidRPr="008C6AB9">
        <w:rPr>
          <w:rFonts w:asciiTheme="minorHAnsi" w:hAnsiTheme="minorHAnsi"/>
          <w:i/>
          <w:sz w:val="24"/>
          <w:szCs w:val="24"/>
        </w:rPr>
        <w:t xml:space="preserve">: </w:t>
      </w:r>
    </w:p>
    <w:p w:rsidR="000A6D7F" w:rsidRPr="006C7BE9" w:rsidRDefault="000A6D7F" w:rsidP="000A6D7F">
      <w:pPr>
        <w:ind w:left="5783"/>
        <w:jc w:val="both"/>
        <w:rPr>
          <w:rFonts w:asciiTheme="minorHAnsi" w:hAnsiTheme="minorHAnsi"/>
          <w:i/>
          <w:sz w:val="12"/>
          <w:szCs w:val="12"/>
        </w:rPr>
      </w:pPr>
    </w:p>
    <w:p w:rsidR="000A6D7F" w:rsidRPr="008C6AB9" w:rsidRDefault="000A6D7F" w:rsidP="000A6D7F">
      <w:pPr>
        <w:pStyle w:val="Listenabsatz"/>
        <w:numPr>
          <w:ilvl w:val="0"/>
          <w:numId w:val="2"/>
        </w:numPr>
        <w:jc w:val="both"/>
        <w:rPr>
          <w:rFonts w:asciiTheme="minorHAnsi" w:hAnsiTheme="minorHAnsi"/>
          <w:i/>
          <w:sz w:val="24"/>
          <w:szCs w:val="24"/>
        </w:rPr>
      </w:pPr>
      <w:r w:rsidRPr="008C6AB9">
        <w:rPr>
          <w:rFonts w:asciiTheme="minorHAnsi" w:hAnsiTheme="minorHAnsi"/>
          <w:i/>
          <w:sz w:val="24"/>
          <w:szCs w:val="24"/>
        </w:rPr>
        <w:t>Diskutiert zu zweit, was das Transito-System ist.</w:t>
      </w:r>
    </w:p>
    <w:p w:rsidR="000A6D7F" w:rsidRPr="008C6AB9" w:rsidRDefault="000A6D7F" w:rsidP="000A6D7F">
      <w:pPr>
        <w:pStyle w:val="Listenabsatz"/>
        <w:numPr>
          <w:ilvl w:val="0"/>
          <w:numId w:val="2"/>
        </w:numPr>
        <w:jc w:val="both"/>
        <w:rPr>
          <w:rFonts w:asciiTheme="minorHAnsi" w:hAnsiTheme="minorHAnsi"/>
          <w:i/>
          <w:sz w:val="24"/>
          <w:szCs w:val="24"/>
        </w:rPr>
      </w:pPr>
      <w:r w:rsidRPr="008C6AB9">
        <w:rPr>
          <w:rFonts w:asciiTheme="minorHAnsi" w:hAnsiTheme="minorHAnsi"/>
          <w:i/>
          <w:sz w:val="24"/>
          <w:szCs w:val="24"/>
        </w:rPr>
        <w:t>Schreibt danach in der Klasse auf, wie das System funkti</w:t>
      </w:r>
      <w:r w:rsidRPr="008C6AB9">
        <w:rPr>
          <w:rFonts w:asciiTheme="minorHAnsi" w:hAnsiTheme="minorHAnsi"/>
          <w:i/>
          <w:sz w:val="24"/>
          <w:szCs w:val="24"/>
        </w:rPr>
        <w:t>o</w:t>
      </w:r>
      <w:r w:rsidRPr="008C6AB9">
        <w:rPr>
          <w:rFonts w:asciiTheme="minorHAnsi" w:hAnsiTheme="minorHAnsi"/>
          <w:i/>
          <w:sz w:val="24"/>
          <w:szCs w:val="24"/>
        </w:rPr>
        <w:t>niert:</w:t>
      </w:r>
    </w:p>
    <w:p w:rsidR="000A6D7F" w:rsidRPr="008C6AB9" w:rsidRDefault="000A6D7F" w:rsidP="000A6D7F">
      <w:pPr>
        <w:ind w:left="5670"/>
        <w:jc w:val="both"/>
        <w:rPr>
          <w:rFonts w:asciiTheme="minorHAnsi" w:hAnsiTheme="minorHAnsi"/>
          <w:i/>
          <w:sz w:val="24"/>
          <w:szCs w:val="24"/>
        </w:rPr>
      </w:pPr>
    </w:p>
    <w:p w:rsidR="000A6D7F" w:rsidRPr="008C6AB9" w:rsidRDefault="000A6D7F" w:rsidP="000A6D7F">
      <w:pPr>
        <w:ind w:left="5670"/>
        <w:jc w:val="both"/>
        <w:rPr>
          <w:rFonts w:asciiTheme="minorHAnsi" w:hAnsiTheme="minorHAnsi"/>
          <w:i/>
          <w:sz w:val="24"/>
          <w:szCs w:val="24"/>
        </w:rPr>
      </w:pPr>
    </w:p>
    <w:p w:rsidR="000A6D7F" w:rsidRPr="008C6AB9" w:rsidRDefault="000A6D7F" w:rsidP="000A6D7F">
      <w:pPr>
        <w:ind w:left="5670"/>
        <w:jc w:val="both"/>
        <w:rPr>
          <w:rFonts w:asciiTheme="minorHAnsi" w:hAnsiTheme="minorHAnsi"/>
          <w:i/>
          <w:sz w:val="24"/>
          <w:szCs w:val="24"/>
        </w:rPr>
      </w:pPr>
    </w:p>
    <w:p w:rsidR="000A6D7F" w:rsidRPr="008C6AB9" w:rsidRDefault="000A6D7F" w:rsidP="000A6D7F">
      <w:pPr>
        <w:ind w:left="5670"/>
        <w:jc w:val="both"/>
        <w:rPr>
          <w:rFonts w:asciiTheme="minorHAnsi" w:hAnsiTheme="minorHAnsi"/>
          <w:i/>
          <w:sz w:val="24"/>
          <w:szCs w:val="24"/>
        </w:rPr>
      </w:pPr>
    </w:p>
    <w:p w:rsidR="000A6D7F" w:rsidRPr="008C6AB9" w:rsidRDefault="000A6D7F" w:rsidP="000A6D7F">
      <w:pPr>
        <w:jc w:val="both"/>
        <w:rPr>
          <w:rFonts w:asciiTheme="minorHAnsi" w:hAnsiTheme="minorHAnsi"/>
          <w:sz w:val="24"/>
          <w:szCs w:val="24"/>
        </w:rPr>
      </w:pPr>
    </w:p>
    <w:p w:rsidR="000A6D7F" w:rsidRDefault="000A6D7F" w:rsidP="000A6D7F">
      <w:pPr>
        <w:jc w:val="both"/>
        <w:rPr>
          <w:rFonts w:asciiTheme="minorHAnsi" w:hAnsiTheme="minorHAnsi"/>
          <w:sz w:val="24"/>
          <w:szCs w:val="24"/>
        </w:rPr>
      </w:pPr>
    </w:p>
    <w:p w:rsidR="000A6D7F" w:rsidRPr="008C6AB9" w:rsidRDefault="000A6D7F" w:rsidP="000A6D7F">
      <w:pPr>
        <w:jc w:val="both"/>
        <w:rPr>
          <w:rFonts w:asciiTheme="minorHAnsi" w:hAnsiTheme="minorHAnsi"/>
          <w:szCs w:val="20"/>
        </w:rPr>
      </w:pPr>
    </w:p>
    <w:p w:rsidR="000A6D7F" w:rsidRPr="008C6AB9" w:rsidRDefault="000A6D7F" w:rsidP="00144620">
      <w:pPr>
        <w:spacing w:line="360" w:lineRule="auto"/>
        <w:jc w:val="both"/>
        <w:rPr>
          <w:rFonts w:asciiTheme="minorHAnsi" w:hAnsiTheme="minorHAnsi"/>
          <w:szCs w:val="20"/>
        </w:rPr>
      </w:pPr>
    </w:p>
    <w:p w:rsidR="00144620" w:rsidRPr="001C4EAC" w:rsidRDefault="00144620" w:rsidP="00144620">
      <w:pPr>
        <w:spacing w:line="360" w:lineRule="auto"/>
        <w:jc w:val="both"/>
        <w:rPr>
          <w:rFonts w:asciiTheme="minorHAnsi" w:hAnsiTheme="minorHAnsi"/>
          <w:sz w:val="24"/>
          <w:szCs w:val="24"/>
        </w:rPr>
      </w:pPr>
      <w:r w:rsidRPr="001C4EAC">
        <w:rPr>
          <w:rFonts w:asciiTheme="minorHAnsi" w:hAnsiTheme="minorHAnsi"/>
          <w:i/>
          <w:color w:val="C00000"/>
          <w:sz w:val="24"/>
          <w:szCs w:val="24"/>
          <w:u w:val="single"/>
        </w:rPr>
        <w:t>Die LKW-Fahrer müssen ihr Fahrzeug nicht mehr auf dem Parkplatz abstellen. Sie können mit dem Transito-System alle Formalitäten innerhalb von 5 Minuten erledigen. Das Transito-System ist ein Computerprogramm.</w:t>
      </w:r>
    </w:p>
    <w:p w:rsidR="000A6D7F" w:rsidRPr="008C6AB9" w:rsidRDefault="000A6D7F" w:rsidP="000A6D7F">
      <w:pPr>
        <w:jc w:val="both"/>
        <w:rPr>
          <w:rFonts w:asciiTheme="minorHAnsi" w:hAnsiTheme="minorHAnsi"/>
          <w:sz w:val="24"/>
          <w:szCs w:val="24"/>
        </w:rPr>
      </w:pPr>
    </w:p>
    <w:p w:rsidR="000A6D7F" w:rsidRPr="008C6AB9" w:rsidRDefault="000A6D7F" w:rsidP="000A6D7F">
      <w:pPr>
        <w:jc w:val="both"/>
        <w:rPr>
          <w:rFonts w:asciiTheme="minorHAnsi" w:hAnsiTheme="minorHAnsi"/>
          <w:sz w:val="24"/>
          <w:szCs w:val="24"/>
        </w:rPr>
      </w:pPr>
    </w:p>
    <w:p w:rsidR="000A6D7F" w:rsidRPr="008C6AB9" w:rsidRDefault="000A6D7F" w:rsidP="000A6D7F">
      <w:pPr>
        <w:jc w:val="both"/>
        <w:rPr>
          <w:rFonts w:asciiTheme="minorHAnsi" w:hAnsiTheme="minorHAnsi"/>
          <w:sz w:val="24"/>
          <w:szCs w:val="24"/>
        </w:rPr>
      </w:pPr>
      <w:r w:rsidRPr="008C6AB9">
        <w:rPr>
          <w:rFonts w:asciiTheme="minorHAnsi" w:hAnsiTheme="minorHAnsi"/>
          <w:sz w:val="24"/>
          <w:szCs w:val="24"/>
        </w:rPr>
        <w:t xml:space="preserve">Der Zoll nimmt für die Schweiz jedes Jahr über </w:t>
      </w:r>
      <w:r w:rsidRPr="000A6D7F">
        <w:rPr>
          <w:rFonts w:asciiTheme="minorHAnsi" w:hAnsiTheme="minorHAnsi"/>
          <w:sz w:val="24"/>
          <w:szCs w:val="24"/>
        </w:rPr>
        <w:t>20 Milliarden Franken</w:t>
      </w:r>
      <w:r w:rsidRPr="008C6AB9">
        <w:rPr>
          <w:rFonts w:asciiTheme="minorHAnsi" w:hAnsiTheme="minorHAnsi"/>
          <w:sz w:val="24"/>
          <w:szCs w:val="24"/>
        </w:rPr>
        <w:t xml:space="preserve"> ein. </w:t>
      </w:r>
      <w:r>
        <w:rPr>
          <w:rFonts w:asciiTheme="minorHAnsi" w:hAnsiTheme="minorHAnsi"/>
          <w:sz w:val="24"/>
          <w:szCs w:val="24"/>
        </w:rPr>
        <w:t>Dies ist rund ein Drittel der 59 Milliarden Franken, die der Bund jährlich benötigt.</w:t>
      </w:r>
    </w:p>
    <w:p w:rsidR="000A6D7F" w:rsidRPr="008C6AB9" w:rsidRDefault="000A6D7F" w:rsidP="000A6D7F">
      <w:pPr>
        <w:jc w:val="both"/>
        <w:rPr>
          <w:rFonts w:asciiTheme="minorHAnsi" w:hAnsiTheme="minorHAnsi"/>
          <w:sz w:val="24"/>
          <w:szCs w:val="24"/>
        </w:rPr>
      </w:pPr>
    </w:p>
    <w:p w:rsidR="000A6D7F" w:rsidRDefault="000A6D7F" w:rsidP="000A6D7F">
      <w:pPr>
        <w:jc w:val="both"/>
        <w:rPr>
          <w:rFonts w:asciiTheme="minorHAnsi" w:hAnsiTheme="minorHAnsi"/>
          <w:i/>
          <w:sz w:val="24"/>
          <w:szCs w:val="24"/>
        </w:rPr>
      </w:pPr>
      <w:r w:rsidRPr="008C6AB9">
        <w:rPr>
          <w:rFonts w:asciiTheme="minorHAnsi" w:hAnsiTheme="minorHAnsi"/>
          <w:i/>
          <w:sz w:val="24"/>
          <w:szCs w:val="24"/>
        </w:rPr>
        <w:t>Aufgabe</w:t>
      </w:r>
      <w:r>
        <w:rPr>
          <w:rFonts w:asciiTheme="minorHAnsi" w:hAnsiTheme="minorHAnsi"/>
          <w:i/>
          <w:sz w:val="24"/>
          <w:szCs w:val="24"/>
        </w:rPr>
        <w:t xml:space="preserve"> 2</w:t>
      </w:r>
      <w:r w:rsidRPr="008C6AB9">
        <w:rPr>
          <w:rFonts w:asciiTheme="minorHAnsi" w:hAnsiTheme="minorHAnsi"/>
          <w:i/>
          <w:sz w:val="24"/>
          <w:szCs w:val="24"/>
        </w:rPr>
        <w:t xml:space="preserve">: </w:t>
      </w:r>
    </w:p>
    <w:p w:rsidR="000A6D7F" w:rsidRPr="000A6D7F" w:rsidRDefault="000A6D7F" w:rsidP="000A6D7F">
      <w:pPr>
        <w:jc w:val="both"/>
        <w:rPr>
          <w:rFonts w:asciiTheme="minorHAnsi" w:hAnsiTheme="minorHAnsi"/>
          <w:i/>
          <w:sz w:val="12"/>
          <w:szCs w:val="12"/>
        </w:rPr>
      </w:pPr>
    </w:p>
    <w:p w:rsidR="000A6D7F" w:rsidRPr="008C6AB9" w:rsidRDefault="000A6D7F" w:rsidP="000A6D7F">
      <w:pPr>
        <w:jc w:val="both"/>
        <w:rPr>
          <w:rFonts w:asciiTheme="minorHAnsi" w:hAnsiTheme="minorHAnsi"/>
          <w:i/>
          <w:sz w:val="24"/>
          <w:szCs w:val="24"/>
        </w:rPr>
      </w:pPr>
      <w:r w:rsidRPr="008C6AB9">
        <w:rPr>
          <w:rFonts w:asciiTheme="minorHAnsi" w:hAnsiTheme="minorHAnsi"/>
          <w:i/>
          <w:sz w:val="24"/>
          <w:szCs w:val="24"/>
        </w:rPr>
        <w:t>Woher kommt das eingenommene Geld hauptsächlich?</w:t>
      </w:r>
    </w:p>
    <w:p w:rsidR="000A6D7F" w:rsidRPr="008C6AB9" w:rsidRDefault="000A6D7F" w:rsidP="000A6D7F">
      <w:pPr>
        <w:jc w:val="both"/>
        <w:rPr>
          <w:rFonts w:asciiTheme="minorHAnsi" w:hAnsiTheme="minorHAnsi"/>
          <w:i/>
          <w:sz w:val="24"/>
          <w:szCs w:val="24"/>
        </w:rPr>
      </w:pPr>
    </w:p>
    <w:p w:rsidR="00144620" w:rsidRPr="008C6AB9" w:rsidRDefault="00144620" w:rsidP="00144620">
      <w:pPr>
        <w:pStyle w:val="Listenabsatz"/>
        <w:numPr>
          <w:ilvl w:val="0"/>
          <w:numId w:val="1"/>
        </w:numPr>
        <w:jc w:val="both"/>
        <w:rPr>
          <w:rFonts w:asciiTheme="minorHAnsi" w:hAnsiTheme="minorHAnsi"/>
          <w:sz w:val="24"/>
          <w:szCs w:val="24"/>
        </w:rPr>
      </w:pPr>
      <w:r>
        <w:rPr>
          <w:rFonts w:asciiTheme="minorHAnsi" w:hAnsiTheme="minorHAnsi"/>
          <w:i/>
          <w:color w:val="C00000"/>
          <w:sz w:val="24"/>
          <w:szCs w:val="24"/>
          <w:u w:val="single"/>
        </w:rPr>
        <w:t>Einfuhrzölle</w:t>
      </w:r>
    </w:p>
    <w:p w:rsidR="00144620" w:rsidRPr="008C6AB9" w:rsidRDefault="00144620" w:rsidP="00144620">
      <w:pPr>
        <w:pStyle w:val="Listenabsatz"/>
        <w:jc w:val="both"/>
        <w:rPr>
          <w:rFonts w:asciiTheme="minorHAnsi" w:hAnsiTheme="minorHAnsi"/>
          <w:sz w:val="24"/>
          <w:szCs w:val="24"/>
        </w:rPr>
      </w:pPr>
    </w:p>
    <w:p w:rsidR="00144620" w:rsidRPr="008C6AB9" w:rsidRDefault="00144620" w:rsidP="00144620">
      <w:pPr>
        <w:pStyle w:val="Listenabsatz"/>
        <w:numPr>
          <w:ilvl w:val="0"/>
          <w:numId w:val="1"/>
        </w:numPr>
        <w:jc w:val="both"/>
        <w:rPr>
          <w:rFonts w:asciiTheme="minorHAnsi" w:hAnsiTheme="minorHAnsi"/>
          <w:sz w:val="24"/>
          <w:szCs w:val="24"/>
        </w:rPr>
      </w:pPr>
      <w:r w:rsidRPr="001C4EAC">
        <w:rPr>
          <w:rFonts w:asciiTheme="minorHAnsi" w:hAnsiTheme="minorHAnsi"/>
          <w:i/>
          <w:color w:val="C00000"/>
          <w:sz w:val="24"/>
          <w:szCs w:val="24"/>
          <w:u w:val="single"/>
        </w:rPr>
        <w:t>Mehrwertsteuer</w:t>
      </w:r>
    </w:p>
    <w:p w:rsidR="00144620" w:rsidRPr="008C6AB9" w:rsidRDefault="00144620" w:rsidP="00144620">
      <w:pPr>
        <w:pStyle w:val="Listenabsatz"/>
        <w:rPr>
          <w:rFonts w:asciiTheme="minorHAnsi" w:hAnsiTheme="minorHAnsi"/>
          <w:sz w:val="24"/>
          <w:szCs w:val="24"/>
        </w:rPr>
      </w:pPr>
    </w:p>
    <w:p w:rsidR="00144620" w:rsidRPr="008C6AB9" w:rsidRDefault="00144620" w:rsidP="00144620">
      <w:pPr>
        <w:pStyle w:val="Listenabsatz"/>
        <w:numPr>
          <w:ilvl w:val="0"/>
          <w:numId w:val="1"/>
        </w:numPr>
        <w:jc w:val="both"/>
        <w:rPr>
          <w:rFonts w:asciiTheme="minorHAnsi" w:hAnsiTheme="minorHAnsi"/>
          <w:sz w:val="24"/>
          <w:szCs w:val="24"/>
        </w:rPr>
      </w:pPr>
      <w:r w:rsidRPr="001C4EAC">
        <w:rPr>
          <w:rFonts w:asciiTheme="minorHAnsi" w:hAnsiTheme="minorHAnsi"/>
          <w:i/>
          <w:color w:val="C00000"/>
          <w:sz w:val="24"/>
          <w:szCs w:val="24"/>
          <w:u w:val="single"/>
        </w:rPr>
        <w:t>Mineralölsteuer</w:t>
      </w:r>
    </w:p>
    <w:p w:rsidR="00144620" w:rsidRPr="008C6AB9" w:rsidRDefault="00144620" w:rsidP="00144620">
      <w:pPr>
        <w:pStyle w:val="Listenabsatz"/>
        <w:rPr>
          <w:rFonts w:asciiTheme="minorHAnsi" w:hAnsiTheme="minorHAnsi"/>
          <w:sz w:val="24"/>
          <w:szCs w:val="24"/>
        </w:rPr>
      </w:pPr>
    </w:p>
    <w:p w:rsidR="00144620" w:rsidRPr="008C6AB9" w:rsidRDefault="00144620" w:rsidP="00144620">
      <w:pPr>
        <w:pStyle w:val="Listenabsatz"/>
        <w:numPr>
          <w:ilvl w:val="0"/>
          <w:numId w:val="1"/>
        </w:numPr>
        <w:jc w:val="both"/>
        <w:rPr>
          <w:rFonts w:asciiTheme="minorHAnsi" w:hAnsiTheme="minorHAnsi"/>
          <w:sz w:val="24"/>
          <w:szCs w:val="24"/>
        </w:rPr>
      </w:pPr>
      <w:r w:rsidRPr="001C4EAC">
        <w:rPr>
          <w:rFonts w:asciiTheme="minorHAnsi" w:hAnsiTheme="minorHAnsi"/>
          <w:i/>
          <w:color w:val="C00000"/>
          <w:sz w:val="24"/>
          <w:szCs w:val="24"/>
          <w:u w:val="single"/>
        </w:rPr>
        <w:t>Tabaksteuer</w:t>
      </w:r>
    </w:p>
    <w:p w:rsidR="00144620" w:rsidRPr="008C6AB9" w:rsidRDefault="00144620" w:rsidP="00144620">
      <w:pPr>
        <w:pStyle w:val="Listenabsatz"/>
        <w:rPr>
          <w:rFonts w:asciiTheme="minorHAnsi" w:hAnsiTheme="minorHAnsi"/>
          <w:sz w:val="24"/>
          <w:szCs w:val="24"/>
        </w:rPr>
      </w:pPr>
    </w:p>
    <w:p w:rsidR="00144620" w:rsidRDefault="00144620" w:rsidP="00144620">
      <w:pPr>
        <w:pStyle w:val="Listenabsatz"/>
        <w:numPr>
          <w:ilvl w:val="0"/>
          <w:numId w:val="1"/>
        </w:numPr>
        <w:jc w:val="both"/>
        <w:rPr>
          <w:rFonts w:asciiTheme="minorHAnsi" w:hAnsiTheme="minorHAnsi"/>
          <w:sz w:val="24"/>
          <w:szCs w:val="24"/>
        </w:rPr>
      </w:pPr>
      <w:r w:rsidRPr="001C4EAC">
        <w:rPr>
          <w:rFonts w:asciiTheme="minorHAnsi" w:hAnsiTheme="minorHAnsi"/>
          <w:i/>
          <w:color w:val="C00000"/>
          <w:sz w:val="24"/>
          <w:szCs w:val="24"/>
          <w:u w:val="single"/>
        </w:rPr>
        <w:t>Schwerverkehrsabgabe</w:t>
      </w:r>
    </w:p>
    <w:p w:rsidR="000A6D7F" w:rsidRDefault="000A6D7F" w:rsidP="00334B98">
      <w:pPr>
        <w:tabs>
          <w:tab w:val="left" w:pos="3615"/>
        </w:tabs>
        <w:rPr>
          <w:rFonts w:asciiTheme="minorHAnsi" w:hAnsiTheme="minorHAnsi"/>
          <w:sz w:val="26"/>
          <w:szCs w:val="26"/>
        </w:rPr>
      </w:pPr>
    </w:p>
    <w:p w:rsidR="000A6D7F" w:rsidRDefault="000A6D7F" w:rsidP="00334B98">
      <w:pPr>
        <w:tabs>
          <w:tab w:val="left" w:pos="3615"/>
        </w:tabs>
        <w:rPr>
          <w:rFonts w:asciiTheme="minorHAnsi" w:hAnsiTheme="minorHAnsi"/>
          <w:sz w:val="26"/>
          <w:szCs w:val="2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0A6D7F" w:rsidRPr="008C6AB9" w:rsidTr="001B0857">
        <w:tc>
          <w:tcPr>
            <w:tcW w:w="5778" w:type="dxa"/>
          </w:tcPr>
          <w:p w:rsidR="000A6D7F" w:rsidRPr="008C6AB9" w:rsidRDefault="000A6D7F" w:rsidP="001B0857">
            <w:pPr>
              <w:rPr>
                <w:rFonts w:asciiTheme="minorHAnsi" w:hAnsiTheme="minorHAnsi"/>
                <w:b/>
                <w:sz w:val="24"/>
                <w:szCs w:val="24"/>
              </w:rPr>
            </w:pPr>
            <w:r w:rsidRPr="008C6AB9">
              <w:rPr>
                <w:rFonts w:asciiTheme="minorHAnsi" w:hAnsiTheme="minorHAnsi"/>
                <w:b/>
                <w:sz w:val="24"/>
                <w:szCs w:val="24"/>
              </w:rPr>
              <w:t>Der Zoll und seine Aufgaben (2)</w:t>
            </w:r>
          </w:p>
        </w:tc>
        <w:tc>
          <w:tcPr>
            <w:tcW w:w="3434" w:type="dxa"/>
          </w:tcPr>
          <w:p w:rsidR="000A6D7F" w:rsidRPr="008C6AB9" w:rsidRDefault="00B85D97" w:rsidP="001B0857">
            <w:pPr>
              <w:jc w:val="right"/>
              <w:rPr>
                <w:rFonts w:asciiTheme="minorHAnsi" w:hAnsiTheme="minorHAnsi"/>
                <w:b/>
                <w:sz w:val="24"/>
                <w:szCs w:val="24"/>
              </w:rPr>
            </w:pPr>
            <w:r>
              <w:rPr>
                <w:rFonts w:asciiTheme="minorHAnsi" w:hAnsiTheme="minorHAnsi"/>
                <w:b/>
                <w:sz w:val="24"/>
                <w:szCs w:val="24"/>
              </w:rPr>
              <w:t xml:space="preserve">AB2 </w:t>
            </w:r>
            <w:r w:rsidR="000A6D7F" w:rsidRPr="008C6AB9">
              <w:rPr>
                <w:rFonts w:asciiTheme="minorHAnsi" w:hAnsiTheme="minorHAnsi"/>
                <w:b/>
                <w:sz w:val="24"/>
                <w:szCs w:val="24"/>
              </w:rPr>
              <w:t>Einnahmen</w:t>
            </w:r>
          </w:p>
        </w:tc>
      </w:tr>
    </w:tbl>
    <w:p w:rsidR="000A6D7F" w:rsidRDefault="000A6D7F" w:rsidP="000A6D7F">
      <w:pPr>
        <w:jc w:val="both"/>
        <w:rPr>
          <w:rFonts w:asciiTheme="minorHAnsi" w:hAnsiTheme="minorHAnsi"/>
          <w:sz w:val="24"/>
          <w:szCs w:val="24"/>
        </w:rPr>
      </w:pPr>
    </w:p>
    <w:p w:rsidR="000A6D7F" w:rsidRDefault="000A6D7F" w:rsidP="000A6D7F">
      <w:pPr>
        <w:jc w:val="both"/>
        <w:rPr>
          <w:rFonts w:asciiTheme="minorHAnsi" w:hAnsiTheme="minorHAnsi"/>
          <w:sz w:val="24"/>
          <w:szCs w:val="24"/>
        </w:rPr>
      </w:pPr>
      <w:r>
        <w:rPr>
          <w:rFonts w:asciiTheme="minorHAnsi" w:hAnsiTheme="minorHAnsi"/>
          <w:sz w:val="24"/>
          <w:szCs w:val="24"/>
        </w:rPr>
        <w:t>Der Bund benötigt das eingenommene Geld für verschiedene Zwecke:</w:t>
      </w:r>
    </w:p>
    <w:p w:rsidR="000A6D7F" w:rsidRDefault="000A6D7F" w:rsidP="000A6D7F">
      <w:pPr>
        <w:jc w:val="both"/>
        <w:rPr>
          <w:rFonts w:asciiTheme="minorHAnsi" w:hAnsiTheme="minorHAnsi"/>
          <w:sz w:val="24"/>
          <w:szCs w:val="24"/>
        </w:rPr>
      </w:pPr>
    </w:p>
    <w:p w:rsidR="000A6D7F" w:rsidRDefault="000A6D7F" w:rsidP="000A6D7F">
      <w:pPr>
        <w:jc w:val="both"/>
        <w:rPr>
          <w:rFonts w:asciiTheme="minorHAnsi" w:hAnsiTheme="minorHAnsi"/>
          <w:sz w:val="24"/>
          <w:szCs w:val="24"/>
        </w:rPr>
      </w:pPr>
      <w:r>
        <w:rPr>
          <w:rFonts w:asciiTheme="minorHAnsi" w:hAnsiTheme="minorHAnsi"/>
          <w:noProof/>
          <w:sz w:val="24"/>
          <w:szCs w:val="24"/>
          <w:lang w:eastAsia="de-CH"/>
        </w:rPr>
        <w:drawing>
          <wp:inline distT="0" distB="0" distL="0" distR="0">
            <wp:extent cx="5658137" cy="3362325"/>
            <wp:effectExtent l="19050" t="0" r="0" b="0"/>
            <wp:docPr id="14" name="Grafik 5" descr="Bundesausga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esausgaben.jpg"/>
                    <pic:cNvPicPr/>
                  </pic:nvPicPr>
                  <pic:blipFill>
                    <a:blip r:embed="rId11" cstate="print"/>
                    <a:stretch>
                      <a:fillRect/>
                    </a:stretch>
                  </pic:blipFill>
                  <pic:spPr>
                    <a:xfrm>
                      <a:off x="0" y="0"/>
                      <a:ext cx="5664441" cy="3366071"/>
                    </a:xfrm>
                    <a:prstGeom prst="rect">
                      <a:avLst/>
                    </a:prstGeom>
                  </pic:spPr>
                </pic:pic>
              </a:graphicData>
            </a:graphic>
          </wp:inline>
        </w:drawing>
      </w:r>
    </w:p>
    <w:p w:rsidR="000A6D7F" w:rsidRDefault="000A6D7F" w:rsidP="000A6D7F">
      <w:pPr>
        <w:jc w:val="both"/>
        <w:rPr>
          <w:rFonts w:asciiTheme="minorHAnsi" w:hAnsiTheme="minorHAnsi"/>
          <w:sz w:val="24"/>
          <w:szCs w:val="24"/>
        </w:rPr>
      </w:pPr>
    </w:p>
    <w:p w:rsidR="000A6D7F" w:rsidRDefault="000A6D7F" w:rsidP="000A6D7F">
      <w:pPr>
        <w:jc w:val="both"/>
        <w:rPr>
          <w:rFonts w:asciiTheme="minorHAnsi" w:hAnsiTheme="minorHAnsi"/>
          <w:sz w:val="24"/>
          <w:szCs w:val="24"/>
        </w:rPr>
      </w:pPr>
    </w:p>
    <w:p w:rsidR="000A6D7F" w:rsidRDefault="000A6D7F" w:rsidP="000A6D7F">
      <w:pPr>
        <w:jc w:val="both"/>
        <w:rPr>
          <w:rFonts w:asciiTheme="minorHAnsi" w:hAnsiTheme="minorHAnsi"/>
          <w:i/>
          <w:sz w:val="24"/>
          <w:szCs w:val="24"/>
        </w:rPr>
      </w:pPr>
      <w:r>
        <w:rPr>
          <w:rFonts w:asciiTheme="minorHAnsi" w:hAnsiTheme="minorHAnsi"/>
          <w:i/>
          <w:sz w:val="24"/>
          <w:szCs w:val="24"/>
        </w:rPr>
        <w:t>Aufgabe 3:</w:t>
      </w:r>
    </w:p>
    <w:p w:rsidR="000A6D7F" w:rsidRPr="001052CC" w:rsidRDefault="000A6D7F" w:rsidP="000A6D7F">
      <w:pPr>
        <w:jc w:val="both"/>
        <w:rPr>
          <w:rFonts w:asciiTheme="minorHAnsi" w:hAnsiTheme="minorHAnsi"/>
          <w:i/>
          <w:sz w:val="12"/>
          <w:szCs w:val="12"/>
        </w:rPr>
      </w:pPr>
    </w:p>
    <w:p w:rsidR="000A6D7F" w:rsidRDefault="000A6D7F" w:rsidP="000A6D7F">
      <w:pPr>
        <w:jc w:val="both"/>
        <w:rPr>
          <w:rFonts w:asciiTheme="minorHAnsi" w:hAnsiTheme="minorHAnsi"/>
          <w:i/>
          <w:sz w:val="24"/>
          <w:szCs w:val="24"/>
        </w:rPr>
      </w:pPr>
      <w:r>
        <w:rPr>
          <w:rFonts w:asciiTheme="minorHAnsi" w:hAnsiTheme="minorHAnsi"/>
          <w:i/>
          <w:sz w:val="24"/>
          <w:szCs w:val="24"/>
        </w:rPr>
        <w:t xml:space="preserve">Diskutiert in der Klasse: Was ist mit „Sozialer Wohlfahrt“ gemeint? Was mit „Landes-verteidigung“? </w:t>
      </w:r>
    </w:p>
    <w:p w:rsidR="000A6D7F" w:rsidRPr="001052CC" w:rsidRDefault="000A6D7F" w:rsidP="000A6D7F">
      <w:pPr>
        <w:jc w:val="both"/>
        <w:rPr>
          <w:rFonts w:asciiTheme="minorHAnsi" w:hAnsiTheme="minorHAnsi"/>
          <w:i/>
          <w:sz w:val="8"/>
          <w:szCs w:val="8"/>
        </w:rPr>
      </w:pPr>
    </w:p>
    <w:p w:rsidR="000A6D7F" w:rsidRDefault="000A6D7F" w:rsidP="00144620">
      <w:pPr>
        <w:spacing w:line="480" w:lineRule="auto"/>
        <w:jc w:val="both"/>
        <w:rPr>
          <w:rFonts w:asciiTheme="minorHAnsi" w:hAnsiTheme="minorHAnsi"/>
          <w:sz w:val="24"/>
          <w:szCs w:val="24"/>
        </w:rPr>
      </w:pPr>
    </w:p>
    <w:p w:rsidR="00144620" w:rsidRDefault="00144620" w:rsidP="00144620">
      <w:pPr>
        <w:spacing w:line="480" w:lineRule="auto"/>
        <w:jc w:val="both"/>
        <w:rPr>
          <w:rFonts w:asciiTheme="minorHAnsi" w:hAnsiTheme="minorHAnsi"/>
          <w:i/>
          <w:color w:val="C00000"/>
          <w:sz w:val="24"/>
          <w:szCs w:val="24"/>
          <w:u w:val="single"/>
        </w:rPr>
      </w:pPr>
      <w:r>
        <w:rPr>
          <w:rFonts w:asciiTheme="minorHAnsi" w:hAnsiTheme="minorHAnsi"/>
          <w:i/>
          <w:color w:val="C00000"/>
          <w:sz w:val="24"/>
          <w:szCs w:val="24"/>
          <w:u w:val="single"/>
        </w:rPr>
        <w:t xml:space="preserve">Mit „sozialer Wohlfahrt“ ist in erster Linie Lebensqualität gemeint, wie </w:t>
      </w:r>
      <w:r w:rsidRPr="004272F7">
        <w:rPr>
          <w:rFonts w:asciiTheme="minorHAnsi" w:hAnsiTheme="minorHAnsi"/>
          <w:i/>
          <w:color w:val="C00000"/>
          <w:sz w:val="24"/>
          <w:szCs w:val="24"/>
          <w:u w:val="single"/>
        </w:rPr>
        <w:t>z.B. Umweltqualität, Gesundheitszustand der Bevö</w:t>
      </w:r>
      <w:r>
        <w:rPr>
          <w:rFonts w:asciiTheme="minorHAnsi" w:hAnsiTheme="minorHAnsi"/>
          <w:i/>
          <w:color w:val="C00000"/>
          <w:sz w:val="24"/>
          <w:szCs w:val="24"/>
          <w:u w:val="single"/>
        </w:rPr>
        <w:t>lkerung, kulturelle Leistungen (+…).</w:t>
      </w:r>
    </w:p>
    <w:p w:rsidR="00144620" w:rsidRDefault="00144620" w:rsidP="00144620">
      <w:pPr>
        <w:spacing w:line="480" w:lineRule="auto"/>
        <w:jc w:val="both"/>
        <w:rPr>
          <w:rFonts w:asciiTheme="minorHAnsi" w:hAnsiTheme="minorHAnsi"/>
          <w:i/>
          <w:color w:val="C00000"/>
          <w:sz w:val="24"/>
          <w:szCs w:val="24"/>
          <w:u w:val="single"/>
        </w:rPr>
      </w:pPr>
      <w:r>
        <w:rPr>
          <w:rFonts w:asciiTheme="minorHAnsi" w:hAnsiTheme="minorHAnsi"/>
          <w:i/>
          <w:color w:val="C00000"/>
          <w:sz w:val="24"/>
          <w:szCs w:val="24"/>
          <w:u w:val="single"/>
        </w:rPr>
        <w:t>Die Landesverteidigung übernimmt in erster Instanz das Militär.</w:t>
      </w:r>
    </w:p>
    <w:p w:rsidR="000A6D7F" w:rsidRDefault="000A6D7F" w:rsidP="00334B98">
      <w:pPr>
        <w:tabs>
          <w:tab w:val="left" w:pos="3615"/>
        </w:tabs>
        <w:rPr>
          <w:rFonts w:asciiTheme="minorHAnsi" w:hAnsiTheme="minorHAnsi"/>
          <w:sz w:val="26"/>
          <w:szCs w:val="26"/>
        </w:rPr>
      </w:pPr>
    </w:p>
    <w:p w:rsidR="000A6D7F" w:rsidRDefault="000A6D7F" w:rsidP="00334B98">
      <w:pPr>
        <w:tabs>
          <w:tab w:val="left" w:pos="3615"/>
        </w:tabs>
        <w:rPr>
          <w:rFonts w:asciiTheme="minorHAnsi" w:hAnsiTheme="minorHAnsi"/>
          <w:sz w:val="26"/>
          <w:szCs w:val="26"/>
        </w:rPr>
      </w:pPr>
    </w:p>
    <w:p w:rsidR="000A6D7F" w:rsidRDefault="000A6D7F" w:rsidP="00334B98">
      <w:pPr>
        <w:tabs>
          <w:tab w:val="left" w:pos="3615"/>
        </w:tabs>
        <w:rPr>
          <w:rFonts w:asciiTheme="minorHAnsi" w:hAnsiTheme="minorHAnsi"/>
          <w:sz w:val="26"/>
          <w:szCs w:val="26"/>
        </w:rPr>
      </w:pPr>
    </w:p>
    <w:p w:rsidR="000A6D7F" w:rsidRDefault="000A6D7F" w:rsidP="00334B98">
      <w:pPr>
        <w:tabs>
          <w:tab w:val="left" w:pos="3615"/>
        </w:tabs>
        <w:rPr>
          <w:rFonts w:asciiTheme="minorHAnsi" w:hAnsiTheme="minorHAnsi"/>
          <w:sz w:val="26"/>
          <w:szCs w:val="26"/>
        </w:rPr>
      </w:pPr>
    </w:p>
    <w:p w:rsidR="000A6D7F" w:rsidRDefault="000A6D7F" w:rsidP="00334B98">
      <w:pPr>
        <w:tabs>
          <w:tab w:val="left" w:pos="3615"/>
        </w:tabs>
        <w:rPr>
          <w:rFonts w:asciiTheme="minorHAnsi" w:hAnsiTheme="minorHAnsi"/>
          <w:sz w:val="26"/>
          <w:szCs w:val="26"/>
        </w:rPr>
      </w:pPr>
    </w:p>
    <w:p w:rsidR="00144620" w:rsidRDefault="00144620" w:rsidP="00334B98">
      <w:pPr>
        <w:tabs>
          <w:tab w:val="left" w:pos="3615"/>
        </w:tabs>
        <w:rPr>
          <w:rFonts w:asciiTheme="minorHAnsi" w:hAnsiTheme="minorHAnsi"/>
          <w:sz w:val="26"/>
          <w:szCs w:val="26"/>
        </w:rPr>
      </w:pPr>
    </w:p>
    <w:p w:rsidR="00144620" w:rsidRDefault="00144620" w:rsidP="00334B98">
      <w:pPr>
        <w:tabs>
          <w:tab w:val="left" w:pos="3615"/>
        </w:tabs>
        <w:rPr>
          <w:rFonts w:asciiTheme="minorHAnsi" w:hAnsiTheme="minorHAnsi"/>
          <w:sz w:val="26"/>
          <w:szCs w:val="26"/>
        </w:rPr>
      </w:pPr>
    </w:p>
    <w:p w:rsidR="00144620" w:rsidRDefault="00144620" w:rsidP="00334B98">
      <w:pPr>
        <w:tabs>
          <w:tab w:val="left" w:pos="3615"/>
        </w:tabs>
        <w:rPr>
          <w:rFonts w:asciiTheme="minorHAnsi" w:hAnsiTheme="minorHAnsi"/>
          <w:sz w:val="26"/>
          <w:szCs w:val="26"/>
        </w:rPr>
      </w:pPr>
    </w:p>
    <w:p w:rsidR="00144620" w:rsidRDefault="00144620" w:rsidP="00334B98">
      <w:pPr>
        <w:tabs>
          <w:tab w:val="left" w:pos="3615"/>
        </w:tabs>
        <w:rPr>
          <w:rFonts w:asciiTheme="minorHAnsi" w:hAnsiTheme="minorHAnsi"/>
          <w:sz w:val="26"/>
          <w:szCs w:val="26"/>
        </w:rPr>
      </w:pPr>
    </w:p>
    <w:p w:rsidR="00144620" w:rsidRDefault="00144620" w:rsidP="00334B98">
      <w:pPr>
        <w:tabs>
          <w:tab w:val="left" w:pos="3615"/>
        </w:tabs>
        <w:rPr>
          <w:rFonts w:asciiTheme="minorHAnsi" w:hAnsiTheme="minorHAnsi"/>
          <w:sz w:val="26"/>
          <w:szCs w:val="2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0A6D7F" w:rsidRPr="008C6AB9" w:rsidTr="001B0857">
        <w:tc>
          <w:tcPr>
            <w:tcW w:w="5778" w:type="dxa"/>
          </w:tcPr>
          <w:p w:rsidR="000A6D7F" w:rsidRPr="008C6AB9" w:rsidRDefault="00B85D97" w:rsidP="001B0857">
            <w:pPr>
              <w:rPr>
                <w:rFonts w:asciiTheme="minorHAnsi" w:hAnsiTheme="minorHAnsi"/>
                <w:b/>
                <w:sz w:val="24"/>
                <w:szCs w:val="24"/>
              </w:rPr>
            </w:pPr>
            <w:r>
              <w:rPr>
                <w:rFonts w:asciiTheme="minorHAnsi" w:hAnsiTheme="minorHAnsi"/>
                <w:b/>
                <w:sz w:val="24"/>
                <w:szCs w:val="24"/>
              </w:rPr>
              <w:t>Der Zoll und seine Aufgaben (2</w:t>
            </w:r>
            <w:r w:rsidR="000A6D7F" w:rsidRPr="008C6AB9">
              <w:rPr>
                <w:rFonts w:asciiTheme="minorHAnsi" w:hAnsiTheme="minorHAnsi"/>
                <w:b/>
                <w:sz w:val="24"/>
                <w:szCs w:val="24"/>
              </w:rPr>
              <w:t>)</w:t>
            </w:r>
          </w:p>
        </w:tc>
        <w:tc>
          <w:tcPr>
            <w:tcW w:w="3434" w:type="dxa"/>
          </w:tcPr>
          <w:p w:rsidR="000A6D7F" w:rsidRPr="008C6AB9" w:rsidRDefault="00B85D97" w:rsidP="001B0857">
            <w:pPr>
              <w:jc w:val="right"/>
              <w:rPr>
                <w:rFonts w:asciiTheme="minorHAnsi" w:hAnsiTheme="minorHAnsi"/>
                <w:b/>
                <w:sz w:val="24"/>
                <w:szCs w:val="24"/>
              </w:rPr>
            </w:pPr>
            <w:r>
              <w:rPr>
                <w:rFonts w:asciiTheme="minorHAnsi" w:hAnsiTheme="minorHAnsi"/>
                <w:b/>
                <w:sz w:val="24"/>
                <w:szCs w:val="24"/>
              </w:rPr>
              <w:t xml:space="preserve">AB3 </w:t>
            </w:r>
            <w:r w:rsidR="000A6D7F">
              <w:rPr>
                <w:rFonts w:asciiTheme="minorHAnsi" w:hAnsiTheme="minorHAnsi"/>
                <w:b/>
                <w:sz w:val="24"/>
                <w:szCs w:val="24"/>
              </w:rPr>
              <w:t>Verkehr</w:t>
            </w:r>
          </w:p>
        </w:tc>
      </w:tr>
    </w:tbl>
    <w:p w:rsidR="000A6D7F" w:rsidRDefault="000A6D7F" w:rsidP="000A6D7F">
      <w:pPr>
        <w:rPr>
          <w:rFonts w:asciiTheme="minorHAnsi" w:hAnsiTheme="minorHAnsi"/>
          <w:b/>
          <w:sz w:val="24"/>
          <w:szCs w:val="24"/>
        </w:rPr>
      </w:pPr>
    </w:p>
    <w:p w:rsidR="000A6D7F" w:rsidRDefault="000A6D7F" w:rsidP="000A6D7F">
      <w:pPr>
        <w:jc w:val="both"/>
        <w:rPr>
          <w:rFonts w:asciiTheme="minorHAnsi" w:hAnsiTheme="minorHAnsi"/>
          <w:sz w:val="24"/>
          <w:szCs w:val="24"/>
        </w:rPr>
      </w:pPr>
      <w:r>
        <w:rPr>
          <w:rFonts w:asciiTheme="minorHAnsi" w:hAnsiTheme="minorHAnsi"/>
          <w:sz w:val="24"/>
          <w:szCs w:val="24"/>
        </w:rPr>
        <w:t xml:space="preserve">Täglich passieren mehr als 20‘000 Fahrzeuge </w:t>
      </w:r>
      <w:r w:rsidRPr="00EE3B84">
        <w:rPr>
          <w:rFonts w:asciiTheme="minorHAnsi" w:hAnsiTheme="minorHAnsi"/>
          <w:sz w:val="24"/>
          <w:szCs w:val="24"/>
        </w:rPr>
        <w:t>die Schweizer Grenzen. Der Zoll kontrolliert verdächtige Fahrzeuge und nimmt sie</w:t>
      </w:r>
      <w:r>
        <w:rPr>
          <w:rFonts w:asciiTheme="minorHAnsi" w:hAnsiTheme="minorHAnsi"/>
          <w:sz w:val="24"/>
          <w:szCs w:val="24"/>
        </w:rPr>
        <w:t xml:space="preserve"> bei Beanstandungen </w:t>
      </w:r>
      <w:r w:rsidRPr="00EE3B84">
        <w:rPr>
          <w:rFonts w:asciiTheme="minorHAnsi" w:hAnsiTheme="minorHAnsi"/>
          <w:sz w:val="24"/>
          <w:szCs w:val="24"/>
        </w:rPr>
        <w:t>aus dem Verkehr. Für diese Ko</w:t>
      </w:r>
      <w:r w:rsidRPr="00EE3B84">
        <w:rPr>
          <w:rFonts w:asciiTheme="minorHAnsi" w:hAnsiTheme="minorHAnsi"/>
          <w:sz w:val="24"/>
          <w:szCs w:val="24"/>
        </w:rPr>
        <w:t>n</w:t>
      </w:r>
      <w:r w:rsidRPr="00EE3B84">
        <w:rPr>
          <w:rFonts w:asciiTheme="minorHAnsi" w:hAnsiTheme="minorHAnsi"/>
          <w:sz w:val="24"/>
          <w:szCs w:val="24"/>
        </w:rPr>
        <w:t>trollen gibt es an jedem</w:t>
      </w:r>
      <w:r>
        <w:rPr>
          <w:rFonts w:asciiTheme="minorHAnsi" w:hAnsiTheme="minorHAnsi"/>
          <w:sz w:val="24"/>
          <w:szCs w:val="24"/>
        </w:rPr>
        <w:t xml:space="preserve"> der vier</w:t>
      </w:r>
      <w:r w:rsidRPr="00EE3B84">
        <w:rPr>
          <w:rFonts w:asciiTheme="minorHAnsi" w:hAnsiTheme="minorHAnsi"/>
          <w:sz w:val="24"/>
          <w:szCs w:val="24"/>
        </w:rPr>
        <w:t xml:space="preserve"> Zoll</w:t>
      </w:r>
      <w:r>
        <w:rPr>
          <w:rFonts w:asciiTheme="minorHAnsi" w:hAnsiTheme="minorHAnsi"/>
          <w:sz w:val="24"/>
          <w:szCs w:val="24"/>
        </w:rPr>
        <w:t>kreise</w:t>
      </w:r>
      <w:r w:rsidRPr="00EE3B84">
        <w:rPr>
          <w:rFonts w:asciiTheme="minorHAnsi" w:hAnsiTheme="minorHAnsi"/>
          <w:sz w:val="24"/>
          <w:szCs w:val="24"/>
        </w:rPr>
        <w:t xml:space="preserve"> mobile Einsatzteams.</w:t>
      </w:r>
      <w:r>
        <w:rPr>
          <w:rFonts w:asciiTheme="minorHAnsi" w:hAnsiTheme="minorHAnsi"/>
          <w:sz w:val="24"/>
          <w:szCs w:val="24"/>
        </w:rPr>
        <w:t xml:space="preserve"> </w:t>
      </w:r>
    </w:p>
    <w:p w:rsidR="000A6D7F" w:rsidRDefault="000A6D7F" w:rsidP="000A6D7F">
      <w:pPr>
        <w:jc w:val="both"/>
        <w:rPr>
          <w:rFonts w:asciiTheme="minorHAnsi" w:hAnsiTheme="minorHAnsi"/>
          <w:sz w:val="24"/>
          <w:szCs w:val="24"/>
        </w:rPr>
      </w:pPr>
    </w:p>
    <w:p w:rsidR="000A6D7F" w:rsidRDefault="000A6D7F" w:rsidP="000A6D7F">
      <w:pPr>
        <w:jc w:val="both"/>
        <w:rPr>
          <w:rFonts w:asciiTheme="minorHAnsi" w:hAnsiTheme="minorHAnsi"/>
          <w:sz w:val="24"/>
          <w:szCs w:val="24"/>
        </w:rPr>
      </w:pPr>
    </w:p>
    <w:p w:rsidR="000A6D7F" w:rsidRDefault="000A6D7F" w:rsidP="000A6D7F">
      <w:pPr>
        <w:jc w:val="both"/>
        <w:rPr>
          <w:rFonts w:asciiTheme="minorHAnsi" w:hAnsiTheme="minorHAnsi"/>
          <w:i/>
          <w:sz w:val="24"/>
          <w:szCs w:val="24"/>
        </w:rPr>
      </w:pPr>
      <w:r>
        <w:rPr>
          <w:rFonts w:asciiTheme="minorHAnsi" w:hAnsiTheme="minorHAnsi"/>
          <w:i/>
          <w:sz w:val="24"/>
          <w:szCs w:val="24"/>
        </w:rPr>
        <w:t>Aufgabe 1:</w:t>
      </w:r>
    </w:p>
    <w:p w:rsidR="000A6D7F" w:rsidRPr="00EE3B84" w:rsidRDefault="000A6D7F" w:rsidP="000A6D7F">
      <w:pPr>
        <w:jc w:val="both"/>
        <w:rPr>
          <w:rFonts w:asciiTheme="minorHAnsi" w:hAnsiTheme="minorHAnsi"/>
          <w:i/>
          <w:sz w:val="8"/>
          <w:szCs w:val="8"/>
        </w:rPr>
      </w:pPr>
    </w:p>
    <w:p w:rsidR="000A6D7F" w:rsidRPr="00EE3B84" w:rsidRDefault="000A6D7F" w:rsidP="000A6D7F">
      <w:pPr>
        <w:jc w:val="both"/>
        <w:rPr>
          <w:rFonts w:asciiTheme="minorHAnsi" w:hAnsiTheme="minorHAnsi"/>
          <w:i/>
          <w:sz w:val="24"/>
          <w:szCs w:val="24"/>
        </w:rPr>
      </w:pPr>
      <w:r w:rsidRPr="00EE3B84">
        <w:rPr>
          <w:rFonts w:asciiTheme="minorHAnsi" w:hAnsiTheme="minorHAnsi"/>
          <w:i/>
          <w:sz w:val="24"/>
          <w:szCs w:val="24"/>
        </w:rPr>
        <w:t xml:space="preserve">Was kontrollieren die Zollbeamten an Lastwagen und Chauffeuren? </w:t>
      </w:r>
      <w:r>
        <w:rPr>
          <w:rFonts w:asciiTheme="minorHAnsi" w:hAnsiTheme="minorHAnsi"/>
          <w:i/>
          <w:sz w:val="24"/>
          <w:szCs w:val="24"/>
        </w:rPr>
        <w:t>Gib 5 Beispiele!</w:t>
      </w:r>
      <w:r w:rsidRPr="00EE3B84">
        <w:rPr>
          <w:rFonts w:asciiTheme="minorHAnsi" w:hAnsiTheme="minorHAnsi"/>
          <w:noProof/>
          <w:sz w:val="28"/>
          <w:szCs w:val="28"/>
          <w:lang w:eastAsia="de-CH"/>
        </w:rPr>
        <w:t xml:space="preserve"> </w:t>
      </w:r>
    </w:p>
    <w:p w:rsidR="000A6D7F" w:rsidRPr="00EE3B84" w:rsidRDefault="000A6D7F" w:rsidP="000A6D7F">
      <w:pPr>
        <w:jc w:val="both"/>
        <w:rPr>
          <w:rFonts w:asciiTheme="minorHAnsi" w:hAnsiTheme="minorHAnsi"/>
          <w:i/>
          <w:sz w:val="24"/>
          <w:szCs w:val="24"/>
        </w:rPr>
      </w:pPr>
    </w:p>
    <w:p w:rsidR="00144620" w:rsidRPr="00BE1C94" w:rsidRDefault="000A6D7F" w:rsidP="00144620">
      <w:pPr>
        <w:pStyle w:val="Listenabsatz"/>
        <w:numPr>
          <w:ilvl w:val="0"/>
          <w:numId w:val="4"/>
        </w:numPr>
        <w:jc w:val="both"/>
        <w:rPr>
          <w:rFonts w:asciiTheme="minorHAnsi" w:hAnsiTheme="minorHAnsi"/>
          <w:sz w:val="24"/>
          <w:szCs w:val="24"/>
        </w:rPr>
      </w:pPr>
      <w:r>
        <w:rPr>
          <w:rFonts w:asciiTheme="minorHAnsi" w:hAnsiTheme="minorHAnsi"/>
          <w:i/>
          <w:noProof/>
          <w:sz w:val="24"/>
          <w:szCs w:val="24"/>
          <w:lang w:eastAsia="de-CH"/>
        </w:rPr>
        <w:drawing>
          <wp:anchor distT="0" distB="0" distL="114300" distR="114300" simplePos="0" relativeHeight="251670528" behindDoc="1" locked="0" layoutInCell="1" allowOverlap="1">
            <wp:simplePos x="0" y="0"/>
            <wp:positionH relativeFrom="column">
              <wp:posOffset>4210544</wp:posOffset>
            </wp:positionH>
            <wp:positionV relativeFrom="paragraph">
              <wp:posOffset>102306</wp:posOffset>
            </wp:positionV>
            <wp:extent cx="1030817" cy="1591733"/>
            <wp:effectExtent l="19050" t="0" r="0" b="0"/>
            <wp:wrapNone/>
            <wp:docPr id="2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030817" cy="1591733"/>
                    </a:xfrm>
                    <a:prstGeom prst="rect">
                      <a:avLst/>
                    </a:prstGeom>
                    <a:noFill/>
                    <a:ln w="9525">
                      <a:noFill/>
                      <a:miter lim="800000"/>
                      <a:headEnd/>
                      <a:tailEnd/>
                    </a:ln>
                  </pic:spPr>
                </pic:pic>
              </a:graphicData>
            </a:graphic>
          </wp:anchor>
        </w:drawing>
      </w:r>
      <w:r w:rsidR="00144620" w:rsidRPr="00BE1C94">
        <w:rPr>
          <w:rFonts w:asciiTheme="minorHAnsi" w:hAnsiTheme="minorHAnsi"/>
          <w:i/>
          <w:color w:val="C00000"/>
          <w:sz w:val="24"/>
          <w:szCs w:val="24"/>
          <w:u w:val="single"/>
        </w:rPr>
        <w:t>Bremsscheiben, Pneus</w:t>
      </w:r>
    </w:p>
    <w:p w:rsidR="00144620" w:rsidRPr="00BE1C94" w:rsidRDefault="00144620" w:rsidP="00144620">
      <w:pPr>
        <w:ind w:left="360"/>
        <w:jc w:val="both"/>
        <w:rPr>
          <w:rFonts w:asciiTheme="minorHAnsi" w:hAnsiTheme="minorHAnsi"/>
          <w:sz w:val="24"/>
          <w:szCs w:val="24"/>
        </w:rPr>
      </w:pPr>
    </w:p>
    <w:p w:rsidR="00144620" w:rsidRPr="00BE1C94" w:rsidRDefault="00144620" w:rsidP="00144620">
      <w:pPr>
        <w:pStyle w:val="Listenabsatz"/>
        <w:numPr>
          <w:ilvl w:val="0"/>
          <w:numId w:val="4"/>
        </w:numPr>
        <w:jc w:val="both"/>
        <w:rPr>
          <w:rFonts w:asciiTheme="minorHAnsi" w:hAnsiTheme="minorHAnsi"/>
          <w:sz w:val="24"/>
          <w:szCs w:val="24"/>
        </w:rPr>
      </w:pPr>
      <w:r w:rsidRPr="00BE1C94">
        <w:rPr>
          <w:rFonts w:asciiTheme="minorHAnsi" w:hAnsiTheme="minorHAnsi"/>
          <w:i/>
          <w:color w:val="C00000"/>
          <w:sz w:val="24"/>
          <w:szCs w:val="24"/>
          <w:u w:val="single"/>
        </w:rPr>
        <w:t>Ladungssicherung</w:t>
      </w:r>
    </w:p>
    <w:p w:rsidR="00144620" w:rsidRPr="00BE1C94" w:rsidRDefault="00144620" w:rsidP="00144620">
      <w:pPr>
        <w:jc w:val="both"/>
        <w:rPr>
          <w:rFonts w:asciiTheme="minorHAnsi" w:hAnsiTheme="minorHAnsi"/>
          <w:sz w:val="24"/>
          <w:szCs w:val="24"/>
        </w:rPr>
      </w:pPr>
    </w:p>
    <w:p w:rsidR="00144620" w:rsidRPr="00BE1C94" w:rsidRDefault="00144620" w:rsidP="00144620">
      <w:pPr>
        <w:pStyle w:val="Listenabsatz"/>
        <w:numPr>
          <w:ilvl w:val="0"/>
          <w:numId w:val="4"/>
        </w:numPr>
        <w:jc w:val="both"/>
        <w:rPr>
          <w:rFonts w:asciiTheme="minorHAnsi" w:hAnsiTheme="minorHAnsi"/>
          <w:sz w:val="24"/>
          <w:szCs w:val="24"/>
        </w:rPr>
      </w:pPr>
      <w:r w:rsidRPr="00BE1C94">
        <w:rPr>
          <w:rFonts w:asciiTheme="minorHAnsi" w:hAnsiTheme="minorHAnsi"/>
          <w:i/>
          <w:color w:val="C00000"/>
          <w:sz w:val="24"/>
          <w:szCs w:val="24"/>
          <w:u w:val="single"/>
        </w:rPr>
        <w:t>Papiere</w:t>
      </w:r>
    </w:p>
    <w:p w:rsidR="00144620" w:rsidRPr="00BE1C94" w:rsidRDefault="00144620" w:rsidP="00144620">
      <w:pPr>
        <w:jc w:val="both"/>
        <w:rPr>
          <w:rFonts w:asciiTheme="minorHAnsi" w:hAnsiTheme="minorHAnsi"/>
          <w:sz w:val="24"/>
          <w:szCs w:val="24"/>
        </w:rPr>
      </w:pPr>
    </w:p>
    <w:p w:rsidR="00144620" w:rsidRPr="00BE1C94" w:rsidRDefault="00144620" w:rsidP="00144620">
      <w:pPr>
        <w:pStyle w:val="Listenabsatz"/>
        <w:numPr>
          <w:ilvl w:val="0"/>
          <w:numId w:val="4"/>
        </w:numPr>
        <w:jc w:val="both"/>
        <w:rPr>
          <w:rFonts w:asciiTheme="minorHAnsi" w:hAnsiTheme="minorHAnsi"/>
          <w:sz w:val="24"/>
          <w:szCs w:val="24"/>
        </w:rPr>
      </w:pPr>
      <w:r w:rsidRPr="00BE1C94">
        <w:rPr>
          <w:rFonts w:asciiTheme="minorHAnsi" w:hAnsiTheme="minorHAnsi"/>
          <w:i/>
          <w:color w:val="C00000"/>
          <w:sz w:val="24"/>
          <w:szCs w:val="24"/>
          <w:u w:val="single"/>
        </w:rPr>
        <w:t>Alkohol, Medikamente, Drogen</w:t>
      </w:r>
    </w:p>
    <w:p w:rsidR="00144620" w:rsidRPr="00BE1C94" w:rsidRDefault="00144620" w:rsidP="00144620">
      <w:pPr>
        <w:pStyle w:val="Listenabsatz"/>
        <w:rPr>
          <w:rFonts w:asciiTheme="minorHAnsi" w:hAnsiTheme="minorHAnsi"/>
          <w:sz w:val="24"/>
          <w:szCs w:val="24"/>
        </w:rPr>
      </w:pPr>
    </w:p>
    <w:p w:rsidR="00144620" w:rsidRPr="00BE1C94" w:rsidRDefault="00144620" w:rsidP="00144620">
      <w:pPr>
        <w:pStyle w:val="Listenabsatz"/>
        <w:numPr>
          <w:ilvl w:val="0"/>
          <w:numId w:val="4"/>
        </w:numPr>
        <w:jc w:val="both"/>
        <w:rPr>
          <w:rFonts w:asciiTheme="minorHAnsi" w:hAnsiTheme="minorHAnsi"/>
          <w:sz w:val="24"/>
          <w:szCs w:val="24"/>
        </w:rPr>
      </w:pPr>
      <w:r w:rsidRPr="00BE1C94">
        <w:rPr>
          <w:rFonts w:asciiTheme="minorHAnsi" w:hAnsiTheme="minorHAnsi"/>
          <w:i/>
          <w:color w:val="C00000"/>
          <w:sz w:val="24"/>
          <w:szCs w:val="24"/>
          <w:u w:val="single"/>
        </w:rPr>
        <w:t>Fahrpausen</w:t>
      </w:r>
    </w:p>
    <w:p w:rsidR="00144620" w:rsidRDefault="00144620" w:rsidP="00144620">
      <w:pPr>
        <w:jc w:val="both"/>
        <w:rPr>
          <w:rFonts w:asciiTheme="minorHAnsi" w:hAnsiTheme="minorHAnsi"/>
          <w:i/>
          <w:sz w:val="24"/>
          <w:szCs w:val="24"/>
        </w:rPr>
      </w:pPr>
    </w:p>
    <w:p w:rsidR="000A6D7F" w:rsidRDefault="000A6D7F" w:rsidP="00144620">
      <w:pPr>
        <w:jc w:val="both"/>
        <w:rPr>
          <w:rFonts w:asciiTheme="minorHAnsi" w:hAnsiTheme="minorHAnsi"/>
          <w:i/>
          <w:sz w:val="24"/>
          <w:szCs w:val="24"/>
        </w:rPr>
      </w:pPr>
    </w:p>
    <w:p w:rsidR="000A6D7F" w:rsidRDefault="000A6D7F" w:rsidP="000A6D7F">
      <w:pPr>
        <w:jc w:val="both"/>
        <w:rPr>
          <w:rFonts w:asciiTheme="minorHAnsi" w:hAnsiTheme="minorHAnsi"/>
          <w:i/>
          <w:sz w:val="24"/>
          <w:szCs w:val="24"/>
        </w:rPr>
      </w:pPr>
    </w:p>
    <w:p w:rsidR="000A6D7F" w:rsidRDefault="000A6D7F" w:rsidP="000A6D7F">
      <w:pPr>
        <w:jc w:val="both"/>
        <w:rPr>
          <w:rFonts w:asciiTheme="minorHAnsi" w:hAnsiTheme="minorHAnsi"/>
          <w:sz w:val="24"/>
          <w:szCs w:val="24"/>
        </w:rPr>
      </w:pPr>
    </w:p>
    <w:p w:rsidR="000A6D7F" w:rsidRPr="00EE3B84" w:rsidRDefault="000A6D7F" w:rsidP="000A6D7F">
      <w:pPr>
        <w:jc w:val="both"/>
        <w:rPr>
          <w:rFonts w:asciiTheme="minorHAnsi" w:hAnsiTheme="minorHAnsi"/>
          <w:i/>
          <w:sz w:val="24"/>
          <w:szCs w:val="24"/>
        </w:rPr>
      </w:pPr>
      <w:r w:rsidRPr="00EE3B84">
        <w:rPr>
          <w:rFonts w:asciiTheme="minorHAnsi" w:hAnsiTheme="minorHAnsi"/>
          <w:i/>
          <w:sz w:val="24"/>
          <w:szCs w:val="24"/>
        </w:rPr>
        <w:t xml:space="preserve">Aufgabe 2: </w:t>
      </w:r>
    </w:p>
    <w:p w:rsidR="000A6D7F" w:rsidRPr="00BA448E" w:rsidRDefault="000A6D7F" w:rsidP="000A6D7F">
      <w:pPr>
        <w:jc w:val="both"/>
        <w:rPr>
          <w:rFonts w:asciiTheme="minorHAnsi" w:hAnsiTheme="minorHAnsi"/>
          <w:i/>
          <w:sz w:val="12"/>
          <w:szCs w:val="12"/>
        </w:rPr>
      </w:pPr>
    </w:p>
    <w:p w:rsidR="000A6D7F" w:rsidRPr="00EE3B84" w:rsidRDefault="000A6D7F" w:rsidP="000A6D7F">
      <w:pPr>
        <w:jc w:val="both"/>
        <w:rPr>
          <w:rFonts w:asciiTheme="minorHAnsi" w:hAnsiTheme="minorHAnsi"/>
          <w:i/>
          <w:sz w:val="24"/>
          <w:szCs w:val="24"/>
        </w:rPr>
      </w:pPr>
      <w:r w:rsidRPr="00EE3B84">
        <w:rPr>
          <w:rFonts w:asciiTheme="minorHAnsi" w:hAnsiTheme="minorHAnsi"/>
          <w:i/>
          <w:sz w:val="24"/>
          <w:szCs w:val="24"/>
        </w:rPr>
        <w:t>Diskutiert in Dreiergruppen, was passiert, wenn von Chauffeuren die Vorschriften nicht ei</w:t>
      </w:r>
      <w:r w:rsidRPr="00EE3B84">
        <w:rPr>
          <w:rFonts w:asciiTheme="minorHAnsi" w:hAnsiTheme="minorHAnsi"/>
          <w:i/>
          <w:sz w:val="24"/>
          <w:szCs w:val="24"/>
        </w:rPr>
        <w:t>n</w:t>
      </w:r>
      <w:r w:rsidRPr="00EE3B84">
        <w:rPr>
          <w:rFonts w:asciiTheme="minorHAnsi" w:hAnsiTheme="minorHAnsi"/>
          <w:i/>
          <w:sz w:val="24"/>
          <w:szCs w:val="24"/>
        </w:rPr>
        <w:t>gehalten werden (z.B. fehlende Papiere, Alkohol, Schlafmangel). Schreibt eure Ergebnisse auf:</w:t>
      </w:r>
    </w:p>
    <w:p w:rsidR="000A6D7F" w:rsidRPr="00EE3B84" w:rsidRDefault="000A6D7F" w:rsidP="000A6D7F">
      <w:pPr>
        <w:jc w:val="both"/>
        <w:rPr>
          <w:rFonts w:asciiTheme="minorHAnsi" w:hAnsiTheme="minorHAnsi"/>
          <w:sz w:val="24"/>
          <w:szCs w:val="24"/>
        </w:rPr>
      </w:pPr>
    </w:p>
    <w:p w:rsidR="00144620" w:rsidRPr="00C95F87" w:rsidRDefault="00144620" w:rsidP="00144620">
      <w:pPr>
        <w:spacing w:line="480" w:lineRule="auto"/>
        <w:jc w:val="both"/>
        <w:rPr>
          <w:rFonts w:asciiTheme="minorHAnsi" w:hAnsiTheme="minorHAnsi"/>
          <w:i/>
          <w:color w:val="C00000"/>
          <w:sz w:val="28"/>
          <w:szCs w:val="28"/>
          <w:u w:val="single"/>
        </w:rPr>
      </w:pPr>
      <w:r w:rsidRPr="00BE1C94">
        <w:rPr>
          <w:rFonts w:asciiTheme="minorHAnsi" w:hAnsiTheme="minorHAnsi"/>
          <w:i/>
          <w:color w:val="C00000"/>
          <w:sz w:val="24"/>
          <w:szCs w:val="24"/>
          <w:u w:val="single"/>
        </w:rPr>
        <w:t>Die Fahrer dürfen nicht mehr weiterfahren (Drogen, Schlafmangel), die Fahrer müssen Bus</w:t>
      </w:r>
      <w:r w:rsidRPr="00BE1C94">
        <w:rPr>
          <w:rFonts w:asciiTheme="minorHAnsi" w:hAnsiTheme="minorHAnsi"/>
          <w:i/>
          <w:color w:val="C00000"/>
          <w:sz w:val="24"/>
          <w:szCs w:val="24"/>
          <w:u w:val="single"/>
        </w:rPr>
        <w:t>s</w:t>
      </w:r>
      <w:r w:rsidRPr="00BE1C94">
        <w:rPr>
          <w:rFonts w:asciiTheme="minorHAnsi" w:hAnsiTheme="minorHAnsi"/>
          <w:i/>
          <w:color w:val="C00000"/>
          <w:sz w:val="24"/>
          <w:szCs w:val="24"/>
          <w:u w:val="single"/>
        </w:rPr>
        <w:t>geld bezahlen (schlechte Ladungssicherung, fehlende Papiere), Mängel an Fahrzeugen mü</w:t>
      </w:r>
      <w:r w:rsidRPr="00BE1C94">
        <w:rPr>
          <w:rFonts w:asciiTheme="minorHAnsi" w:hAnsiTheme="minorHAnsi"/>
          <w:i/>
          <w:color w:val="C00000"/>
          <w:sz w:val="24"/>
          <w:szCs w:val="24"/>
          <w:u w:val="single"/>
        </w:rPr>
        <w:t>s</w:t>
      </w:r>
      <w:r w:rsidRPr="00BE1C94">
        <w:rPr>
          <w:rFonts w:asciiTheme="minorHAnsi" w:hAnsiTheme="minorHAnsi"/>
          <w:i/>
          <w:color w:val="C00000"/>
          <w:sz w:val="24"/>
          <w:szCs w:val="24"/>
          <w:u w:val="single"/>
        </w:rPr>
        <w:t>sen in einer Werkstatt behoben werden</w:t>
      </w:r>
      <w:r>
        <w:rPr>
          <w:rFonts w:asciiTheme="minorHAnsi" w:hAnsiTheme="minorHAnsi"/>
          <w:i/>
          <w:color w:val="C00000"/>
          <w:sz w:val="28"/>
          <w:szCs w:val="28"/>
          <w:u w:val="single"/>
        </w:rPr>
        <w:t>.</w:t>
      </w:r>
    </w:p>
    <w:p w:rsidR="000A6D7F" w:rsidRPr="00EE3B84" w:rsidRDefault="000A6D7F" w:rsidP="000A6D7F">
      <w:pPr>
        <w:jc w:val="both"/>
        <w:rPr>
          <w:rFonts w:asciiTheme="minorHAnsi" w:hAnsiTheme="minorHAnsi"/>
          <w:sz w:val="24"/>
          <w:szCs w:val="24"/>
        </w:rPr>
      </w:pPr>
    </w:p>
    <w:p w:rsidR="000A6D7F" w:rsidRPr="00EE3B84" w:rsidRDefault="000A6D7F" w:rsidP="000A6D7F">
      <w:pPr>
        <w:jc w:val="both"/>
        <w:rPr>
          <w:rFonts w:asciiTheme="minorHAnsi" w:hAnsiTheme="minorHAnsi"/>
          <w:sz w:val="24"/>
          <w:szCs w:val="24"/>
        </w:rPr>
      </w:pPr>
    </w:p>
    <w:p w:rsidR="000A6D7F" w:rsidRDefault="000A6D7F" w:rsidP="000A6D7F">
      <w:pPr>
        <w:jc w:val="both"/>
        <w:rPr>
          <w:rFonts w:asciiTheme="minorHAnsi" w:hAnsiTheme="minorHAnsi"/>
          <w:i/>
          <w:sz w:val="24"/>
          <w:szCs w:val="24"/>
        </w:rPr>
      </w:pPr>
      <w:r w:rsidRPr="00EE3B84">
        <w:rPr>
          <w:rFonts w:asciiTheme="minorHAnsi" w:hAnsiTheme="minorHAnsi"/>
          <w:i/>
          <w:sz w:val="24"/>
          <w:szCs w:val="24"/>
        </w:rPr>
        <w:t xml:space="preserve">Überlegt: Welche Konsequenzen </w:t>
      </w:r>
      <w:r>
        <w:rPr>
          <w:rFonts w:asciiTheme="minorHAnsi" w:hAnsiTheme="minorHAnsi"/>
          <w:i/>
          <w:sz w:val="24"/>
          <w:szCs w:val="24"/>
        </w:rPr>
        <w:t xml:space="preserve">kann dieses </w:t>
      </w:r>
      <w:r w:rsidRPr="00EE3B84">
        <w:rPr>
          <w:rFonts w:asciiTheme="minorHAnsi" w:hAnsiTheme="minorHAnsi"/>
          <w:i/>
          <w:sz w:val="24"/>
          <w:szCs w:val="24"/>
        </w:rPr>
        <w:t>Fehlverhalten</w:t>
      </w:r>
      <w:r>
        <w:rPr>
          <w:rFonts w:asciiTheme="minorHAnsi" w:hAnsiTheme="minorHAnsi"/>
          <w:i/>
          <w:sz w:val="24"/>
          <w:szCs w:val="24"/>
        </w:rPr>
        <w:t xml:space="preserve"> für die Firmen oder die Chauffeu-ren haben?</w:t>
      </w:r>
    </w:p>
    <w:p w:rsidR="000A6D7F" w:rsidRDefault="000A6D7F" w:rsidP="000A6D7F">
      <w:pPr>
        <w:jc w:val="both"/>
        <w:rPr>
          <w:rFonts w:asciiTheme="minorHAnsi" w:hAnsiTheme="minorHAnsi"/>
          <w:i/>
          <w:sz w:val="24"/>
          <w:szCs w:val="24"/>
        </w:rPr>
      </w:pPr>
    </w:p>
    <w:p w:rsidR="00144620" w:rsidRPr="00BE1C94" w:rsidRDefault="00144620" w:rsidP="00144620">
      <w:pPr>
        <w:spacing w:line="480" w:lineRule="auto"/>
        <w:jc w:val="both"/>
        <w:rPr>
          <w:rFonts w:asciiTheme="minorHAnsi" w:hAnsiTheme="minorHAnsi"/>
          <w:i/>
          <w:color w:val="C00000"/>
          <w:sz w:val="24"/>
          <w:szCs w:val="24"/>
          <w:u w:val="single"/>
        </w:rPr>
      </w:pPr>
      <w:r w:rsidRPr="00BE1C94">
        <w:rPr>
          <w:rFonts w:asciiTheme="minorHAnsi" w:hAnsiTheme="minorHAnsi"/>
          <w:i/>
          <w:color w:val="C00000"/>
          <w:sz w:val="24"/>
          <w:szCs w:val="24"/>
          <w:u w:val="single"/>
        </w:rPr>
        <w:t>Die Chauffeure könnten entlassen werden, die Firmen machen einen Umsatzverlust durch Verzögerungen am Zoll.</w:t>
      </w:r>
    </w:p>
    <w:p w:rsidR="000A6D7F" w:rsidRDefault="000A6D7F" w:rsidP="00334B98">
      <w:pPr>
        <w:tabs>
          <w:tab w:val="left" w:pos="3615"/>
        </w:tabs>
        <w:rPr>
          <w:rFonts w:asciiTheme="minorHAnsi" w:hAnsiTheme="minorHAnsi"/>
          <w:sz w:val="26"/>
          <w:szCs w:val="26"/>
        </w:rPr>
      </w:pPr>
    </w:p>
    <w:p w:rsidR="000A6D7F" w:rsidRDefault="000A6D7F" w:rsidP="00334B98">
      <w:pPr>
        <w:tabs>
          <w:tab w:val="left" w:pos="3615"/>
        </w:tabs>
        <w:rPr>
          <w:rFonts w:asciiTheme="minorHAnsi" w:hAnsiTheme="minorHAnsi"/>
          <w:sz w:val="26"/>
          <w:szCs w:val="26"/>
        </w:rPr>
      </w:pPr>
    </w:p>
    <w:p w:rsidR="000A6D7F" w:rsidRDefault="000A6D7F" w:rsidP="00334B98">
      <w:pPr>
        <w:tabs>
          <w:tab w:val="left" w:pos="3615"/>
        </w:tabs>
        <w:rPr>
          <w:rFonts w:asciiTheme="minorHAnsi" w:hAnsiTheme="minorHAnsi"/>
          <w:sz w:val="26"/>
          <w:szCs w:val="2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BA448E" w:rsidTr="001B0857">
        <w:tc>
          <w:tcPr>
            <w:tcW w:w="5778" w:type="dxa"/>
          </w:tcPr>
          <w:p w:rsidR="00BA448E" w:rsidRPr="00625DB2" w:rsidRDefault="00B85D97" w:rsidP="001B0857">
            <w:pPr>
              <w:rPr>
                <w:rFonts w:asciiTheme="minorHAnsi" w:hAnsiTheme="minorHAnsi"/>
                <w:b/>
                <w:sz w:val="24"/>
                <w:szCs w:val="24"/>
              </w:rPr>
            </w:pPr>
            <w:r>
              <w:rPr>
                <w:rFonts w:asciiTheme="minorHAnsi" w:hAnsiTheme="minorHAnsi"/>
                <w:b/>
                <w:sz w:val="24"/>
                <w:szCs w:val="24"/>
              </w:rPr>
              <w:t>Der Zoll und seine Aufgaben (2</w:t>
            </w:r>
            <w:r w:rsidR="00BA448E" w:rsidRPr="00625DB2">
              <w:rPr>
                <w:rFonts w:asciiTheme="minorHAnsi" w:hAnsiTheme="minorHAnsi"/>
                <w:b/>
                <w:sz w:val="24"/>
                <w:szCs w:val="24"/>
              </w:rPr>
              <w:t>)</w:t>
            </w:r>
          </w:p>
        </w:tc>
        <w:tc>
          <w:tcPr>
            <w:tcW w:w="3434" w:type="dxa"/>
          </w:tcPr>
          <w:p w:rsidR="00BA448E" w:rsidRPr="00625DB2" w:rsidRDefault="00B85D97" w:rsidP="001B0857">
            <w:pPr>
              <w:jc w:val="right"/>
              <w:rPr>
                <w:rFonts w:asciiTheme="minorHAnsi" w:hAnsiTheme="minorHAnsi"/>
                <w:b/>
                <w:sz w:val="24"/>
                <w:szCs w:val="24"/>
              </w:rPr>
            </w:pPr>
            <w:r>
              <w:rPr>
                <w:rFonts w:asciiTheme="minorHAnsi" w:hAnsiTheme="minorHAnsi"/>
                <w:b/>
                <w:sz w:val="24"/>
                <w:szCs w:val="24"/>
              </w:rPr>
              <w:t xml:space="preserve">AB3 </w:t>
            </w:r>
            <w:r w:rsidR="00BA448E" w:rsidRPr="00625DB2">
              <w:rPr>
                <w:rFonts w:asciiTheme="minorHAnsi" w:hAnsiTheme="minorHAnsi"/>
                <w:b/>
                <w:sz w:val="24"/>
                <w:szCs w:val="24"/>
              </w:rPr>
              <w:t>Verkehr</w:t>
            </w:r>
          </w:p>
        </w:tc>
      </w:tr>
    </w:tbl>
    <w:p w:rsidR="00BA448E" w:rsidRPr="00BA448E" w:rsidRDefault="00BA448E" w:rsidP="00BA448E">
      <w:pPr>
        <w:jc w:val="both"/>
        <w:rPr>
          <w:rFonts w:asciiTheme="minorHAnsi" w:hAnsiTheme="minorHAnsi"/>
          <w:i/>
          <w:sz w:val="24"/>
          <w:szCs w:val="24"/>
        </w:rPr>
      </w:pPr>
    </w:p>
    <w:p w:rsidR="00BA448E" w:rsidRPr="00BA448E" w:rsidRDefault="00BA448E" w:rsidP="00BA448E">
      <w:pPr>
        <w:jc w:val="both"/>
        <w:rPr>
          <w:rFonts w:asciiTheme="minorHAnsi" w:hAnsiTheme="minorHAnsi"/>
          <w:i/>
          <w:sz w:val="24"/>
          <w:szCs w:val="24"/>
        </w:rPr>
      </w:pPr>
      <w:r w:rsidRPr="00BA448E">
        <w:rPr>
          <w:rFonts w:asciiTheme="minorHAnsi" w:hAnsiTheme="minorHAnsi"/>
          <w:i/>
          <w:sz w:val="24"/>
          <w:szCs w:val="24"/>
        </w:rPr>
        <w:t>Aufgabe 3:</w:t>
      </w:r>
    </w:p>
    <w:p w:rsidR="00BA448E" w:rsidRPr="00BA448E" w:rsidRDefault="00BA448E" w:rsidP="00BA448E">
      <w:pPr>
        <w:jc w:val="both"/>
        <w:rPr>
          <w:rFonts w:asciiTheme="minorHAnsi" w:hAnsiTheme="minorHAnsi"/>
          <w:i/>
          <w:sz w:val="12"/>
          <w:szCs w:val="12"/>
        </w:rPr>
      </w:pPr>
    </w:p>
    <w:p w:rsidR="00BA448E" w:rsidRPr="00BA448E" w:rsidRDefault="00BA448E" w:rsidP="00BA448E">
      <w:pPr>
        <w:jc w:val="both"/>
        <w:rPr>
          <w:rFonts w:asciiTheme="minorHAnsi" w:hAnsiTheme="minorHAnsi"/>
          <w:i/>
          <w:sz w:val="24"/>
          <w:szCs w:val="24"/>
        </w:rPr>
      </w:pPr>
      <w:r w:rsidRPr="00BA448E">
        <w:rPr>
          <w:rFonts w:asciiTheme="minorHAnsi" w:hAnsiTheme="minorHAnsi"/>
          <w:i/>
          <w:sz w:val="24"/>
          <w:szCs w:val="24"/>
        </w:rPr>
        <w:t>Was sieht man auf diesen Bildern?</w:t>
      </w:r>
      <w:r w:rsidRPr="00BA448E">
        <w:rPr>
          <w:rFonts w:asciiTheme="minorHAnsi" w:hAnsiTheme="minorHAnsi"/>
          <w:i/>
          <w:noProof/>
          <w:sz w:val="24"/>
          <w:szCs w:val="24"/>
          <w:lang w:eastAsia="de-CH"/>
        </w:rPr>
        <w:t xml:space="preserve"> </w:t>
      </w:r>
    </w:p>
    <w:p w:rsidR="00BA448E" w:rsidRDefault="00BA448E" w:rsidP="00BA448E">
      <w:pPr>
        <w:jc w:val="both"/>
        <w:rPr>
          <w:rFonts w:asciiTheme="minorHAnsi" w:hAnsiTheme="minorHAnsi"/>
          <w:i/>
          <w:sz w:val="28"/>
          <w:szCs w:val="28"/>
        </w:rPr>
      </w:pPr>
    </w:p>
    <w:p w:rsidR="00BA448E" w:rsidRDefault="00DA5CDB" w:rsidP="00BA448E">
      <w:pPr>
        <w:jc w:val="both"/>
        <w:rPr>
          <w:rFonts w:asciiTheme="minorHAnsi" w:hAnsiTheme="minorHAnsi"/>
          <w:i/>
          <w:sz w:val="28"/>
          <w:szCs w:val="28"/>
        </w:rPr>
      </w:pPr>
      <w:r w:rsidRPr="00DA5CDB">
        <w:rPr>
          <w:rFonts w:asciiTheme="minorHAnsi" w:hAnsiTheme="minorHAnsi"/>
          <w:i/>
          <w:noProof/>
          <w:sz w:val="28"/>
          <w:szCs w:val="28"/>
          <w:lang w:eastAsia="de-CH"/>
        </w:rPr>
        <w:drawing>
          <wp:anchor distT="0" distB="0" distL="114300" distR="114300" simplePos="0" relativeHeight="251764736" behindDoc="0" locked="0" layoutInCell="1" allowOverlap="1">
            <wp:simplePos x="0" y="0"/>
            <wp:positionH relativeFrom="column">
              <wp:posOffset>2957477</wp:posOffset>
            </wp:positionH>
            <wp:positionV relativeFrom="paragraph">
              <wp:posOffset>-494</wp:posOffset>
            </wp:positionV>
            <wp:extent cx="2793647" cy="1862667"/>
            <wp:effectExtent l="19050" t="0" r="6703" b="0"/>
            <wp:wrapNone/>
            <wp:docPr id="6" name="Grafik 28" descr="mobile_Anl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_Anlage.png"/>
                    <pic:cNvPicPr/>
                  </pic:nvPicPr>
                  <pic:blipFill>
                    <a:blip r:embed="rId13" cstate="print">
                      <a:lum bright="7000"/>
                    </a:blip>
                    <a:stretch>
                      <a:fillRect/>
                    </a:stretch>
                  </pic:blipFill>
                  <pic:spPr>
                    <a:xfrm>
                      <a:off x="0" y="0"/>
                      <a:ext cx="2793647" cy="1862667"/>
                    </a:xfrm>
                    <a:prstGeom prst="rect">
                      <a:avLst/>
                    </a:prstGeom>
                  </pic:spPr>
                </pic:pic>
              </a:graphicData>
            </a:graphic>
          </wp:anchor>
        </w:drawing>
      </w:r>
      <w:r w:rsidR="00BA448E">
        <w:rPr>
          <w:rFonts w:asciiTheme="minorHAnsi" w:hAnsiTheme="minorHAnsi"/>
          <w:i/>
          <w:noProof/>
          <w:sz w:val="28"/>
          <w:szCs w:val="28"/>
          <w:lang w:eastAsia="de-CH"/>
        </w:rPr>
        <w:drawing>
          <wp:anchor distT="0" distB="0" distL="114300" distR="114300" simplePos="0" relativeHeight="251672576" behindDoc="0" locked="0" layoutInCell="1" allowOverlap="1">
            <wp:simplePos x="0" y="0"/>
            <wp:positionH relativeFrom="column">
              <wp:posOffset>14605</wp:posOffset>
            </wp:positionH>
            <wp:positionV relativeFrom="paragraph">
              <wp:posOffset>10795</wp:posOffset>
            </wp:positionV>
            <wp:extent cx="2781300" cy="1824355"/>
            <wp:effectExtent l="19050" t="0" r="0" b="0"/>
            <wp:wrapNone/>
            <wp:docPr id="8" name="Grafik 0" descr="roentgenmasch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entgenmaschine2.jpg"/>
                    <pic:cNvPicPr/>
                  </pic:nvPicPr>
                  <pic:blipFill>
                    <a:blip r:embed="rId14" cstate="print">
                      <a:lum bright="5000"/>
                    </a:blip>
                    <a:stretch>
                      <a:fillRect/>
                    </a:stretch>
                  </pic:blipFill>
                  <pic:spPr>
                    <a:xfrm>
                      <a:off x="0" y="0"/>
                      <a:ext cx="2781300" cy="1824355"/>
                    </a:xfrm>
                    <a:prstGeom prst="rect">
                      <a:avLst/>
                    </a:prstGeom>
                  </pic:spPr>
                </pic:pic>
              </a:graphicData>
            </a:graphic>
          </wp:anchor>
        </w:drawing>
      </w:r>
    </w:p>
    <w:p w:rsidR="00BA448E" w:rsidRDefault="00BA448E" w:rsidP="00BA448E">
      <w:pPr>
        <w:jc w:val="both"/>
        <w:rPr>
          <w:rFonts w:asciiTheme="minorHAnsi" w:hAnsiTheme="minorHAnsi"/>
          <w:i/>
          <w:sz w:val="28"/>
          <w:szCs w:val="28"/>
        </w:rPr>
      </w:pPr>
    </w:p>
    <w:p w:rsidR="00BA448E" w:rsidRDefault="00BA448E" w:rsidP="00BA448E">
      <w:pPr>
        <w:jc w:val="both"/>
        <w:rPr>
          <w:rFonts w:asciiTheme="minorHAnsi" w:hAnsiTheme="minorHAnsi"/>
          <w:i/>
          <w:sz w:val="28"/>
          <w:szCs w:val="28"/>
        </w:rPr>
      </w:pPr>
    </w:p>
    <w:p w:rsidR="00BA448E" w:rsidRDefault="00BA448E" w:rsidP="00BA448E">
      <w:pPr>
        <w:jc w:val="both"/>
        <w:rPr>
          <w:rFonts w:asciiTheme="minorHAnsi" w:hAnsiTheme="minorHAnsi"/>
          <w:i/>
          <w:sz w:val="28"/>
          <w:szCs w:val="28"/>
        </w:rPr>
      </w:pPr>
    </w:p>
    <w:p w:rsidR="00BA448E" w:rsidRDefault="00BA448E" w:rsidP="00BA448E">
      <w:pPr>
        <w:jc w:val="both"/>
        <w:rPr>
          <w:rFonts w:asciiTheme="minorHAnsi" w:hAnsiTheme="minorHAnsi"/>
          <w:i/>
          <w:sz w:val="28"/>
          <w:szCs w:val="28"/>
        </w:rPr>
      </w:pPr>
    </w:p>
    <w:p w:rsidR="00BA448E" w:rsidRDefault="00BA448E" w:rsidP="00BA448E">
      <w:pPr>
        <w:jc w:val="both"/>
        <w:rPr>
          <w:rFonts w:asciiTheme="minorHAnsi" w:hAnsiTheme="minorHAnsi"/>
          <w:i/>
          <w:sz w:val="28"/>
          <w:szCs w:val="28"/>
        </w:rPr>
      </w:pPr>
    </w:p>
    <w:p w:rsidR="00BA448E" w:rsidRDefault="00BA448E" w:rsidP="00BA448E">
      <w:pPr>
        <w:jc w:val="both"/>
        <w:rPr>
          <w:rFonts w:asciiTheme="minorHAnsi" w:hAnsiTheme="minorHAnsi"/>
          <w:i/>
          <w:sz w:val="28"/>
          <w:szCs w:val="28"/>
        </w:rPr>
      </w:pPr>
    </w:p>
    <w:p w:rsidR="00BA448E" w:rsidRDefault="00BA448E" w:rsidP="00BA448E">
      <w:pPr>
        <w:jc w:val="both"/>
        <w:rPr>
          <w:rFonts w:asciiTheme="minorHAnsi" w:hAnsiTheme="minorHAnsi"/>
          <w:i/>
          <w:sz w:val="28"/>
          <w:szCs w:val="28"/>
        </w:rPr>
      </w:pPr>
    </w:p>
    <w:p w:rsidR="00BA448E" w:rsidRDefault="00BA448E" w:rsidP="00BA448E">
      <w:pPr>
        <w:jc w:val="both"/>
        <w:rPr>
          <w:rFonts w:asciiTheme="minorHAnsi" w:hAnsiTheme="minorHAnsi"/>
          <w:i/>
          <w:sz w:val="28"/>
          <w:szCs w:val="28"/>
        </w:rPr>
      </w:pPr>
    </w:p>
    <w:p w:rsidR="00BA448E" w:rsidRDefault="00BA448E" w:rsidP="00BA448E">
      <w:pPr>
        <w:jc w:val="both"/>
        <w:rPr>
          <w:rFonts w:asciiTheme="minorHAnsi" w:hAnsiTheme="minorHAnsi"/>
          <w:sz w:val="28"/>
          <w:szCs w:val="28"/>
        </w:rPr>
      </w:pPr>
    </w:p>
    <w:p w:rsidR="00144620" w:rsidRPr="00144620" w:rsidRDefault="00144620" w:rsidP="00144620">
      <w:pPr>
        <w:spacing w:line="360" w:lineRule="auto"/>
        <w:rPr>
          <w:rFonts w:ascii="Calibri" w:hAnsi="Calibri"/>
          <w:i/>
          <w:color w:val="C00000"/>
          <w:sz w:val="24"/>
          <w:szCs w:val="24"/>
          <w:u w:val="single"/>
        </w:rPr>
      </w:pPr>
      <w:r w:rsidRPr="00144620">
        <w:rPr>
          <w:rFonts w:ascii="Calibri" w:hAnsi="Calibri"/>
          <w:i/>
          <w:color w:val="C00000"/>
          <w:sz w:val="24"/>
          <w:szCs w:val="24"/>
          <w:u w:val="single"/>
        </w:rPr>
        <w:t>Die mobile Röntgenanlage des Zolls</w:t>
      </w:r>
      <w:r w:rsidRPr="00144620">
        <w:rPr>
          <w:rFonts w:ascii="Calibri" w:hAnsi="Calibri"/>
          <w:i/>
          <w:color w:val="C00000"/>
          <w:sz w:val="24"/>
          <w:szCs w:val="24"/>
        </w:rPr>
        <w:t xml:space="preserve">          </w:t>
      </w:r>
      <w:r w:rsidRPr="00144620">
        <w:rPr>
          <w:rFonts w:ascii="Calibri" w:hAnsi="Calibri"/>
          <w:i/>
          <w:color w:val="C00000"/>
          <w:sz w:val="24"/>
          <w:szCs w:val="24"/>
        </w:rPr>
        <w:tab/>
      </w:r>
      <w:r>
        <w:rPr>
          <w:rFonts w:ascii="Calibri" w:hAnsi="Calibri"/>
          <w:i/>
          <w:color w:val="C00000"/>
          <w:sz w:val="24"/>
          <w:szCs w:val="24"/>
        </w:rPr>
        <w:t xml:space="preserve">         </w:t>
      </w:r>
      <w:r w:rsidRPr="00144620">
        <w:rPr>
          <w:rFonts w:ascii="Calibri" w:hAnsi="Calibri"/>
          <w:i/>
          <w:color w:val="C00000"/>
          <w:sz w:val="24"/>
          <w:szCs w:val="24"/>
          <w:u w:val="single"/>
        </w:rPr>
        <w:t xml:space="preserve">Mit der Röntgenanlage wird ein </w:t>
      </w:r>
    </w:p>
    <w:p w:rsidR="00144620" w:rsidRPr="00144620" w:rsidRDefault="00144620" w:rsidP="00144620">
      <w:pPr>
        <w:spacing w:line="360" w:lineRule="auto"/>
        <w:rPr>
          <w:rFonts w:ascii="Calibri" w:hAnsi="Calibri"/>
          <w:i/>
          <w:color w:val="C00000"/>
          <w:sz w:val="24"/>
          <w:szCs w:val="24"/>
          <w:u w:val="single"/>
        </w:rPr>
      </w:pPr>
      <w:r w:rsidRPr="00144620">
        <w:rPr>
          <w:rFonts w:ascii="Calibri" w:hAnsi="Calibri"/>
          <w:i/>
          <w:color w:val="C00000"/>
          <w:sz w:val="24"/>
          <w:szCs w:val="24"/>
          <w:u w:val="single"/>
        </w:rPr>
        <w:t>(ein grosser Scanner).</w:t>
      </w:r>
      <w:r w:rsidRPr="00144620">
        <w:rPr>
          <w:rFonts w:ascii="Calibri" w:hAnsi="Calibri"/>
          <w:i/>
          <w:color w:val="C00000"/>
          <w:sz w:val="24"/>
          <w:szCs w:val="24"/>
        </w:rPr>
        <w:tab/>
      </w:r>
      <w:r w:rsidRPr="00144620">
        <w:rPr>
          <w:rFonts w:ascii="Calibri" w:hAnsi="Calibri"/>
          <w:i/>
          <w:color w:val="C00000"/>
          <w:sz w:val="24"/>
          <w:szCs w:val="24"/>
        </w:rPr>
        <w:tab/>
      </w:r>
      <w:r w:rsidRPr="00144620">
        <w:rPr>
          <w:rFonts w:ascii="Calibri" w:hAnsi="Calibri"/>
          <w:i/>
          <w:color w:val="C00000"/>
          <w:sz w:val="24"/>
          <w:szCs w:val="24"/>
        </w:rPr>
        <w:tab/>
      </w:r>
      <w:r w:rsidRPr="00144620">
        <w:rPr>
          <w:rFonts w:ascii="Calibri" w:hAnsi="Calibri"/>
          <w:i/>
          <w:color w:val="C00000"/>
          <w:sz w:val="24"/>
          <w:szCs w:val="24"/>
        </w:rPr>
        <w:tab/>
      </w:r>
      <w:r>
        <w:rPr>
          <w:rFonts w:ascii="Calibri" w:hAnsi="Calibri"/>
          <w:i/>
          <w:color w:val="C00000"/>
          <w:sz w:val="24"/>
          <w:szCs w:val="24"/>
        </w:rPr>
        <w:t xml:space="preserve">         </w:t>
      </w:r>
      <w:r w:rsidRPr="00144620">
        <w:rPr>
          <w:rFonts w:ascii="Calibri" w:hAnsi="Calibri"/>
          <w:i/>
          <w:color w:val="C00000"/>
          <w:sz w:val="24"/>
          <w:szCs w:val="24"/>
          <w:u w:val="single"/>
        </w:rPr>
        <w:t>Lastwagen gescannt.</w:t>
      </w:r>
    </w:p>
    <w:p w:rsidR="00BA448E" w:rsidRPr="00BA448E" w:rsidRDefault="00BA448E" w:rsidP="00BA448E">
      <w:pPr>
        <w:jc w:val="both"/>
        <w:rPr>
          <w:rFonts w:asciiTheme="minorHAnsi" w:hAnsiTheme="minorHAnsi"/>
          <w:i/>
          <w:sz w:val="24"/>
          <w:szCs w:val="24"/>
        </w:rPr>
      </w:pPr>
    </w:p>
    <w:p w:rsidR="00BA448E" w:rsidRDefault="00BA448E" w:rsidP="00BA448E">
      <w:pPr>
        <w:jc w:val="both"/>
        <w:rPr>
          <w:rFonts w:asciiTheme="minorHAnsi" w:hAnsiTheme="minorHAnsi"/>
          <w:i/>
          <w:sz w:val="24"/>
          <w:szCs w:val="24"/>
        </w:rPr>
      </w:pPr>
    </w:p>
    <w:p w:rsidR="00BA448E" w:rsidRPr="00BA448E" w:rsidRDefault="00BA448E" w:rsidP="00BA448E">
      <w:pPr>
        <w:jc w:val="both"/>
        <w:rPr>
          <w:rFonts w:asciiTheme="minorHAnsi" w:hAnsiTheme="minorHAnsi"/>
          <w:i/>
          <w:sz w:val="24"/>
          <w:szCs w:val="24"/>
        </w:rPr>
      </w:pPr>
    </w:p>
    <w:p w:rsidR="00BA448E" w:rsidRPr="00BA448E" w:rsidRDefault="00BA448E" w:rsidP="00BA448E">
      <w:pPr>
        <w:jc w:val="both"/>
        <w:rPr>
          <w:rFonts w:asciiTheme="minorHAnsi" w:hAnsiTheme="minorHAnsi"/>
          <w:i/>
          <w:sz w:val="24"/>
          <w:szCs w:val="24"/>
        </w:rPr>
      </w:pPr>
      <w:r w:rsidRPr="00BA448E">
        <w:rPr>
          <w:rFonts w:asciiTheme="minorHAnsi" w:hAnsiTheme="minorHAnsi"/>
          <w:i/>
          <w:sz w:val="24"/>
          <w:szCs w:val="24"/>
        </w:rPr>
        <w:t>Was sind die Vorteile dieser Anlage?</w:t>
      </w:r>
    </w:p>
    <w:p w:rsidR="00BA448E" w:rsidRPr="00BA448E" w:rsidRDefault="00BA448E" w:rsidP="00BA448E">
      <w:pPr>
        <w:jc w:val="both"/>
        <w:rPr>
          <w:rFonts w:asciiTheme="minorHAnsi" w:hAnsiTheme="minorHAnsi"/>
          <w:i/>
          <w:sz w:val="24"/>
          <w:szCs w:val="24"/>
        </w:rPr>
      </w:pPr>
    </w:p>
    <w:p w:rsidR="00144620" w:rsidRPr="00144620" w:rsidRDefault="00144620" w:rsidP="00144620">
      <w:pPr>
        <w:spacing w:line="480" w:lineRule="auto"/>
        <w:jc w:val="both"/>
        <w:rPr>
          <w:rFonts w:asciiTheme="minorHAnsi" w:hAnsiTheme="minorHAnsi"/>
          <w:i/>
          <w:color w:val="C00000"/>
          <w:sz w:val="24"/>
          <w:szCs w:val="24"/>
          <w:u w:val="single"/>
        </w:rPr>
      </w:pPr>
      <w:r w:rsidRPr="00144620">
        <w:rPr>
          <w:rFonts w:asciiTheme="minorHAnsi" w:hAnsiTheme="minorHAnsi"/>
          <w:i/>
          <w:color w:val="C00000"/>
          <w:sz w:val="24"/>
          <w:szCs w:val="24"/>
          <w:u w:val="single"/>
        </w:rPr>
        <w:t>Mit dieser Anlage können ganze Lastwagen gescannt werden. Jeder Zentimeter des Fah</w:t>
      </w:r>
      <w:r w:rsidRPr="00144620">
        <w:rPr>
          <w:rFonts w:asciiTheme="minorHAnsi" w:hAnsiTheme="minorHAnsi"/>
          <w:i/>
          <w:color w:val="C00000"/>
          <w:sz w:val="24"/>
          <w:szCs w:val="24"/>
          <w:u w:val="single"/>
        </w:rPr>
        <w:t>r</w:t>
      </w:r>
      <w:r w:rsidRPr="00144620">
        <w:rPr>
          <w:rFonts w:asciiTheme="minorHAnsi" w:hAnsiTheme="minorHAnsi"/>
          <w:i/>
          <w:color w:val="C00000"/>
          <w:sz w:val="24"/>
          <w:szCs w:val="24"/>
          <w:u w:val="single"/>
        </w:rPr>
        <w:t xml:space="preserve">zeugs wird durchleuchtet. Schon nach 5 – 10 Minuten ist die Kontrolle </w:t>
      </w:r>
      <w:r w:rsidR="004D4191">
        <w:rPr>
          <w:rFonts w:asciiTheme="minorHAnsi" w:hAnsiTheme="minorHAnsi"/>
          <w:i/>
          <w:color w:val="C00000"/>
          <w:sz w:val="24"/>
          <w:szCs w:val="24"/>
          <w:u w:val="single"/>
        </w:rPr>
        <w:t>vor</w:t>
      </w:r>
      <w:r w:rsidRPr="00144620">
        <w:rPr>
          <w:rFonts w:asciiTheme="minorHAnsi" w:hAnsiTheme="minorHAnsi"/>
          <w:i/>
          <w:color w:val="C00000"/>
          <w:sz w:val="24"/>
          <w:szCs w:val="24"/>
          <w:u w:val="single"/>
        </w:rPr>
        <w:t>bei; dies ist extrem schnell!</w:t>
      </w:r>
    </w:p>
    <w:p w:rsidR="00BA448E" w:rsidRDefault="00BA448E" w:rsidP="00BA448E">
      <w:pPr>
        <w:jc w:val="both"/>
        <w:rPr>
          <w:rFonts w:asciiTheme="minorHAnsi" w:hAnsiTheme="minorHAnsi"/>
          <w:sz w:val="28"/>
          <w:szCs w:val="28"/>
        </w:rPr>
      </w:pPr>
    </w:p>
    <w:p w:rsidR="00BA448E" w:rsidRDefault="00BA448E" w:rsidP="00BA448E">
      <w:pPr>
        <w:jc w:val="both"/>
        <w:rPr>
          <w:rFonts w:asciiTheme="minorHAnsi" w:hAnsiTheme="minorHAnsi"/>
          <w:sz w:val="28"/>
          <w:szCs w:val="28"/>
        </w:rPr>
      </w:pPr>
    </w:p>
    <w:p w:rsidR="00BA448E" w:rsidRPr="008A6866" w:rsidRDefault="00BA448E" w:rsidP="00BA448E">
      <w:pPr>
        <w:jc w:val="both"/>
        <w:rPr>
          <w:rFonts w:asciiTheme="minorHAnsi" w:hAnsiTheme="minorHAnsi"/>
          <w:sz w:val="28"/>
          <w:szCs w:val="28"/>
        </w:rPr>
      </w:pPr>
    </w:p>
    <w:p w:rsidR="00BA448E" w:rsidRPr="00BA448E" w:rsidRDefault="00BA448E" w:rsidP="00BA448E">
      <w:pPr>
        <w:jc w:val="both"/>
        <w:rPr>
          <w:rFonts w:asciiTheme="minorHAnsi" w:hAnsiTheme="minorHAnsi"/>
          <w:i/>
          <w:sz w:val="24"/>
          <w:szCs w:val="24"/>
        </w:rPr>
      </w:pPr>
      <w:r w:rsidRPr="00BA448E">
        <w:rPr>
          <w:rFonts w:asciiTheme="minorHAnsi" w:hAnsiTheme="minorHAnsi"/>
          <w:i/>
          <w:sz w:val="24"/>
          <w:szCs w:val="24"/>
        </w:rPr>
        <w:t>Was entdecken die Zollbeamten im Lastwagen, der eigentlich Grasballen transportiert?</w:t>
      </w:r>
    </w:p>
    <w:p w:rsidR="00BA448E" w:rsidRDefault="00BA448E" w:rsidP="00BA448E">
      <w:pPr>
        <w:jc w:val="both"/>
        <w:rPr>
          <w:rFonts w:asciiTheme="minorHAnsi" w:hAnsiTheme="minorHAnsi"/>
          <w:i/>
          <w:sz w:val="28"/>
          <w:szCs w:val="28"/>
        </w:rPr>
      </w:pPr>
    </w:p>
    <w:p w:rsidR="00144620" w:rsidRPr="00144620" w:rsidRDefault="00144620" w:rsidP="00144620">
      <w:pPr>
        <w:spacing w:line="480" w:lineRule="auto"/>
        <w:jc w:val="both"/>
        <w:rPr>
          <w:rFonts w:asciiTheme="minorHAnsi" w:hAnsiTheme="minorHAnsi"/>
          <w:i/>
          <w:color w:val="C00000"/>
          <w:sz w:val="24"/>
          <w:szCs w:val="24"/>
          <w:u w:val="single"/>
        </w:rPr>
      </w:pPr>
      <w:r w:rsidRPr="00144620">
        <w:rPr>
          <w:rFonts w:asciiTheme="minorHAnsi" w:hAnsiTheme="minorHAnsi"/>
          <w:i/>
          <w:color w:val="C00000"/>
          <w:sz w:val="24"/>
          <w:szCs w:val="24"/>
          <w:u w:val="single"/>
        </w:rPr>
        <w:t>Im Lastwagen befanden sich Bilder, die der Lastwagenfahrer wohl in die Schweiz schmuggeln wollte. Wertvolle Bilder muss man aber verzollen (= Geld bezahlen).</w:t>
      </w:r>
    </w:p>
    <w:p w:rsidR="00BA448E" w:rsidRDefault="00BA448E" w:rsidP="00BA448E">
      <w:pPr>
        <w:jc w:val="both"/>
        <w:rPr>
          <w:rFonts w:asciiTheme="minorHAnsi" w:hAnsiTheme="minorHAnsi"/>
          <w:sz w:val="24"/>
          <w:szCs w:val="24"/>
        </w:rPr>
      </w:pPr>
    </w:p>
    <w:p w:rsidR="00BA448E" w:rsidRDefault="00BA448E" w:rsidP="00BA448E">
      <w:pPr>
        <w:jc w:val="both"/>
        <w:rPr>
          <w:rFonts w:asciiTheme="minorHAnsi" w:hAnsiTheme="minorHAnsi"/>
          <w:sz w:val="24"/>
          <w:szCs w:val="24"/>
        </w:rPr>
      </w:pPr>
    </w:p>
    <w:p w:rsidR="00144620" w:rsidRDefault="00144620" w:rsidP="00BA448E">
      <w:pPr>
        <w:jc w:val="both"/>
        <w:rPr>
          <w:rFonts w:asciiTheme="minorHAnsi" w:hAnsiTheme="minorHAnsi"/>
          <w:sz w:val="24"/>
          <w:szCs w:val="24"/>
        </w:rPr>
      </w:pPr>
    </w:p>
    <w:p w:rsidR="00144620" w:rsidRDefault="00144620" w:rsidP="00BA448E">
      <w:pPr>
        <w:jc w:val="both"/>
        <w:rPr>
          <w:rFonts w:asciiTheme="minorHAnsi" w:hAnsiTheme="minorHAnsi"/>
          <w:sz w:val="24"/>
          <w:szCs w:val="24"/>
        </w:rPr>
      </w:pPr>
    </w:p>
    <w:p w:rsidR="00144620" w:rsidRPr="00EE3B84" w:rsidRDefault="00144620" w:rsidP="00BA448E">
      <w:pPr>
        <w:jc w:val="both"/>
        <w:rPr>
          <w:rFonts w:asciiTheme="minorHAnsi" w:hAnsiTheme="minorHAnsi"/>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801F01" w:rsidTr="001B0857">
        <w:tc>
          <w:tcPr>
            <w:tcW w:w="5778" w:type="dxa"/>
          </w:tcPr>
          <w:p w:rsidR="00801F01" w:rsidRPr="00AF5A0B" w:rsidRDefault="00801F01" w:rsidP="00B85D97">
            <w:pPr>
              <w:rPr>
                <w:rFonts w:asciiTheme="minorHAnsi" w:hAnsiTheme="minorHAnsi"/>
                <w:b/>
                <w:sz w:val="24"/>
                <w:szCs w:val="24"/>
              </w:rPr>
            </w:pPr>
            <w:r w:rsidRPr="00AF5A0B">
              <w:rPr>
                <w:rFonts w:asciiTheme="minorHAnsi" w:hAnsiTheme="minorHAnsi"/>
                <w:b/>
                <w:sz w:val="24"/>
                <w:szCs w:val="24"/>
              </w:rPr>
              <w:t>Der Zoll und seine Aufgaben (</w:t>
            </w:r>
            <w:r w:rsidR="00B85D97">
              <w:rPr>
                <w:rFonts w:asciiTheme="minorHAnsi" w:hAnsiTheme="minorHAnsi"/>
                <w:b/>
                <w:sz w:val="24"/>
                <w:szCs w:val="24"/>
              </w:rPr>
              <w:t>3</w:t>
            </w:r>
            <w:r w:rsidRPr="00AF5A0B">
              <w:rPr>
                <w:rFonts w:asciiTheme="minorHAnsi" w:hAnsiTheme="minorHAnsi"/>
                <w:b/>
                <w:sz w:val="24"/>
                <w:szCs w:val="24"/>
              </w:rPr>
              <w:t>)</w:t>
            </w:r>
          </w:p>
        </w:tc>
        <w:tc>
          <w:tcPr>
            <w:tcW w:w="3434" w:type="dxa"/>
          </w:tcPr>
          <w:p w:rsidR="00801F01" w:rsidRPr="00AF5A0B" w:rsidRDefault="00B85D97" w:rsidP="001B0857">
            <w:pPr>
              <w:jc w:val="right"/>
              <w:rPr>
                <w:rFonts w:asciiTheme="minorHAnsi" w:hAnsiTheme="minorHAnsi"/>
                <w:b/>
                <w:sz w:val="24"/>
                <w:szCs w:val="24"/>
              </w:rPr>
            </w:pPr>
            <w:r>
              <w:rPr>
                <w:rFonts w:asciiTheme="minorHAnsi" w:hAnsiTheme="minorHAnsi"/>
                <w:b/>
                <w:sz w:val="24"/>
                <w:szCs w:val="24"/>
              </w:rPr>
              <w:t xml:space="preserve">AB4 </w:t>
            </w:r>
            <w:r w:rsidR="00801F01" w:rsidRPr="00AF5A0B">
              <w:rPr>
                <w:rFonts w:asciiTheme="minorHAnsi" w:hAnsiTheme="minorHAnsi"/>
                <w:b/>
                <w:sz w:val="24"/>
                <w:szCs w:val="24"/>
              </w:rPr>
              <w:t xml:space="preserve">Gesundheit  Lebensmittel </w:t>
            </w:r>
          </w:p>
        </w:tc>
      </w:tr>
    </w:tbl>
    <w:p w:rsidR="00801F01" w:rsidRPr="00801F01" w:rsidRDefault="00801F01" w:rsidP="00801F01">
      <w:pPr>
        <w:rPr>
          <w:rFonts w:asciiTheme="minorHAnsi" w:hAnsiTheme="minorHAnsi"/>
          <w:b/>
          <w:sz w:val="24"/>
          <w:szCs w:val="24"/>
        </w:rPr>
      </w:pPr>
    </w:p>
    <w:p w:rsidR="00801F01" w:rsidRPr="005164F6" w:rsidRDefault="00801F01" w:rsidP="00801F01">
      <w:pPr>
        <w:jc w:val="both"/>
        <w:rPr>
          <w:rFonts w:asciiTheme="minorHAnsi" w:hAnsiTheme="minorHAnsi"/>
          <w:sz w:val="24"/>
          <w:szCs w:val="24"/>
        </w:rPr>
      </w:pPr>
      <w:r w:rsidRPr="005164F6">
        <w:rPr>
          <w:rFonts w:asciiTheme="minorHAnsi" w:hAnsiTheme="minorHAnsi"/>
          <w:sz w:val="24"/>
          <w:szCs w:val="24"/>
        </w:rPr>
        <w:t>Bes</w:t>
      </w:r>
      <w:r>
        <w:rPr>
          <w:rFonts w:asciiTheme="minorHAnsi" w:hAnsiTheme="minorHAnsi"/>
          <w:sz w:val="24"/>
          <w:szCs w:val="24"/>
        </w:rPr>
        <w:t xml:space="preserve">onders durch die Flüge aus Asien gelangt heikle </w:t>
      </w:r>
      <w:r w:rsidRPr="005164F6">
        <w:rPr>
          <w:rFonts w:asciiTheme="minorHAnsi" w:hAnsiTheme="minorHAnsi"/>
          <w:sz w:val="24"/>
          <w:szCs w:val="24"/>
        </w:rPr>
        <w:t>Fracht in die Schweiz, wie beispielsweise gefälschte Medikamente. Solche Medikamente können lebensgefährlich sein. Zollspezia</w:t>
      </w:r>
      <w:r>
        <w:rPr>
          <w:rFonts w:asciiTheme="minorHAnsi" w:hAnsiTheme="minorHAnsi"/>
          <w:sz w:val="24"/>
          <w:szCs w:val="24"/>
        </w:rPr>
        <w:t>-</w:t>
      </w:r>
      <w:r w:rsidRPr="005164F6">
        <w:rPr>
          <w:rFonts w:asciiTheme="minorHAnsi" w:hAnsiTheme="minorHAnsi"/>
          <w:sz w:val="24"/>
          <w:szCs w:val="24"/>
        </w:rPr>
        <w:t>listen erkennen, welche Pakete gefälschte Waren enthalten könnten und ziehen diese</w:t>
      </w:r>
      <w:r>
        <w:rPr>
          <w:rFonts w:asciiTheme="minorHAnsi" w:hAnsiTheme="minorHAnsi"/>
          <w:sz w:val="24"/>
          <w:szCs w:val="24"/>
        </w:rPr>
        <w:t xml:space="preserve"> gezielt </w:t>
      </w:r>
      <w:r w:rsidRPr="005164F6">
        <w:rPr>
          <w:rFonts w:asciiTheme="minorHAnsi" w:hAnsiTheme="minorHAnsi"/>
          <w:sz w:val="24"/>
          <w:szCs w:val="24"/>
        </w:rPr>
        <w:t xml:space="preserve"> aus dem Verkehr.</w:t>
      </w:r>
      <w:r>
        <w:rPr>
          <w:rFonts w:asciiTheme="minorHAnsi" w:hAnsiTheme="minorHAnsi"/>
          <w:sz w:val="24"/>
          <w:szCs w:val="24"/>
        </w:rPr>
        <w:t xml:space="preserve"> Der Zoll geht dabei Risiko orientiert durch, d.h., es geht nicht darum, mö</w:t>
      </w:r>
      <w:r>
        <w:rPr>
          <w:rFonts w:asciiTheme="minorHAnsi" w:hAnsiTheme="minorHAnsi"/>
          <w:sz w:val="24"/>
          <w:szCs w:val="24"/>
        </w:rPr>
        <w:t>g</w:t>
      </w:r>
      <w:r>
        <w:rPr>
          <w:rFonts w:asciiTheme="minorHAnsi" w:hAnsiTheme="minorHAnsi"/>
          <w:sz w:val="24"/>
          <w:szCs w:val="24"/>
        </w:rPr>
        <w:t xml:space="preserve">lichst viel zu kontrollieren, sondern </w:t>
      </w:r>
      <w:r w:rsidRPr="00785C69">
        <w:rPr>
          <w:rFonts w:asciiTheme="minorHAnsi" w:hAnsiTheme="minorHAnsi"/>
          <w:sz w:val="24"/>
          <w:szCs w:val="24"/>
        </w:rPr>
        <w:t>gezielt.</w:t>
      </w:r>
    </w:p>
    <w:p w:rsidR="00801F01" w:rsidRDefault="00801F01" w:rsidP="00801F01">
      <w:pPr>
        <w:jc w:val="both"/>
        <w:rPr>
          <w:rFonts w:asciiTheme="minorHAnsi" w:hAnsiTheme="minorHAnsi"/>
          <w:sz w:val="24"/>
          <w:szCs w:val="24"/>
        </w:rPr>
      </w:pPr>
    </w:p>
    <w:p w:rsidR="00801F01" w:rsidRPr="005164F6" w:rsidRDefault="00801F01" w:rsidP="00801F01">
      <w:pPr>
        <w:jc w:val="both"/>
        <w:rPr>
          <w:rFonts w:asciiTheme="minorHAnsi" w:hAnsiTheme="minorHAnsi"/>
          <w:sz w:val="24"/>
          <w:szCs w:val="24"/>
        </w:rPr>
      </w:pPr>
      <w:r w:rsidRPr="005164F6">
        <w:rPr>
          <w:rFonts w:asciiTheme="minorHAnsi" w:hAnsiTheme="minorHAnsi"/>
          <w:sz w:val="24"/>
          <w:szCs w:val="24"/>
        </w:rPr>
        <w:t>Auch in anderen Produkten können Gefahren stecken.</w:t>
      </w:r>
    </w:p>
    <w:p w:rsidR="00801F01" w:rsidRPr="005164F6" w:rsidRDefault="00801F01" w:rsidP="00801F01">
      <w:pPr>
        <w:jc w:val="both"/>
        <w:rPr>
          <w:rFonts w:asciiTheme="minorHAnsi" w:hAnsiTheme="minorHAnsi"/>
          <w:sz w:val="24"/>
          <w:szCs w:val="24"/>
        </w:rPr>
      </w:pPr>
    </w:p>
    <w:p w:rsidR="00801F01" w:rsidRPr="005164F6" w:rsidRDefault="00801F01" w:rsidP="00801F01">
      <w:pPr>
        <w:jc w:val="both"/>
        <w:rPr>
          <w:rFonts w:asciiTheme="minorHAnsi" w:hAnsiTheme="minorHAnsi"/>
          <w:i/>
          <w:sz w:val="24"/>
          <w:szCs w:val="24"/>
        </w:rPr>
      </w:pPr>
    </w:p>
    <w:p w:rsidR="00801F01" w:rsidRPr="005164F6" w:rsidRDefault="00801F01" w:rsidP="00801F01">
      <w:pPr>
        <w:jc w:val="both"/>
        <w:rPr>
          <w:rFonts w:asciiTheme="minorHAnsi" w:hAnsiTheme="minorHAnsi"/>
          <w:i/>
          <w:sz w:val="24"/>
          <w:szCs w:val="24"/>
        </w:rPr>
      </w:pPr>
      <w:r>
        <w:rPr>
          <w:rFonts w:asciiTheme="minorHAnsi" w:hAnsiTheme="minorHAnsi"/>
          <w:i/>
          <w:sz w:val="24"/>
          <w:szCs w:val="24"/>
        </w:rPr>
        <w:t>Aufgabe</w:t>
      </w:r>
      <w:r w:rsidRPr="005164F6">
        <w:rPr>
          <w:rFonts w:asciiTheme="minorHAnsi" w:hAnsiTheme="minorHAnsi"/>
          <w:i/>
          <w:sz w:val="24"/>
          <w:szCs w:val="24"/>
        </w:rPr>
        <w:t xml:space="preserve">: </w:t>
      </w:r>
    </w:p>
    <w:p w:rsidR="00801F01" w:rsidRPr="00785C69" w:rsidRDefault="00801F01" w:rsidP="00801F01">
      <w:pPr>
        <w:jc w:val="both"/>
        <w:rPr>
          <w:rFonts w:asciiTheme="minorHAnsi" w:hAnsiTheme="minorHAnsi"/>
          <w:i/>
          <w:sz w:val="8"/>
          <w:szCs w:val="8"/>
        </w:rPr>
      </w:pPr>
    </w:p>
    <w:p w:rsidR="00801F01" w:rsidRPr="005164F6" w:rsidRDefault="00801F01" w:rsidP="00801F01">
      <w:pPr>
        <w:jc w:val="both"/>
        <w:rPr>
          <w:rFonts w:asciiTheme="minorHAnsi" w:hAnsiTheme="minorHAnsi"/>
          <w:i/>
          <w:sz w:val="24"/>
          <w:szCs w:val="24"/>
        </w:rPr>
      </w:pPr>
      <w:r w:rsidRPr="005164F6">
        <w:rPr>
          <w:rFonts w:asciiTheme="minorHAnsi" w:hAnsiTheme="minorHAnsi"/>
          <w:i/>
          <w:sz w:val="24"/>
          <w:szCs w:val="24"/>
        </w:rPr>
        <w:t>Verbinde die Waren mit den Risikos, die sie in sich bergen könnten:</w:t>
      </w:r>
    </w:p>
    <w:p w:rsidR="00801F01" w:rsidRDefault="00801F01" w:rsidP="00801F01">
      <w:pPr>
        <w:jc w:val="both"/>
        <w:rPr>
          <w:rFonts w:asciiTheme="minorHAnsi" w:hAnsiTheme="minorHAnsi"/>
          <w:i/>
          <w:sz w:val="24"/>
          <w:szCs w:val="24"/>
        </w:rPr>
      </w:pPr>
    </w:p>
    <w:p w:rsidR="00801F01" w:rsidRDefault="00801F01" w:rsidP="00801F01">
      <w:pPr>
        <w:jc w:val="both"/>
        <w:rPr>
          <w:rFonts w:asciiTheme="minorHAnsi" w:hAnsiTheme="minorHAnsi"/>
          <w:i/>
          <w:sz w:val="24"/>
          <w:szCs w:val="24"/>
        </w:rPr>
      </w:pPr>
    </w:p>
    <w:p w:rsidR="00144620" w:rsidRDefault="00144620" w:rsidP="00801F01">
      <w:pPr>
        <w:jc w:val="both"/>
        <w:rPr>
          <w:rFonts w:asciiTheme="minorHAnsi" w:hAnsiTheme="minorHAnsi"/>
          <w:i/>
          <w:sz w:val="24"/>
          <w:szCs w:val="24"/>
        </w:rPr>
      </w:pPr>
      <w:r w:rsidRPr="00144620">
        <w:rPr>
          <w:rFonts w:asciiTheme="minorHAnsi" w:hAnsiTheme="minorHAnsi"/>
          <w:sz w:val="24"/>
          <w:szCs w:val="24"/>
          <w:u w:val="single"/>
        </w:rPr>
        <w:t>Ware</w:t>
      </w:r>
      <w:r>
        <w:rPr>
          <w:rFonts w:asciiTheme="minorHAnsi" w:hAnsiTheme="minorHAnsi"/>
          <w:i/>
          <w:sz w:val="24"/>
          <w:szCs w:val="24"/>
        </w:rPr>
        <w:tab/>
      </w:r>
      <w:r>
        <w:rPr>
          <w:rFonts w:asciiTheme="minorHAnsi" w:hAnsiTheme="minorHAnsi"/>
          <w:i/>
          <w:sz w:val="24"/>
          <w:szCs w:val="24"/>
        </w:rPr>
        <w:tab/>
      </w:r>
      <w:r>
        <w:rPr>
          <w:rFonts w:asciiTheme="minorHAnsi" w:hAnsiTheme="minorHAnsi"/>
          <w:i/>
          <w:sz w:val="24"/>
          <w:szCs w:val="24"/>
        </w:rPr>
        <w:tab/>
      </w:r>
      <w:r>
        <w:rPr>
          <w:rFonts w:asciiTheme="minorHAnsi" w:hAnsiTheme="minorHAnsi"/>
          <w:i/>
          <w:sz w:val="24"/>
          <w:szCs w:val="24"/>
        </w:rPr>
        <w:tab/>
      </w:r>
      <w:r>
        <w:rPr>
          <w:rFonts w:asciiTheme="minorHAnsi" w:hAnsiTheme="minorHAnsi"/>
          <w:i/>
          <w:sz w:val="24"/>
          <w:szCs w:val="24"/>
        </w:rPr>
        <w:tab/>
      </w:r>
      <w:r w:rsidRPr="00144620">
        <w:rPr>
          <w:rFonts w:asciiTheme="minorHAnsi" w:hAnsiTheme="minorHAnsi"/>
          <w:sz w:val="24"/>
          <w:szCs w:val="24"/>
          <w:u w:val="single"/>
        </w:rPr>
        <w:t>Risiko</w:t>
      </w:r>
    </w:p>
    <w:p w:rsidR="00144620" w:rsidRPr="00144620" w:rsidRDefault="00144620" w:rsidP="00801F01">
      <w:pPr>
        <w:jc w:val="both"/>
        <w:rPr>
          <w:rFonts w:asciiTheme="minorHAnsi" w:hAnsiTheme="minorHAnsi"/>
          <w:i/>
          <w:sz w:val="8"/>
          <w:szCs w:val="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395"/>
      </w:tblGrid>
      <w:tr w:rsidR="00144620" w:rsidRPr="005164F6" w:rsidTr="00144620">
        <w:tc>
          <w:tcPr>
            <w:tcW w:w="3510" w:type="dxa"/>
          </w:tcPr>
          <w:p w:rsidR="00144620" w:rsidRPr="005164F6" w:rsidRDefault="00E11BD9" w:rsidP="00144620">
            <w:pPr>
              <w:spacing w:line="360" w:lineRule="auto"/>
              <w:jc w:val="both"/>
              <w:rPr>
                <w:rFonts w:asciiTheme="minorHAnsi" w:hAnsiTheme="minorHAnsi"/>
                <w:sz w:val="24"/>
                <w:szCs w:val="24"/>
              </w:rPr>
            </w:pPr>
            <w:r>
              <w:rPr>
                <w:rFonts w:asciiTheme="minorHAnsi" w:hAnsiTheme="minorHAnsi"/>
                <w:b/>
                <w:noProof/>
                <w:sz w:val="24"/>
                <w:szCs w:val="24"/>
                <w:lang w:eastAsia="de-CH"/>
              </w:rPr>
              <w:pict>
                <v:shape id="_x0000_s1069" style="position:absolute;left:0;text-align:left;margin-left:79.9pt;margin-top:7.4pt;width:93.75pt;height:112pt;z-index:251732992" coordsize="1575,2240" path="m,c462,281,925,563,1110,900v185,337,-77,910,,1125c1187,2240,1498,2160,1575,2190e" filled="f" strokecolor="#c00000">
                  <v:path arrowok="t"/>
                </v:shape>
              </w:pict>
            </w:r>
            <w:r>
              <w:rPr>
                <w:rFonts w:asciiTheme="minorHAnsi" w:hAnsiTheme="minorHAnsi"/>
                <w:b/>
                <w:noProof/>
                <w:sz w:val="24"/>
                <w:szCs w:val="24"/>
                <w:lang w:eastAsia="de-CH"/>
              </w:rPr>
              <w:pict>
                <v:shape id="_x0000_s1071" style="position:absolute;left:0;text-align:left;margin-left:67.15pt;margin-top:11.15pt;width:106.35pt;height:97.6pt;z-index:251735040" coordsize="2127,1952" path="m,1680v527,136,1055,272,1305,30c1555,1468,1363,450,1500,225,1637,,1882,180,2127,360e" filled="f" strokecolor="#c00000">
                  <v:path arrowok="t"/>
                </v:shape>
              </w:pict>
            </w:r>
            <w:r>
              <w:rPr>
                <w:rFonts w:asciiTheme="minorHAnsi" w:hAnsiTheme="minorHAnsi"/>
                <w:b/>
                <w:noProof/>
                <w:sz w:val="24"/>
                <w:szCs w:val="24"/>
                <w:lang w:eastAsia="de-CH"/>
              </w:rPr>
              <w:pict>
                <v:shape id="_x0000_s1070" style="position:absolute;left:0;text-align:left;margin-left:44.5pt;margin-top:.3pt;width:129pt;height:50.75pt;z-index:251734016;mso-position-horizontal:absolute;mso-position-vertical:absolute" coordsize="2580,1015" path="m,1015c610,652,1220,290,1650,145v430,-145,680,-73,930,e" filled="f" strokecolor="#c00000">
                  <v:path arrowok="t"/>
                </v:shape>
              </w:pict>
            </w:r>
            <w:r w:rsidR="00144620">
              <w:rPr>
                <w:rFonts w:asciiTheme="minorHAnsi" w:hAnsiTheme="minorHAnsi"/>
                <w:sz w:val="24"/>
                <w:szCs w:val="24"/>
              </w:rPr>
              <w:t>Bade</w:t>
            </w:r>
            <w:r w:rsidR="00144620" w:rsidRPr="005164F6">
              <w:rPr>
                <w:rFonts w:asciiTheme="minorHAnsi" w:hAnsiTheme="minorHAnsi"/>
                <w:sz w:val="24"/>
                <w:szCs w:val="24"/>
              </w:rPr>
              <w:t>-Entchen</w:t>
            </w:r>
          </w:p>
        </w:tc>
        <w:tc>
          <w:tcPr>
            <w:tcW w:w="4395" w:type="dxa"/>
          </w:tcPr>
          <w:p w:rsidR="00144620" w:rsidRPr="005164F6" w:rsidRDefault="00144620" w:rsidP="00144620">
            <w:pPr>
              <w:spacing w:line="360" w:lineRule="auto"/>
              <w:rPr>
                <w:rFonts w:asciiTheme="minorHAnsi" w:hAnsiTheme="minorHAnsi"/>
                <w:sz w:val="24"/>
                <w:szCs w:val="24"/>
              </w:rPr>
            </w:pPr>
            <w:r w:rsidRPr="005164F6">
              <w:rPr>
                <w:rFonts w:asciiTheme="minorHAnsi" w:hAnsiTheme="minorHAnsi"/>
                <w:sz w:val="24"/>
                <w:szCs w:val="24"/>
              </w:rPr>
              <w:t>Blei</w:t>
            </w:r>
            <w:r>
              <w:rPr>
                <w:rFonts w:asciiTheme="minorHAnsi" w:hAnsiTheme="minorHAnsi"/>
                <w:sz w:val="24"/>
                <w:szCs w:val="24"/>
              </w:rPr>
              <w:t>vergiftung</w:t>
            </w:r>
          </w:p>
        </w:tc>
      </w:tr>
      <w:tr w:rsidR="00144620" w:rsidRPr="005164F6" w:rsidTr="00144620">
        <w:tc>
          <w:tcPr>
            <w:tcW w:w="3510" w:type="dxa"/>
          </w:tcPr>
          <w:p w:rsidR="00144620" w:rsidRPr="005164F6" w:rsidRDefault="00E11BD9" w:rsidP="00144620">
            <w:pPr>
              <w:spacing w:line="360" w:lineRule="auto"/>
              <w:jc w:val="both"/>
              <w:rPr>
                <w:rFonts w:asciiTheme="minorHAnsi" w:hAnsiTheme="minorHAnsi"/>
                <w:sz w:val="24"/>
                <w:szCs w:val="24"/>
              </w:rPr>
            </w:pPr>
            <w:r>
              <w:rPr>
                <w:rFonts w:asciiTheme="minorHAnsi" w:hAnsiTheme="minorHAnsi"/>
                <w:noProof/>
                <w:sz w:val="24"/>
                <w:szCs w:val="24"/>
                <w:lang w:eastAsia="de-CH"/>
              </w:rPr>
              <w:pict>
                <v:shape id="_x0000_s1073" style="position:absolute;left:0;text-align:left;margin-left:44.5pt;margin-top:16.1pt;width:129pt;height:35.35pt;z-index:251737088;mso-position-horizontal-relative:text;mso-position-vertical-relative:text" coordsize="2580,707" path="m,707c656,679,1313,652,1698,542,2083,432,2160,94,2307,47v147,-47,210,83,273,213e" filled="f" strokecolor="#c00000">
                  <v:path arrowok="t"/>
                </v:shape>
              </w:pict>
            </w:r>
            <w:r>
              <w:rPr>
                <w:rFonts w:asciiTheme="minorHAnsi" w:hAnsiTheme="minorHAnsi"/>
                <w:noProof/>
                <w:sz w:val="24"/>
                <w:szCs w:val="24"/>
                <w:lang w:eastAsia="de-CH"/>
              </w:rPr>
              <w:pict>
                <v:shape id="_x0000_s1072" style="position:absolute;left:0;text-align:left;margin-left:35.65pt;margin-top:7.2pt;width:138pt;height:117.25pt;z-index:251736064;mso-position-horizontal-relative:text;mso-position-vertical-relative:text" coordsize="2760,2345" path="m,c607,120,1215,240,1500,585v285,345,,1210,210,1485c1920,2345,2340,2290,2760,2235e" filled="f" strokecolor="#c00000">
                  <v:path arrowok="t"/>
                </v:shape>
              </w:pict>
            </w:r>
            <w:r w:rsidR="00144620" w:rsidRPr="005164F6">
              <w:rPr>
                <w:rFonts w:asciiTheme="minorHAnsi" w:hAnsiTheme="minorHAnsi"/>
                <w:sz w:val="24"/>
                <w:szCs w:val="24"/>
              </w:rPr>
              <w:t>Farben</w:t>
            </w:r>
          </w:p>
        </w:tc>
        <w:tc>
          <w:tcPr>
            <w:tcW w:w="4395" w:type="dxa"/>
          </w:tcPr>
          <w:p w:rsidR="00144620" w:rsidRPr="005164F6" w:rsidRDefault="00144620" w:rsidP="00144620">
            <w:pPr>
              <w:spacing w:line="360" w:lineRule="auto"/>
              <w:rPr>
                <w:rFonts w:asciiTheme="minorHAnsi" w:hAnsiTheme="minorHAnsi"/>
                <w:sz w:val="24"/>
                <w:szCs w:val="24"/>
              </w:rPr>
            </w:pPr>
            <w:r>
              <w:rPr>
                <w:rFonts w:asciiTheme="minorHAnsi" w:hAnsiTheme="minorHAnsi"/>
                <w:sz w:val="24"/>
                <w:szCs w:val="24"/>
              </w:rPr>
              <w:t>schlechter UV-</w:t>
            </w:r>
            <w:r w:rsidRPr="005164F6">
              <w:rPr>
                <w:rFonts w:asciiTheme="minorHAnsi" w:hAnsiTheme="minorHAnsi"/>
                <w:sz w:val="24"/>
                <w:szCs w:val="24"/>
              </w:rPr>
              <w:t>Schutz</w:t>
            </w:r>
          </w:p>
        </w:tc>
      </w:tr>
      <w:tr w:rsidR="00144620" w:rsidRPr="005164F6" w:rsidTr="00144620">
        <w:tc>
          <w:tcPr>
            <w:tcW w:w="3510" w:type="dxa"/>
          </w:tcPr>
          <w:p w:rsidR="00144620" w:rsidRPr="005164F6" w:rsidRDefault="00144620" w:rsidP="00144620">
            <w:pPr>
              <w:spacing w:line="360" w:lineRule="auto"/>
              <w:jc w:val="both"/>
              <w:rPr>
                <w:rFonts w:asciiTheme="minorHAnsi" w:hAnsiTheme="minorHAnsi"/>
                <w:sz w:val="24"/>
                <w:szCs w:val="24"/>
              </w:rPr>
            </w:pPr>
            <w:r w:rsidRPr="005164F6">
              <w:rPr>
                <w:rFonts w:asciiTheme="minorHAnsi" w:hAnsiTheme="minorHAnsi"/>
                <w:sz w:val="24"/>
                <w:szCs w:val="24"/>
              </w:rPr>
              <w:t>Geschirr</w:t>
            </w:r>
          </w:p>
        </w:tc>
        <w:tc>
          <w:tcPr>
            <w:tcW w:w="4395" w:type="dxa"/>
          </w:tcPr>
          <w:p w:rsidR="00144620" w:rsidRPr="005164F6" w:rsidRDefault="00144620" w:rsidP="00144620">
            <w:pPr>
              <w:spacing w:line="360" w:lineRule="auto"/>
              <w:rPr>
                <w:rFonts w:asciiTheme="minorHAnsi" w:hAnsiTheme="minorHAnsi"/>
                <w:sz w:val="24"/>
                <w:szCs w:val="24"/>
              </w:rPr>
            </w:pPr>
            <w:r>
              <w:rPr>
                <w:rFonts w:asciiTheme="minorHAnsi" w:hAnsiTheme="minorHAnsi"/>
                <w:sz w:val="24"/>
                <w:szCs w:val="24"/>
              </w:rPr>
              <w:t>h</w:t>
            </w:r>
            <w:r w:rsidRPr="005164F6">
              <w:rPr>
                <w:rFonts w:asciiTheme="minorHAnsi" w:hAnsiTheme="minorHAnsi"/>
                <w:sz w:val="24"/>
                <w:szCs w:val="24"/>
              </w:rPr>
              <w:t>ochgiftige Pflanzensamenkernen</w:t>
            </w:r>
          </w:p>
        </w:tc>
      </w:tr>
      <w:tr w:rsidR="00144620" w:rsidRPr="005164F6" w:rsidTr="00144620">
        <w:tc>
          <w:tcPr>
            <w:tcW w:w="3510" w:type="dxa"/>
          </w:tcPr>
          <w:p w:rsidR="00144620" w:rsidRPr="005164F6" w:rsidRDefault="00E11BD9" w:rsidP="00144620">
            <w:pPr>
              <w:spacing w:line="360" w:lineRule="auto"/>
              <w:jc w:val="both"/>
              <w:rPr>
                <w:rFonts w:asciiTheme="minorHAnsi" w:hAnsiTheme="minorHAnsi"/>
                <w:sz w:val="24"/>
                <w:szCs w:val="24"/>
              </w:rPr>
            </w:pPr>
            <w:r>
              <w:rPr>
                <w:rFonts w:asciiTheme="minorHAnsi" w:hAnsiTheme="minorHAnsi"/>
                <w:noProof/>
                <w:sz w:val="24"/>
                <w:szCs w:val="24"/>
                <w:lang w:eastAsia="de-CH"/>
              </w:rPr>
              <w:pict>
                <v:shape id="_x0000_s1074" style="position:absolute;left:0;text-align:left;margin-left:44.5pt;margin-top:3.65pt;width:135.25pt;height:69.1pt;z-index:251738112;mso-position-horizontal-relative:text;mso-position-vertical-relative:text" coordsize="2705,1382" path="m,1382v954,-5,1909,-10,2307,-210c2705,972,2343,364,2388,182,2433,,2506,38,2580,77e" filled="f" strokecolor="#c00000">
                  <v:path arrowok="t"/>
                </v:shape>
              </w:pict>
            </w:r>
            <w:r w:rsidR="00144620" w:rsidRPr="005164F6">
              <w:rPr>
                <w:rFonts w:asciiTheme="minorHAnsi" w:hAnsiTheme="minorHAnsi"/>
                <w:sz w:val="24"/>
                <w:szCs w:val="24"/>
              </w:rPr>
              <w:t>Schmuck</w:t>
            </w:r>
          </w:p>
        </w:tc>
        <w:tc>
          <w:tcPr>
            <w:tcW w:w="4395" w:type="dxa"/>
          </w:tcPr>
          <w:p w:rsidR="00144620" w:rsidRPr="005164F6" w:rsidRDefault="00144620" w:rsidP="00144620">
            <w:pPr>
              <w:spacing w:line="360" w:lineRule="auto"/>
              <w:rPr>
                <w:rFonts w:asciiTheme="minorHAnsi" w:hAnsiTheme="minorHAnsi"/>
                <w:sz w:val="24"/>
                <w:szCs w:val="24"/>
              </w:rPr>
            </w:pPr>
            <w:r>
              <w:rPr>
                <w:rFonts w:asciiTheme="minorHAnsi" w:hAnsiTheme="minorHAnsi"/>
                <w:sz w:val="24"/>
                <w:szCs w:val="24"/>
              </w:rPr>
              <w:t>Schimmelpilze</w:t>
            </w:r>
          </w:p>
        </w:tc>
      </w:tr>
      <w:tr w:rsidR="00144620" w:rsidRPr="005164F6" w:rsidTr="00144620">
        <w:tc>
          <w:tcPr>
            <w:tcW w:w="3510" w:type="dxa"/>
          </w:tcPr>
          <w:p w:rsidR="00144620" w:rsidRPr="005164F6" w:rsidRDefault="00E11BD9" w:rsidP="00144620">
            <w:pPr>
              <w:spacing w:line="360" w:lineRule="auto"/>
              <w:jc w:val="both"/>
              <w:rPr>
                <w:rFonts w:asciiTheme="minorHAnsi" w:hAnsiTheme="minorHAnsi"/>
                <w:sz w:val="24"/>
                <w:szCs w:val="24"/>
              </w:rPr>
            </w:pPr>
            <w:r>
              <w:rPr>
                <w:rFonts w:asciiTheme="minorHAnsi" w:hAnsiTheme="minorHAnsi"/>
                <w:noProof/>
                <w:sz w:val="24"/>
                <w:szCs w:val="24"/>
                <w:lang w:eastAsia="de-CH"/>
              </w:rPr>
              <w:pict>
                <v:shape id="_x0000_s1075" style="position:absolute;left:0;text-align:left;margin-left:44.5pt;margin-top:7.25pt;width:129pt;height:65.25pt;z-index:251739136;mso-position-horizontal-relative:text;mso-position-vertical-relative:text" coordsize="2580,1305" path="m,1305c166,857,332,409,528,272,724,135,831,530,1173,485,1515,440,2047,220,2580,e" filled="f" strokecolor="#c00000">
                  <v:path arrowok="t"/>
                </v:shape>
              </w:pict>
            </w:r>
            <w:r w:rsidR="00144620" w:rsidRPr="005164F6">
              <w:rPr>
                <w:rFonts w:asciiTheme="minorHAnsi" w:hAnsiTheme="minorHAnsi"/>
                <w:sz w:val="24"/>
                <w:szCs w:val="24"/>
              </w:rPr>
              <w:t>Sonnenbrillen</w:t>
            </w:r>
          </w:p>
        </w:tc>
        <w:tc>
          <w:tcPr>
            <w:tcW w:w="4395" w:type="dxa"/>
          </w:tcPr>
          <w:p w:rsidR="00144620" w:rsidRPr="005164F6" w:rsidRDefault="00144620" w:rsidP="00144620">
            <w:pPr>
              <w:spacing w:line="360" w:lineRule="auto"/>
              <w:rPr>
                <w:rFonts w:asciiTheme="minorHAnsi" w:hAnsiTheme="minorHAnsi"/>
                <w:sz w:val="24"/>
                <w:szCs w:val="24"/>
              </w:rPr>
            </w:pPr>
            <w:r>
              <w:rPr>
                <w:rFonts w:asciiTheme="minorHAnsi" w:hAnsiTheme="minorHAnsi"/>
                <w:sz w:val="24"/>
                <w:szCs w:val="24"/>
              </w:rPr>
              <w:t>Pestizide</w:t>
            </w:r>
          </w:p>
        </w:tc>
      </w:tr>
      <w:tr w:rsidR="00144620" w:rsidRPr="005164F6" w:rsidTr="00144620">
        <w:tc>
          <w:tcPr>
            <w:tcW w:w="3510" w:type="dxa"/>
          </w:tcPr>
          <w:p w:rsidR="00144620" w:rsidRPr="005164F6" w:rsidRDefault="00E11BD9" w:rsidP="00144620">
            <w:pPr>
              <w:spacing w:line="360" w:lineRule="auto"/>
              <w:jc w:val="both"/>
              <w:rPr>
                <w:rFonts w:asciiTheme="minorHAnsi" w:hAnsiTheme="minorHAnsi"/>
                <w:sz w:val="24"/>
                <w:szCs w:val="24"/>
              </w:rPr>
            </w:pPr>
            <w:r>
              <w:rPr>
                <w:rFonts w:asciiTheme="minorHAnsi" w:hAnsiTheme="minorHAnsi"/>
                <w:noProof/>
                <w:sz w:val="24"/>
                <w:szCs w:val="24"/>
                <w:lang w:eastAsia="de-CH"/>
              </w:rPr>
              <w:pict>
                <v:shape id="_x0000_s1076" style="position:absolute;left:0;text-align:left;margin-left:22.15pt;margin-top:9.55pt;width:151.35pt;height:73.35pt;z-index:251740160;mso-position-horizontal-relative:text;mso-position-vertical-relative:text" coordsize="3027,1467" path="m,c469,10,938,21,1335,235v397,214,768,868,1050,1050c2667,1467,2847,1398,3027,1330e" filled="f" strokecolor="#c00000">
                  <v:path arrowok="t"/>
                </v:shape>
              </w:pict>
            </w:r>
            <w:r w:rsidR="00144620">
              <w:rPr>
                <w:rFonts w:asciiTheme="minorHAnsi" w:hAnsiTheme="minorHAnsi"/>
                <w:sz w:val="24"/>
                <w:szCs w:val="24"/>
              </w:rPr>
              <w:t>Reis</w:t>
            </w:r>
          </w:p>
        </w:tc>
        <w:tc>
          <w:tcPr>
            <w:tcW w:w="4395" w:type="dxa"/>
          </w:tcPr>
          <w:p w:rsidR="00144620" w:rsidRPr="005164F6" w:rsidRDefault="00144620" w:rsidP="00144620">
            <w:pPr>
              <w:spacing w:line="360" w:lineRule="auto"/>
              <w:rPr>
                <w:rFonts w:asciiTheme="minorHAnsi" w:hAnsiTheme="minorHAnsi"/>
                <w:sz w:val="24"/>
                <w:szCs w:val="24"/>
              </w:rPr>
            </w:pPr>
            <w:r w:rsidRPr="005164F6">
              <w:rPr>
                <w:rFonts w:asciiTheme="minorHAnsi" w:hAnsiTheme="minorHAnsi"/>
                <w:sz w:val="24"/>
                <w:szCs w:val="24"/>
              </w:rPr>
              <w:t>Krebs erregende Stoffe</w:t>
            </w:r>
          </w:p>
        </w:tc>
      </w:tr>
      <w:tr w:rsidR="00144620" w:rsidRPr="005164F6" w:rsidTr="00144620">
        <w:tc>
          <w:tcPr>
            <w:tcW w:w="3510" w:type="dxa"/>
          </w:tcPr>
          <w:p w:rsidR="00144620" w:rsidRPr="005164F6" w:rsidRDefault="00144620" w:rsidP="00144620">
            <w:pPr>
              <w:spacing w:line="360" w:lineRule="auto"/>
              <w:jc w:val="both"/>
              <w:rPr>
                <w:rFonts w:asciiTheme="minorHAnsi" w:hAnsiTheme="minorHAnsi"/>
                <w:sz w:val="24"/>
                <w:szCs w:val="24"/>
              </w:rPr>
            </w:pPr>
            <w:r>
              <w:rPr>
                <w:rFonts w:asciiTheme="minorHAnsi" w:hAnsiTheme="minorHAnsi"/>
                <w:sz w:val="24"/>
                <w:szCs w:val="24"/>
              </w:rPr>
              <w:t>Pistazien</w:t>
            </w:r>
          </w:p>
        </w:tc>
        <w:tc>
          <w:tcPr>
            <w:tcW w:w="4395" w:type="dxa"/>
          </w:tcPr>
          <w:p w:rsidR="00144620" w:rsidRPr="005164F6" w:rsidRDefault="00144620" w:rsidP="00144620">
            <w:pPr>
              <w:spacing w:line="360" w:lineRule="auto"/>
              <w:rPr>
                <w:rFonts w:asciiTheme="minorHAnsi" w:hAnsiTheme="minorHAnsi"/>
                <w:sz w:val="24"/>
                <w:szCs w:val="24"/>
              </w:rPr>
            </w:pPr>
            <w:r w:rsidRPr="005164F6">
              <w:rPr>
                <w:rFonts w:asciiTheme="minorHAnsi" w:hAnsiTheme="minorHAnsi"/>
                <w:sz w:val="24"/>
                <w:szCs w:val="24"/>
              </w:rPr>
              <w:t>giftige Amine (Ammoniak)</w:t>
            </w:r>
          </w:p>
        </w:tc>
      </w:tr>
      <w:tr w:rsidR="00144620" w:rsidRPr="005164F6" w:rsidTr="00144620">
        <w:tc>
          <w:tcPr>
            <w:tcW w:w="3510" w:type="dxa"/>
          </w:tcPr>
          <w:p w:rsidR="00144620" w:rsidRPr="005164F6" w:rsidRDefault="00E11BD9" w:rsidP="00144620">
            <w:pPr>
              <w:spacing w:line="360" w:lineRule="auto"/>
              <w:jc w:val="both"/>
              <w:rPr>
                <w:rFonts w:asciiTheme="minorHAnsi" w:hAnsiTheme="minorHAnsi"/>
                <w:sz w:val="24"/>
                <w:szCs w:val="24"/>
              </w:rPr>
            </w:pPr>
            <w:r>
              <w:rPr>
                <w:rFonts w:asciiTheme="minorHAnsi" w:hAnsiTheme="minorHAnsi"/>
                <w:noProof/>
                <w:sz w:val="24"/>
                <w:szCs w:val="24"/>
                <w:lang w:eastAsia="de-CH"/>
              </w:rPr>
              <w:pict>
                <v:shape id="_x0000_s1077" style="position:absolute;left:0;text-align:left;margin-left:79.9pt;margin-top:2pt;width:93.75pt;height:28pt;z-index:251741184;mso-position-horizontal-relative:text;mso-position-vertical:absolute;mso-position-vertical-relative:text" coordsize="1875,560" path="m,560c444,360,888,160,1200,80v312,-80,493,-40,675,e" filled="f" strokecolor="#c00000">
                  <v:path arrowok="t"/>
                </v:shape>
              </w:pict>
            </w:r>
            <w:r w:rsidR="00144620">
              <w:rPr>
                <w:rFonts w:asciiTheme="minorHAnsi" w:hAnsiTheme="minorHAnsi"/>
                <w:sz w:val="24"/>
                <w:szCs w:val="24"/>
              </w:rPr>
              <w:t>Paprika</w:t>
            </w:r>
          </w:p>
        </w:tc>
        <w:tc>
          <w:tcPr>
            <w:tcW w:w="4395" w:type="dxa"/>
          </w:tcPr>
          <w:p w:rsidR="00144620" w:rsidRPr="005164F6" w:rsidRDefault="00144620" w:rsidP="00144620">
            <w:pPr>
              <w:spacing w:line="360" w:lineRule="auto"/>
              <w:rPr>
                <w:rFonts w:asciiTheme="minorHAnsi" w:hAnsiTheme="minorHAnsi"/>
                <w:sz w:val="24"/>
                <w:szCs w:val="24"/>
              </w:rPr>
            </w:pPr>
            <w:r>
              <w:rPr>
                <w:rFonts w:asciiTheme="minorHAnsi" w:hAnsiTheme="minorHAnsi"/>
                <w:sz w:val="24"/>
                <w:szCs w:val="24"/>
              </w:rPr>
              <w:t>Antibiotika</w:t>
            </w:r>
          </w:p>
        </w:tc>
      </w:tr>
      <w:tr w:rsidR="00144620" w:rsidRPr="005164F6" w:rsidTr="00144620">
        <w:tc>
          <w:tcPr>
            <w:tcW w:w="3510" w:type="dxa"/>
          </w:tcPr>
          <w:p w:rsidR="00144620" w:rsidRPr="005164F6" w:rsidRDefault="00144620" w:rsidP="00144620">
            <w:pPr>
              <w:spacing w:line="360" w:lineRule="auto"/>
              <w:jc w:val="both"/>
              <w:rPr>
                <w:rFonts w:asciiTheme="minorHAnsi" w:hAnsiTheme="minorHAnsi"/>
                <w:sz w:val="24"/>
                <w:szCs w:val="24"/>
              </w:rPr>
            </w:pPr>
            <w:r>
              <w:rPr>
                <w:rFonts w:asciiTheme="minorHAnsi" w:hAnsiTheme="minorHAnsi"/>
                <w:sz w:val="24"/>
                <w:szCs w:val="24"/>
              </w:rPr>
              <w:t>Pangasius-Filets</w:t>
            </w:r>
          </w:p>
        </w:tc>
        <w:tc>
          <w:tcPr>
            <w:tcW w:w="4395" w:type="dxa"/>
          </w:tcPr>
          <w:p w:rsidR="00144620" w:rsidRPr="005164F6" w:rsidRDefault="00144620" w:rsidP="00144620">
            <w:pPr>
              <w:spacing w:line="360" w:lineRule="auto"/>
              <w:rPr>
                <w:rFonts w:asciiTheme="minorHAnsi" w:hAnsiTheme="minorHAnsi"/>
                <w:sz w:val="24"/>
                <w:szCs w:val="24"/>
              </w:rPr>
            </w:pPr>
            <w:r>
              <w:rPr>
                <w:rFonts w:asciiTheme="minorHAnsi" w:hAnsiTheme="minorHAnsi"/>
                <w:sz w:val="24"/>
                <w:szCs w:val="24"/>
              </w:rPr>
              <w:t>gentechnisch verändert</w:t>
            </w:r>
          </w:p>
        </w:tc>
      </w:tr>
    </w:tbl>
    <w:p w:rsidR="00801F01" w:rsidRPr="005164F6" w:rsidRDefault="00801F01" w:rsidP="00801F01">
      <w:pPr>
        <w:jc w:val="both"/>
        <w:rPr>
          <w:rFonts w:asciiTheme="minorHAnsi" w:hAnsiTheme="minorHAnsi"/>
          <w:b/>
          <w:sz w:val="24"/>
          <w:szCs w:val="24"/>
        </w:rPr>
      </w:pPr>
    </w:p>
    <w:p w:rsidR="00801F01" w:rsidRPr="005164F6" w:rsidRDefault="00801F01" w:rsidP="00801F01">
      <w:pPr>
        <w:jc w:val="both"/>
        <w:rPr>
          <w:rFonts w:asciiTheme="minorHAnsi" w:hAnsiTheme="minorHAnsi"/>
          <w:b/>
          <w:sz w:val="24"/>
          <w:szCs w:val="24"/>
        </w:rPr>
      </w:pPr>
    </w:p>
    <w:p w:rsidR="00801F01" w:rsidRPr="005164F6" w:rsidRDefault="00801F01" w:rsidP="00801F01">
      <w:pPr>
        <w:jc w:val="both"/>
        <w:rPr>
          <w:rFonts w:asciiTheme="minorHAnsi" w:hAnsiTheme="minorHAnsi"/>
          <w:i/>
          <w:sz w:val="24"/>
          <w:szCs w:val="24"/>
        </w:rPr>
      </w:pPr>
      <w:r>
        <w:rPr>
          <w:rFonts w:asciiTheme="minorHAnsi" w:hAnsiTheme="minorHAnsi"/>
          <w:i/>
          <w:noProof/>
          <w:sz w:val="24"/>
          <w:szCs w:val="24"/>
          <w:lang w:eastAsia="de-CH"/>
        </w:rPr>
        <w:drawing>
          <wp:anchor distT="0" distB="0" distL="114300" distR="114300" simplePos="0" relativeHeight="251675648" behindDoc="1" locked="0" layoutInCell="1" allowOverlap="1">
            <wp:simplePos x="0" y="0"/>
            <wp:positionH relativeFrom="column">
              <wp:posOffset>3747699</wp:posOffset>
            </wp:positionH>
            <wp:positionV relativeFrom="paragraph">
              <wp:posOffset>47766</wp:posOffset>
            </wp:positionV>
            <wp:extent cx="2105025" cy="2099733"/>
            <wp:effectExtent l="19050" t="0" r="9525" b="0"/>
            <wp:wrapNone/>
            <wp:docPr id="5" name="Grafik 1" descr="cat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dog.JPG"/>
                    <pic:cNvPicPr/>
                  </pic:nvPicPr>
                  <pic:blipFill>
                    <a:blip r:embed="rId15" cstate="print"/>
                    <a:stretch>
                      <a:fillRect/>
                    </a:stretch>
                  </pic:blipFill>
                  <pic:spPr>
                    <a:xfrm>
                      <a:off x="0" y="0"/>
                      <a:ext cx="2105025" cy="2099733"/>
                    </a:xfrm>
                    <a:prstGeom prst="rect">
                      <a:avLst/>
                    </a:prstGeom>
                  </pic:spPr>
                </pic:pic>
              </a:graphicData>
            </a:graphic>
          </wp:anchor>
        </w:drawing>
      </w:r>
      <w:r w:rsidRPr="005164F6">
        <w:rPr>
          <w:rFonts w:asciiTheme="minorHAnsi" w:hAnsiTheme="minorHAnsi"/>
          <w:i/>
          <w:sz w:val="24"/>
          <w:szCs w:val="24"/>
        </w:rPr>
        <w:t>Was und kann bei eingeführten Hunden oder Katzen eine Gefahr sein?</w:t>
      </w:r>
    </w:p>
    <w:p w:rsidR="00801F01" w:rsidRPr="005164F6" w:rsidRDefault="00801F01" w:rsidP="00801F01">
      <w:pPr>
        <w:jc w:val="both"/>
        <w:rPr>
          <w:rFonts w:asciiTheme="minorHAnsi" w:hAnsiTheme="minorHAnsi"/>
          <w:b/>
          <w:sz w:val="24"/>
          <w:szCs w:val="24"/>
        </w:rPr>
      </w:pPr>
      <w:r w:rsidRPr="005164F6">
        <w:rPr>
          <w:rFonts w:asciiTheme="minorHAnsi" w:hAnsiTheme="minorHAnsi"/>
          <w:b/>
          <w:sz w:val="24"/>
          <w:szCs w:val="24"/>
        </w:rPr>
        <w:tab/>
        <w:t xml:space="preserve">         </w:t>
      </w:r>
      <w:r w:rsidRPr="005164F6">
        <w:rPr>
          <w:rFonts w:asciiTheme="minorHAnsi" w:hAnsiTheme="minorHAnsi"/>
          <w:b/>
          <w:sz w:val="24"/>
          <w:szCs w:val="24"/>
        </w:rPr>
        <w:tab/>
      </w:r>
      <w:r w:rsidRPr="005164F6">
        <w:rPr>
          <w:rFonts w:asciiTheme="minorHAnsi" w:hAnsiTheme="minorHAnsi"/>
          <w:b/>
          <w:sz w:val="24"/>
          <w:szCs w:val="24"/>
        </w:rPr>
        <w:tab/>
      </w:r>
    </w:p>
    <w:p w:rsidR="00144620" w:rsidRPr="00087071" w:rsidRDefault="00144620" w:rsidP="00144620">
      <w:pPr>
        <w:spacing w:line="480" w:lineRule="auto"/>
        <w:jc w:val="both"/>
        <w:rPr>
          <w:rFonts w:asciiTheme="minorHAnsi" w:hAnsiTheme="minorHAnsi"/>
          <w:i/>
          <w:color w:val="C00000"/>
          <w:sz w:val="24"/>
          <w:szCs w:val="24"/>
          <w:u w:val="single"/>
        </w:rPr>
      </w:pPr>
      <w:r w:rsidRPr="00087071">
        <w:rPr>
          <w:rFonts w:asciiTheme="minorHAnsi" w:hAnsiTheme="minorHAnsi"/>
          <w:i/>
          <w:color w:val="C00000"/>
          <w:sz w:val="24"/>
          <w:szCs w:val="24"/>
          <w:u w:val="single"/>
        </w:rPr>
        <w:t>Hunde und Katzen können Tollwut einführen.</w:t>
      </w:r>
    </w:p>
    <w:p w:rsidR="00144620" w:rsidRPr="00087071" w:rsidRDefault="00144620" w:rsidP="00144620">
      <w:pPr>
        <w:spacing w:line="480" w:lineRule="auto"/>
        <w:jc w:val="both"/>
        <w:rPr>
          <w:rFonts w:asciiTheme="minorHAnsi" w:hAnsiTheme="minorHAnsi"/>
          <w:i/>
          <w:color w:val="C00000"/>
          <w:sz w:val="24"/>
          <w:szCs w:val="24"/>
          <w:u w:val="single"/>
        </w:rPr>
      </w:pPr>
      <w:r w:rsidRPr="00087071">
        <w:rPr>
          <w:rFonts w:asciiTheme="minorHAnsi" w:hAnsiTheme="minorHAnsi"/>
          <w:i/>
          <w:color w:val="C00000"/>
          <w:sz w:val="24"/>
          <w:szCs w:val="24"/>
          <w:u w:val="single"/>
        </w:rPr>
        <w:t xml:space="preserve">Diese Krankheit ist für Menschen ansteckend </w:t>
      </w:r>
    </w:p>
    <w:p w:rsidR="00144620" w:rsidRPr="00087071" w:rsidRDefault="004D4191" w:rsidP="00144620">
      <w:pPr>
        <w:spacing w:line="480" w:lineRule="auto"/>
        <w:jc w:val="both"/>
        <w:rPr>
          <w:rFonts w:asciiTheme="minorHAnsi" w:hAnsiTheme="minorHAnsi"/>
          <w:i/>
          <w:color w:val="C00000"/>
          <w:sz w:val="24"/>
          <w:szCs w:val="24"/>
          <w:u w:val="single"/>
        </w:rPr>
      </w:pPr>
      <w:r>
        <w:rPr>
          <w:rFonts w:asciiTheme="minorHAnsi" w:hAnsiTheme="minorHAnsi"/>
          <w:i/>
          <w:color w:val="C00000"/>
          <w:sz w:val="24"/>
          <w:szCs w:val="24"/>
          <w:u w:val="single"/>
        </w:rPr>
        <w:t>u</w:t>
      </w:r>
      <w:r w:rsidR="00144620" w:rsidRPr="00087071">
        <w:rPr>
          <w:rFonts w:asciiTheme="minorHAnsi" w:hAnsiTheme="minorHAnsi"/>
          <w:i/>
          <w:color w:val="C00000"/>
          <w:sz w:val="24"/>
          <w:szCs w:val="24"/>
          <w:u w:val="single"/>
        </w:rPr>
        <w:t>nd führt zwingend zum Tod.</w:t>
      </w:r>
    </w:p>
    <w:p w:rsidR="00801F01" w:rsidRDefault="00801F01" w:rsidP="00801F01">
      <w:pPr>
        <w:jc w:val="both"/>
        <w:rPr>
          <w:rFonts w:asciiTheme="minorHAnsi" w:hAnsiTheme="minorHAnsi"/>
          <w:b/>
          <w:sz w:val="28"/>
          <w:szCs w:val="28"/>
        </w:rPr>
      </w:pPr>
      <w:r w:rsidRPr="005164F6">
        <w:rPr>
          <w:rFonts w:asciiTheme="minorHAnsi" w:hAnsiTheme="minorHAnsi"/>
          <w:b/>
          <w:sz w:val="24"/>
          <w:szCs w:val="24"/>
        </w:rPr>
        <w:t xml:space="preserve">            </w:t>
      </w:r>
      <w:r w:rsidRPr="005164F6">
        <w:rPr>
          <w:rFonts w:asciiTheme="minorHAnsi" w:hAnsiTheme="minorHAnsi"/>
          <w:b/>
          <w:sz w:val="24"/>
          <w:szCs w:val="24"/>
        </w:rPr>
        <w:tab/>
      </w:r>
      <w:r w:rsidRPr="005164F6">
        <w:rPr>
          <w:rFonts w:asciiTheme="minorHAnsi" w:hAnsiTheme="minorHAnsi"/>
          <w:b/>
          <w:sz w:val="24"/>
          <w:szCs w:val="24"/>
        </w:rPr>
        <w:tab/>
      </w:r>
      <w:r w:rsidRPr="005164F6">
        <w:rPr>
          <w:rFonts w:asciiTheme="minorHAnsi" w:hAnsiTheme="minorHAnsi"/>
          <w:b/>
          <w:sz w:val="24"/>
          <w:szCs w:val="24"/>
        </w:rPr>
        <w:tab/>
        <w:t xml:space="preserve">          </w:t>
      </w:r>
      <w:r w:rsidRPr="005164F6">
        <w:rPr>
          <w:rFonts w:asciiTheme="minorHAnsi" w:hAnsiTheme="minorHAnsi"/>
          <w:b/>
          <w:sz w:val="24"/>
          <w:szCs w:val="24"/>
        </w:rPr>
        <w:tab/>
      </w:r>
      <w:r w:rsidRPr="005164F6">
        <w:rPr>
          <w:rFonts w:asciiTheme="minorHAnsi" w:hAnsiTheme="minorHAnsi"/>
          <w:b/>
          <w:sz w:val="24"/>
          <w:szCs w:val="24"/>
        </w:rPr>
        <w:tab/>
      </w:r>
      <w:r w:rsidRPr="005164F6">
        <w:rPr>
          <w:rFonts w:asciiTheme="minorHAnsi" w:hAnsiTheme="minorHAnsi"/>
          <w:b/>
          <w:sz w:val="24"/>
          <w:szCs w:val="24"/>
        </w:rPr>
        <w:tab/>
      </w:r>
      <w:r>
        <w:rPr>
          <w:rFonts w:asciiTheme="minorHAnsi" w:hAnsiTheme="minorHAnsi"/>
          <w:b/>
          <w:sz w:val="28"/>
          <w:szCs w:val="28"/>
        </w:rPr>
        <w:t xml:space="preserve">           </w:t>
      </w:r>
    </w:p>
    <w:p w:rsidR="000A6D7F" w:rsidRDefault="000A6D7F" w:rsidP="00334B98">
      <w:pPr>
        <w:tabs>
          <w:tab w:val="left" w:pos="3615"/>
        </w:tabs>
        <w:rPr>
          <w:rFonts w:asciiTheme="minorHAnsi" w:hAnsiTheme="minorHAnsi"/>
          <w:sz w:val="26"/>
          <w:szCs w:val="26"/>
        </w:rPr>
      </w:pPr>
    </w:p>
    <w:p w:rsidR="00144620" w:rsidRDefault="00144620" w:rsidP="00334B98">
      <w:pPr>
        <w:tabs>
          <w:tab w:val="left" w:pos="3615"/>
        </w:tabs>
        <w:rPr>
          <w:rFonts w:asciiTheme="minorHAnsi" w:hAnsiTheme="minorHAnsi"/>
          <w:sz w:val="26"/>
          <w:szCs w:val="26"/>
        </w:rPr>
      </w:pPr>
    </w:p>
    <w:p w:rsidR="00144620" w:rsidRDefault="00144620" w:rsidP="00334B98">
      <w:pPr>
        <w:tabs>
          <w:tab w:val="left" w:pos="3615"/>
        </w:tabs>
        <w:rPr>
          <w:rFonts w:asciiTheme="minorHAnsi" w:hAnsiTheme="minorHAnsi"/>
          <w:sz w:val="26"/>
          <w:szCs w:val="26"/>
        </w:rPr>
      </w:pPr>
    </w:p>
    <w:p w:rsidR="00144620" w:rsidRDefault="00144620" w:rsidP="00334B98">
      <w:pPr>
        <w:tabs>
          <w:tab w:val="left" w:pos="3615"/>
        </w:tabs>
        <w:rPr>
          <w:rFonts w:asciiTheme="minorHAnsi" w:hAnsiTheme="minorHAnsi"/>
          <w:sz w:val="26"/>
          <w:szCs w:val="26"/>
        </w:rPr>
      </w:pPr>
    </w:p>
    <w:p w:rsidR="00801F01" w:rsidRDefault="00801F01" w:rsidP="00334B98">
      <w:pPr>
        <w:tabs>
          <w:tab w:val="left" w:pos="3615"/>
        </w:tabs>
        <w:rPr>
          <w:rFonts w:asciiTheme="minorHAnsi" w:hAnsiTheme="minorHAnsi"/>
          <w:sz w:val="26"/>
          <w:szCs w:val="2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B9293F" w:rsidTr="001B0857">
        <w:tc>
          <w:tcPr>
            <w:tcW w:w="5778" w:type="dxa"/>
          </w:tcPr>
          <w:p w:rsidR="00B9293F" w:rsidRPr="00A87417" w:rsidRDefault="00B9293F" w:rsidP="00B85D97">
            <w:pPr>
              <w:rPr>
                <w:rFonts w:asciiTheme="minorHAnsi" w:hAnsiTheme="minorHAnsi"/>
                <w:b/>
                <w:sz w:val="24"/>
                <w:szCs w:val="24"/>
              </w:rPr>
            </w:pPr>
            <w:r w:rsidRPr="00A87417">
              <w:rPr>
                <w:rFonts w:asciiTheme="minorHAnsi" w:hAnsiTheme="minorHAnsi"/>
                <w:b/>
                <w:sz w:val="24"/>
                <w:szCs w:val="24"/>
              </w:rPr>
              <w:t>Der Zoll und seine Aufgaben (</w:t>
            </w:r>
            <w:r w:rsidR="00B85D97">
              <w:rPr>
                <w:rFonts w:asciiTheme="minorHAnsi" w:hAnsiTheme="minorHAnsi"/>
                <w:b/>
                <w:sz w:val="24"/>
                <w:szCs w:val="24"/>
              </w:rPr>
              <w:t>4</w:t>
            </w:r>
            <w:r w:rsidRPr="00A87417">
              <w:rPr>
                <w:rFonts w:asciiTheme="minorHAnsi" w:hAnsiTheme="minorHAnsi"/>
                <w:b/>
                <w:sz w:val="24"/>
                <w:szCs w:val="24"/>
              </w:rPr>
              <w:t>)</w:t>
            </w:r>
          </w:p>
        </w:tc>
        <w:tc>
          <w:tcPr>
            <w:tcW w:w="3434" w:type="dxa"/>
          </w:tcPr>
          <w:p w:rsidR="00B9293F" w:rsidRPr="00A87417" w:rsidRDefault="00B85D97" w:rsidP="001B0857">
            <w:pPr>
              <w:jc w:val="right"/>
              <w:rPr>
                <w:rFonts w:asciiTheme="minorHAnsi" w:hAnsiTheme="minorHAnsi"/>
                <w:b/>
                <w:sz w:val="24"/>
                <w:szCs w:val="24"/>
              </w:rPr>
            </w:pPr>
            <w:r>
              <w:rPr>
                <w:rFonts w:asciiTheme="minorHAnsi" w:hAnsiTheme="minorHAnsi"/>
                <w:b/>
                <w:sz w:val="24"/>
                <w:szCs w:val="24"/>
              </w:rPr>
              <w:t xml:space="preserve">AB5 </w:t>
            </w:r>
            <w:r w:rsidR="00B9293F" w:rsidRPr="00A87417">
              <w:rPr>
                <w:rFonts w:asciiTheme="minorHAnsi" w:hAnsiTheme="minorHAnsi"/>
                <w:b/>
                <w:sz w:val="24"/>
                <w:szCs w:val="24"/>
              </w:rPr>
              <w:t xml:space="preserve">Aussenhandel </w:t>
            </w:r>
          </w:p>
        </w:tc>
      </w:tr>
    </w:tbl>
    <w:p w:rsidR="00B9293F" w:rsidRPr="00B9293F" w:rsidRDefault="00B9293F" w:rsidP="00B9293F">
      <w:pPr>
        <w:rPr>
          <w:rFonts w:asciiTheme="minorHAnsi" w:hAnsiTheme="minorHAnsi"/>
          <w:b/>
          <w:sz w:val="24"/>
          <w:szCs w:val="24"/>
        </w:rPr>
      </w:pPr>
    </w:p>
    <w:p w:rsidR="00B9293F" w:rsidRPr="00144620" w:rsidRDefault="00B9293F" w:rsidP="00B9293F">
      <w:pPr>
        <w:jc w:val="both"/>
        <w:rPr>
          <w:rFonts w:ascii="Calibri" w:hAnsi="Calibri"/>
          <w:sz w:val="24"/>
          <w:szCs w:val="24"/>
        </w:rPr>
      </w:pPr>
      <w:r w:rsidRPr="00144620">
        <w:rPr>
          <w:rFonts w:ascii="Calibri" w:hAnsi="Calibri"/>
          <w:sz w:val="24"/>
          <w:szCs w:val="24"/>
        </w:rPr>
        <w:t xml:space="preserve">Als das Wort „Daten“ noch nicht existierte, führten Zöllner handschriftlich Buch über den Warenaustausch der Schweiz mit fremden Ländern. 100 Jahre später speichert der Zoll auf seinem Server den Handel mit 240 Ländern. </w:t>
      </w:r>
    </w:p>
    <w:p w:rsidR="00B9293F" w:rsidRPr="00144620" w:rsidRDefault="00B9293F" w:rsidP="00B9293F">
      <w:pPr>
        <w:jc w:val="both"/>
        <w:rPr>
          <w:rFonts w:ascii="Calibri" w:hAnsi="Calibri"/>
          <w:sz w:val="24"/>
          <w:szCs w:val="24"/>
        </w:rPr>
      </w:pPr>
      <w:r w:rsidRPr="00144620">
        <w:rPr>
          <w:rFonts w:ascii="Calibri" w:hAnsi="Calibri"/>
          <w:sz w:val="24"/>
          <w:szCs w:val="24"/>
        </w:rPr>
        <w:t xml:space="preserve">Früher war der Handel erschwert durch hohe Schutzzölle zwischen den Ländern. Seit der Gründung des weltweiten Zoll- und Handelsabkommens GATT ist die Zollbelastung von 45% auf unter 5% gefallen. </w:t>
      </w:r>
    </w:p>
    <w:p w:rsidR="00B9293F" w:rsidRPr="00144620" w:rsidRDefault="00B9293F" w:rsidP="00B9293F">
      <w:pPr>
        <w:jc w:val="both"/>
        <w:rPr>
          <w:rFonts w:ascii="Calibri" w:hAnsi="Calibri"/>
          <w:sz w:val="24"/>
          <w:szCs w:val="24"/>
        </w:rPr>
      </w:pPr>
    </w:p>
    <w:p w:rsidR="00B9293F" w:rsidRPr="00144620" w:rsidRDefault="00B9293F" w:rsidP="00B9293F">
      <w:pPr>
        <w:jc w:val="both"/>
        <w:rPr>
          <w:rFonts w:ascii="Calibri" w:hAnsi="Calibri"/>
          <w:i/>
          <w:sz w:val="24"/>
          <w:szCs w:val="24"/>
        </w:rPr>
      </w:pPr>
    </w:p>
    <w:p w:rsidR="00B9293F" w:rsidRPr="00144620" w:rsidRDefault="00B9293F" w:rsidP="00B9293F">
      <w:pPr>
        <w:jc w:val="both"/>
        <w:rPr>
          <w:rFonts w:ascii="Calibri" w:hAnsi="Calibri"/>
          <w:i/>
          <w:sz w:val="24"/>
          <w:szCs w:val="24"/>
        </w:rPr>
      </w:pPr>
      <w:r w:rsidRPr="00144620">
        <w:rPr>
          <w:rFonts w:ascii="Calibri" w:hAnsi="Calibri"/>
          <w:i/>
          <w:sz w:val="24"/>
          <w:szCs w:val="24"/>
        </w:rPr>
        <w:t xml:space="preserve">Aufgabe 1: </w:t>
      </w:r>
    </w:p>
    <w:p w:rsidR="00B9293F" w:rsidRPr="00144620" w:rsidRDefault="00B9293F" w:rsidP="00B9293F">
      <w:pPr>
        <w:jc w:val="both"/>
        <w:rPr>
          <w:rFonts w:ascii="Calibri" w:hAnsi="Calibri"/>
          <w:i/>
          <w:sz w:val="8"/>
          <w:szCs w:val="8"/>
        </w:rPr>
      </w:pPr>
    </w:p>
    <w:p w:rsidR="00B9293F" w:rsidRPr="00144620" w:rsidRDefault="00B9293F" w:rsidP="00B9293F">
      <w:pPr>
        <w:jc w:val="both"/>
        <w:rPr>
          <w:rFonts w:ascii="Calibri" w:hAnsi="Calibri"/>
          <w:i/>
          <w:sz w:val="24"/>
          <w:szCs w:val="24"/>
        </w:rPr>
      </w:pPr>
      <w:r w:rsidRPr="00144620">
        <w:rPr>
          <w:rFonts w:ascii="Calibri" w:hAnsi="Calibri"/>
          <w:i/>
          <w:sz w:val="24"/>
          <w:szCs w:val="24"/>
        </w:rPr>
        <w:t>Sucht in Kleingruppen im Internet und in Büchern Informationen zum Zoll- und Handels-abkommen GATT. Tragt die wichtigsten Ergebnisse in der Klasse zusammen:</w:t>
      </w:r>
    </w:p>
    <w:p w:rsidR="00B9293F" w:rsidRPr="00144620" w:rsidRDefault="00B9293F" w:rsidP="00B9293F">
      <w:pPr>
        <w:jc w:val="both"/>
        <w:rPr>
          <w:rFonts w:ascii="Calibri" w:hAnsi="Calibri"/>
          <w:i/>
          <w:sz w:val="24"/>
          <w:szCs w:val="24"/>
        </w:rPr>
      </w:pPr>
    </w:p>
    <w:p w:rsidR="00144620" w:rsidRPr="00144620" w:rsidRDefault="00144620" w:rsidP="00144620">
      <w:pPr>
        <w:spacing w:line="480" w:lineRule="auto"/>
        <w:jc w:val="both"/>
        <w:rPr>
          <w:rFonts w:ascii="Calibri" w:hAnsi="Calibri"/>
          <w:i/>
          <w:color w:val="C00000"/>
          <w:sz w:val="24"/>
          <w:szCs w:val="24"/>
          <w:u w:val="single"/>
        </w:rPr>
      </w:pPr>
      <w:r w:rsidRPr="00144620">
        <w:rPr>
          <w:rFonts w:ascii="Calibri" w:hAnsi="Calibri"/>
          <w:i/>
          <w:color w:val="C00000"/>
          <w:sz w:val="24"/>
          <w:szCs w:val="24"/>
          <w:u w:val="single"/>
        </w:rPr>
        <w:t xml:space="preserve">Das GATT – Abkommen (General Agreement on Tariffs and Trade) regelt den internationalen Güterhandel. </w:t>
      </w:r>
    </w:p>
    <w:p w:rsidR="00144620" w:rsidRPr="00144620" w:rsidRDefault="00144620" w:rsidP="00144620">
      <w:pPr>
        <w:spacing w:line="480" w:lineRule="auto"/>
        <w:jc w:val="both"/>
        <w:rPr>
          <w:rFonts w:ascii="Calibri" w:hAnsi="Calibri"/>
          <w:i/>
          <w:color w:val="C00000"/>
          <w:sz w:val="24"/>
          <w:szCs w:val="24"/>
          <w:u w:val="single"/>
        </w:rPr>
      </w:pPr>
      <w:r w:rsidRPr="00144620">
        <w:rPr>
          <w:rFonts w:ascii="Calibri" w:hAnsi="Calibri"/>
          <w:i/>
          <w:color w:val="C00000"/>
          <w:sz w:val="24"/>
          <w:szCs w:val="24"/>
          <w:u w:val="single"/>
        </w:rPr>
        <w:t>Das GATT wurde 1947 in Genf von 18 Staaten unterzeichnet und trat auf Anfangs 1948 in Kraft. Mittlerweile haben bereits 149 Staaten diesen Vertrag unterzeichnet.</w:t>
      </w:r>
    </w:p>
    <w:p w:rsidR="00144620" w:rsidRPr="00144620" w:rsidRDefault="00144620" w:rsidP="00144620">
      <w:pPr>
        <w:spacing w:line="480" w:lineRule="auto"/>
        <w:jc w:val="both"/>
        <w:rPr>
          <w:rFonts w:ascii="Calibri" w:hAnsi="Calibri"/>
          <w:i/>
          <w:color w:val="C00000"/>
          <w:sz w:val="24"/>
          <w:szCs w:val="24"/>
          <w:u w:val="single"/>
        </w:rPr>
      </w:pPr>
      <w:r w:rsidRPr="00144620">
        <w:rPr>
          <w:rFonts w:ascii="Calibri" w:hAnsi="Calibri"/>
          <w:i/>
          <w:color w:val="C00000"/>
          <w:sz w:val="24"/>
          <w:szCs w:val="24"/>
          <w:u w:val="single"/>
        </w:rPr>
        <w:t>Inhalt des GATT ist nicht die Schaffung einer allgemeinen Freihandelszone, sondern die Ve</w:t>
      </w:r>
      <w:r w:rsidRPr="00144620">
        <w:rPr>
          <w:rFonts w:ascii="Calibri" w:hAnsi="Calibri"/>
          <w:i/>
          <w:color w:val="C00000"/>
          <w:sz w:val="24"/>
          <w:szCs w:val="24"/>
          <w:u w:val="single"/>
        </w:rPr>
        <w:t>r</w:t>
      </w:r>
      <w:r w:rsidRPr="00144620">
        <w:rPr>
          <w:rFonts w:ascii="Calibri" w:hAnsi="Calibri"/>
          <w:i/>
          <w:color w:val="C00000"/>
          <w:sz w:val="24"/>
          <w:szCs w:val="24"/>
          <w:u w:val="single"/>
        </w:rPr>
        <w:t>einbarung über das Anstreben einer Liberalisierung des Weltwarenhandels durch allgemeine Spielregeln für den weltweiten Handel.</w:t>
      </w:r>
    </w:p>
    <w:p w:rsidR="00B9293F" w:rsidRDefault="00B9293F" w:rsidP="00B9293F">
      <w:pPr>
        <w:jc w:val="both"/>
        <w:rPr>
          <w:rFonts w:asciiTheme="minorHAnsi" w:hAnsiTheme="minorHAnsi"/>
          <w:sz w:val="24"/>
          <w:szCs w:val="24"/>
        </w:rPr>
      </w:pPr>
    </w:p>
    <w:p w:rsidR="00B9293F" w:rsidRPr="00144620" w:rsidRDefault="00B9293F" w:rsidP="00B9293F">
      <w:pPr>
        <w:jc w:val="both"/>
        <w:rPr>
          <w:rFonts w:ascii="Calibri" w:hAnsi="Calibri"/>
          <w:sz w:val="24"/>
          <w:szCs w:val="24"/>
        </w:rPr>
      </w:pPr>
    </w:p>
    <w:p w:rsidR="00B9293F" w:rsidRPr="00144620" w:rsidRDefault="00B9293F" w:rsidP="00B9293F">
      <w:pPr>
        <w:jc w:val="both"/>
        <w:rPr>
          <w:rFonts w:ascii="Calibri" w:hAnsi="Calibri"/>
          <w:sz w:val="24"/>
          <w:szCs w:val="24"/>
        </w:rPr>
      </w:pPr>
      <w:r w:rsidRPr="00144620">
        <w:rPr>
          <w:rFonts w:ascii="Calibri" w:hAnsi="Calibri"/>
          <w:sz w:val="24"/>
          <w:szCs w:val="24"/>
        </w:rPr>
        <w:t>Durch das GATT profitiert aber nicht nur die Wirtschaft, sondern auch die Konsumenten: Tiefe Zölle machen Waren billiger und vergrössern die Produktauswahl. Beim Zoll ist vor a</w:t>
      </w:r>
      <w:r w:rsidRPr="00144620">
        <w:rPr>
          <w:rFonts w:ascii="Calibri" w:hAnsi="Calibri"/>
          <w:sz w:val="24"/>
          <w:szCs w:val="24"/>
        </w:rPr>
        <w:t>l</w:t>
      </w:r>
      <w:r w:rsidRPr="00144620">
        <w:rPr>
          <w:rFonts w:ascii="Calibri" w:hAnsi="Calibri"/>
          <w:sz w:val="24"/>
          <w:szCs w:val="24"/>
        </w:rPr>
        <w:t xml:space="preserve">lem Arthur Müller für einen vereinfachten Warenaustausch zuständig. Er setzt sich vor allem für </w:t>
      </w:r>
      <w:r w:rsidRPr="00144620">
        <w:rPr>
          <w:rFonts w:ascii="Calibri" w:hAnsi="Calibri"/>
          <w:b/>
          <w:sz w:val="24"/>
          <w:szCs w:val="24"/>
        </w:rPr>
        <w:t xml:space="preserve">Freihandelsabkommen </w:t>
      </w:r>
      <w:r w:rsidRPr="00144620">
        <w:rPr>
          <w:rFonts w:ascii="Calibri" w:hAnsi="Calibri"/>
          <w:sz w:val="24"/>
          <w:szCs w:val="24"/>
        </w:rPr>
        <w:t>ein.</w:t>
      </w:r>
    </w:p>
    <w:p w:rsidR="00B9293F" w:rsidRPr="00144620" w:rsidRDefault="00B9293F" w:rsidP="00B9293F">
      <w:pPr>
        <w:jc w:val="both"/>
        <w:rPr>
          <w:rFonts w:ascii="Calibri" w:hAnsi="Calibri"/>
          <w:sz w:val="24"/>
          <w:szCs w:val="24"/>
        </w:rPr>
      </w:pPr>
    </w:p>
    <w:p w:rsidR="00B9293F" w:rsidRPr="00144620" w:rsidRDefault="00B9293F" w:rsidP="00B9293F">
      <w:pPr>
        <w:jc w:val="both"/>
        <w:rPr>
          <w:rFonts w:ascii="Calibri" w:hAnsi="Calibri"/>
          <w:i/>
          <w:sz w:val="24"/>
          <w:szCs w:val="24"/>
        </w:rPr>
      </w:pPr>
    </w:p>
    <w:p w:rsidR="00B9293F" w:rsidRPr="00144620" w:rsidRDefault="00B9293F" w:rsidP="00B9293F">
      <w:pPr>
        <w:jc w:val="both"/>
        <w:rPr>
          <w:rFonts w:ascii="Calibri" w:hAnsi="Calibri"/>
          <w:i/>
          <w:sz w:val="24"/>
          <w:szCs w:val="24"/>
        </w:rPr>
      </w:pPr>
      <w:r w:rsidRPr="00144620">
        <w:rPr>
          <w:rFonts w:ascii="Calibri" w:hAnsi="Calibri"/>
          <w:i/>
          <w:sz w:val="24"/>
          <w:szCs w:val="24"/>
        </w:rPr>
        <w:t xml:space="preserve">Aufgabe 2: </w:t>
      </w:r>
    </w:p>
    <w:p w:rsidR="00B9293F" w:rsidRPr="00144620" w:rsidRDefault="00B9293F" w:rsidP="00B9293F">
      <w:pPr>
        <w:jc w:val="both"/>
        <w:rPr>
          <w:rFonts w:ascii="Calibri" w:hAnsi="Calibri"/>
          <w:i/>
          <w:sz w:val="8"/>
          <w:szCs w:val="8"/>
        </w:rPr>
      </w:pPr>
    </w:p>
    <w:p w:rsidR="00B9293F" w:rsidRPr="00144620" w:rsidRDefault="00B9293F" w:rsidP="00B9293F">
      <w:pPr>
        <w:jc w:val="both"/>
        <w:rPr>
          <w:rFonts w:ascii="Calibri" w:hAnsi="Calibri"/>
          <w:i/>
          <w:sz w:val="24"/>
          <w:szCs w:val="24"/>
        </w:rPr>
      </w:pPr>
      <w:r w:rsidRPr="00144620">
        <w:rPr>
          <w:rFonts w:ascii="Calibri" w:hAnsi="Calibri"/>
          <w:i/>
          <w:sz w:val="24"/>
          <w:szCs w:val="24"/>
        </w:rPr>
        <w:t>Lies das Zusatzblatt mit den Informationen des SECO (Staatssekretariat für Wirtschaft)  über Freihandelsabkommen und beantworte anschliessend folgende Fragen dazu:</w:t>
      </w:r>
    </w:p>
    <w:p w:rsidR="00B9293F" w:rsidRPr="00144620" w:rsidRDefault="00B9293F" w:rsidP="00B9293F">
      <w:pPr>
        <w:jc w:val="both"/>
        <w:rPr>
          <w:rFonts w:ascii="Calibri" w:hAnsi="Calibri"/>
          <w:i/>
          <w:sz w:val="24"/>
          <w:szCs w:val="24"/>
        </w:rPr>
      </w:pPr>
    </w:p>
    <w:p w:rsidR="00B9293F" w:rsidRPr="00144620" w:rsidRDefault="00B9293F" w:rsidP="00B9293F">
      <w:pPr>
        <w:pStyle w:val="Listenabsatz"/>
        <w:numPr>
          <w:ilvl w:val="0"/>
          <w:numId w:val="14"/>
        </w:numPr>
        <w:jc w:val="both"/>
        <w:rPr>
          <w:rFonts w:ascii="Calibri" w:hAnsi="Calibri"/>
          <w:sz w:val="24"/>
          <w:szCs w:val="24"/>
        </w:rPr>
      </w:pPr>
      <w:r w:rsidRPr="00144620">
        <w:rPr>
          <w:rFonts w:ascii="Calibri" w:hAnsi="Calibri"/>
          <w:sz w:val="24"/>
          <w:szCs w:val="24"/>
        </w:rPr>
        <w:t>Über wie viele Freihandelsabkommen mit wie vielen Partnern verfügt die Schweiz akt</w:t>
      </w:r>
      <w:r w:rsidRPr="00144620">
        <w:rPr>
          <w:rFonts w:ascii="Calibri" w:hAnsi="Calibri"/>
          <w:sz w:val="24"/>
          <w:szCs w:val="24"/>
        </w:rPr>
        <w:t>u</w:t>
      </w:r>
      <w:r w:rsidRPr="00144620">
        <w:rPr>
          <w:rFonts w:ascii="Calibri" w:hAnsi="Calibri"/>
          <w:sz w:val="24"/>
          <w:szCs w:val="24"/>
        </w:rPr>
        <w:t>ell?</w:t>
      </w:r>
    </w:p>
    <w:p w:rsidR="00B9293F" w:rsidRPr="00144620" w:rsidRDefault="00B9293F" w:rsidP="00B9293F">
      <w:pPr>
        <w:pStyle w:val="Listenabsatz"/>
        <w:ind w:left="360"/>
        <w:jc w:val="both"/>
        <w:rPr>
          <w:rFonts w:ascii="Calibri" w:hAnsi="Calibri"/>
          <w:sz w:val="24"/>
          <w:szCs w:val="24"/>
        </w:rPr>
      </w:pPr>
    </w:p>
    <w:p w:rsidR="00144620" w:rsidRPr="00707B89" w:rsidRDefault="00144620" w:rsidP="00144620">
      <w:pPr>
        <w:pStyle w:val="Listenabsatz"/>
        <w:ind w:left="360"/>
        <w:jc w:val="both"/>
        <w:rPr>
          <w:rFonts w:asciiTheme="minorHAnsi" w:hAnsiTheme="minorHAnsi"/>
          <w:i/>
          <w:color w:val="C00000"/>
          <w:sz w:val="24"/>
          <w:szCs w:val="24"/>
          <w:u w:val="single"/>
        </w:rPr>
      </w:pPr>
      <w:r w:rsidRPr="00707B89">
        <w:rPr>
          <w:rFonts w:asciiTheme="minorHAnsi" w:hAnsiTheme="minorHAnsi"/>
          <w:i/>
          <w:color w:val="C00000"/>
          <w:sz w:val="24"/>
          <w:szCs w:val="24"/>
          <w:u w:val="single"/>
        </w:rPr>
        <w:t>Mit 26 Ländern</w:t>
      </w:r>
    </w:p>
    <w:p w:rsidR="00B9293F" w:rsidRDefault="00B9293F" w:rsidP="00B9293F">
      <w:pPr>
        <w:pStyle w:val="Listenabsatz"/>
        <w:ind w:left="360"/>
        <w:jc w:val="both"/>
        <w:rPr>
          <w:rFonts w:asciiTheme="minorHAnsi" w:hAnsiTheme="minorHAnsi"/>
          <w:sz w:val="24"/>
          <w:szCs w:val="24"/>
        </w:rPr>
      </w:pPr>
    </w:p>
    <w:p w:rsidR="0034527E" w:rsidRDefault="0034527E" w:rsidP="00B9293F">
      <w:pPr>
        <w:pStyle w:val="Listenabsatz"/>
        <w:ind w:left="360"/>
        <w:jc w:val="both"/>
        <w:rPr>
          <w:rFonts w:asciiTheme="minorHAnsi" w:hAnsiTheme="minorHAnsi"/>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34527E" w:rsidRPr="00A87417" w:rsidTr="00A75328">
        <w:tc>
          <w:tcPr>
            <w:tcW w:w="5778" w:type="dxa"/>
          </w:tcPr>
          <w:p w:rsidR="0034527E" w:rsidRPr="00A87417" w:rsidRDefault="0034527E" w:rsidP="00B85D97">
            <w:pPr>
              <w:rPr>
                <w:rFonts w:asciiTheme="minorHAnsi" w:hAnsiTheme="minorHAnsi"/>
                <w:b/>
                <w:sz w:val="24"/>
                <w:szCs w:val="24"/>
              </w:rPr>
            </w:pPr>
            <w:r w:rsidRPr="00A87417">
              <w:rPr>
                <w:rFonts w:asciiTheme="minorHAnsi" w:hAnsiTheme="minorHAnsi"/>
                <w:b/>
                <w:sz w:val="24"/>
                <w:szCs w:val="24"/>
              </w:rPr>
              <w:t>Der Zoll und seine Aufgaben (</w:t>
            </w:r>
            <w:r w:rsidR="00B85D97">
              <w:rPr>
                <w:rFonts w:asciiTheme="minorHAnsi" w:hAnsiTheme="minorHAnsi"/>
                <w:b/>
                <w:sz w:val="24"/>
                <w:szCs w:val="24"/>
              </w:rPr>
              <w:t>4</w:t>
            </w:r>
            <w:r w:rsidRPr="00A87417">
              <w:rPr>
                <w:rFonts w:asciiTheme="minorHAnsi" w:hAnsiTheme="minorHAnsi"/>
                <w:b/>
                <w:sz w:val="24"/>
                <w:szCs w:val="24"/>
              </w:rPr>
              <w:t>)</w:t>
            </w:r>
          </w:p>
        </w:tc>
        <w:tc>
          <w:tcPr>
            <w:tcW w:w="3434" w:type="dxa"/>
          </w:tcPr>
          <w:p w:rsidR="0034527E" w:rsidRPr="00A87417" w:rsidRDefault="00B85D97" w:rsidP="00A75328">
            <w:pPr>
              <w:jc w:val="right"/>
              <w:rPr>
                <w:rFonts w:asciiTheme="minorHAnsi" w:hAnsiTheme="minorHAnsi"/>
                <w:b/>
                <w:sz w:val="24"/>
                <w:szCs w:val="24"/>
              </w:rPr>
            </w:pPr>
            <w:r>
              <w:rPr>
                <w:rFonts w:asciiTheme="minorHAnsi" w:hAnsiTheme="minorHAnsi"/>
                <w:b/>
                <w:sz w:val="24"/>
                <w:szCs w:val="24"/>
              </w:rPr>
              <w:t xml:space="preserve">AB5 </w:t>
            </w:r>
            <w:r w:rsidR="0034527E" w:rsidRPr="00A87417">
              <w:rPr>
                <w:rFonts w:asciiTheme="minorHAnsi" w:hAnsiTheme="minorHAnsi"/>
                <w:b/>
                <w:sz w:val="24"/>
                <w:szCs w:val="24"/>
              </w:rPr>
              <w:t xml:space="preserve">Aussenhandel </w:t>
            </w:r>
          </w:p>
        </w:tc>
      </w:tr>
    </w:tbl>
    <w:p w:rsidR="0034527E" w:rsidRDefault="0034527E" w:rsidP="00B9293F">
      <w:pPr>
        <w:pStyle w:val="Listenabsatz"/>
        <w:ind w:left="360"/>
        <w:jc w:val="both"/>
        <w:rPr>
          <w:rFonts w:asciiTheme="minorHAnsi" w:hAnsiTheme="minorHAnsi"/>
          <w:sz w:val="24"/>
          <w:szCs w:val="24"/>
        </w:rPr>
      </w:pPr>
    </w:p>
    <w:p w:rsidR="00B9293F" w:rsidRPr="009A557C" w:rsidRDefault="00B9293F" w:rsidP="00B9293F">
      <w:pPr>
        <w:pStyle w:val="Listenabsatz"/>
        <w:numPr>
          <w:ilvl w:val="0"/>
          <w:numId w:val="14"/>
        </w:numPr>
        <w:jc w:val="both"/>
        <w:rPr>
          <w:rFonts w:asciiTheme="minorHAnsi" w:hAnsiTheme="minorHAnsi"/>
          <w:i/>
          <w:sz w:val="24"/>
          <w:szCs w:val="24"/>
        </w:rPr>
      </w:pPr>
      <w:r w:rsidRPr="009A557C">
        <w:rPr>
          <w:rFonts w:asciiTheme="minorHAnsi" w:hAnsiTheme="minorHAnsi"/>
          <w:i/>
          <w:sz w:val="24"/>
          <w:szCs w:val="24"/>
        </w:rPr>
        <w:t>In welchem Rahmen werden diese Abkommen normalerweise abgeschlossen?</w:t>
      </w:r>
    </w:p>
    <w:p w:rsidR="00B9293F" w:rsidRPr="009A557C" w:rsidRDefault="00B9293F" w:rsidP="00B9293F">
      <w:pPr>
        <w:pStyle w:val="Listenabsatz"/>
        <w:ind w:left="360"/>
        <w:jc w:val="both"/>
        <w:rPr>
          <w:rFonts w:asciiTheme="minorHAnsi" w:hAnsiTheme="minorHAnsi"/>
          <w:i/>
          <w:sz w:val="24"/>
          <w:szCs w:val="24"/>
        </w:rPr>
      </w:pPr>
    </w:p>
    <w:p w:rsidR="00144620" w:rsidRPr="00707B89" w:rsidRDefault="00144620" w:rsidP="00144620">
      <w:pPr>
        <w:pStyle w:val="Listenabsatz"/>
        <w:spacing w:line="480" w:lineRule="auto"/>
        <w:ind w:left="357"/>
        <w:jc w:val="both"/>
        <w:rPr>
          <w:rFonts w:asciiTheme="minorHAnsi" w:hAnsiTheme="minorHAnsi"/>
          <w:i/>
          <w:color w:val="C00000"/>
          <w:sz w:val="24"/>
          <w:szCs w:val="24"/>
          <w:u w:val="single"/>
        </w:rPr>
      </w:pPr>
      <w:r w:rsidRPr="00707B89">
        <w:rPr>
          <w:rFonts w:asciiTheme="minorHAnsi" w:hAnsiTheme="minorHAnsi"/>
          <w:i/>
          <w:color w:val="C00000"/>
          <w:sz w:val="24"/>
          <w:szCs w:val="24"/>
          <w:u w:val="single"/>
        </w:rPr>
        <w:t>Die Abkommen werden normalerweise im Rahmen der Europäischen Freihandelsassozi</w:t>
      </w:r>
      <w:r w:rsidRPr="00707B89">
        <w:rPr>
          <w:rFonts w:asciiTheme="minorHAnsi" w:hAnsiTheme="minorHAnsi"/>
          <w:i/>
          <w:color w:val="C00000"/>
          <w:sz w:val="24"/>
          <w:szCs w:val="24"/>
          <w:u w:val="single"/>
        </w:rPr>
        <w:t>a</w:t>
      </w:r>
      <w:r w:rsidRPr="00707B89">
        <w:rPr>
          <w:rFonts w:asciiTheme="minorHAnsi" w:hAnsiTheme="minorHAnsi"/>
          <w:i/>
          <w:color w:val="C00000"/>
          <w:sz w:val="24"/>
          <w:szCs w:val="24"/>
          <w:u w:val="single"/>
        </w:rPr>
        <w:t xml:space="preserve">tion </w:t>
      </w:r>
      <w:r>
        <w:rPr>
          <w:rFonts w:asciiTheme="minorHAnsi" w:hAnsiTheme="minorHAnsi"/>
          <w:i/>
          <w:color w:val="C00000"/>
          <w:sz w:val="24"/>
          <w:szCs w:val="24"/>
          <w:u w:val="single"/>
        </w:rPr>
        <w:t xml:space="preserve">(EFTA) </w:t>
      </w:r>
      <w:r w:rsidRPr="00707B89">
        <w:rPr>
          <w:rFonts w:asciiTheme="minorHAnsi" w:hAnsiTheme="minorHAnsi"/>
          <w:i/>
          <w:color w:val="C00000"/>
          <w:sz w:val="24"/>
          <w:szCs w:val="24"/>
          <w:u w:val="single"/>
        </w:rPr>
        <w:t>abgeschlossen.</w:t>
      </w:r>
    </w:p>
    <w:p w:rsidR="00B9293F" w:rsidRPr="009A557C" w:rsidRDefault="00B9293F" w:rsidP="00B9293F">
      <w:pPr>
        <w:pStyle w:val="Listenabsatz"/>
        <w:ind w:left="360"/>
        <w:jc w:val="both"/>
        <w:rPr>
          <w:rFonts w:asciiTheme="minorHAnsi" w:hAnsiTheme="minorHAnsi"/>
          <w:i/>
          <w:sz w:val="24"/>
          <w:szCs w:val="24"/>
        </w:rPr>
      </w:pPr>
    </w:p>
    <w:p w:rsidR="00B9293F" w:rsidRPr="009A557C" w:rsidRDefault="00B9293F" w:rsidP="00B9293F">
      <w:pPr>
        <w:pStyle w:val="Listenabsatz"/>
        <w:numPr>
          <w:ilvl w:val="0"/>
          <w:numId w:val="14"/>
        </w:numPr>
        <w:jc w:val="both"/>
        <w:rPr>
          <w:rFonts w:asciiTheme="minorHAnsi" w:hAnsiTheme="minorHAnsi"/>
          <w:i/>
          <w:sz w:val="24"/>
          <w:szCs w:val="24"/>
        </w:rPr>
      </w:pPr>
      <w:r w:rsidRPr="009A557C">
        <w:rPr>
          <w:rFonts w:asciiTheme="minorHAnsi" w:hAnsiTheme="minorHAnsi"/>
          <w:i/>
          <w:sz w:val="24"/>
          <w:szCs w:val="24"/>
        </w:rPr>
        <w:t>Was ist das Ziel der Freihandelspolitik?</w:t>
      </w:r>
    </w:p>
    <w:p w:rsidR="00B9293F" w:rsidRPr="009A557C" w:rsidRDefault="00B9293F" w:rsidP="00B9293F">
      <w:pPr>
        <w:pStyle w:val="Listenabsatz"/>
        <w:ind w:left="360"/>
        <w:jc w:val="both"/>
        <w:rPr>
          <w:rFonts w:asciiTheme="minorHAnsi" w:hAnsiTheme="minorHAnsi"/>
          <w:i/>
          <w:sz w:val="24"/>
          <w:szCs w:val="24"/>
        </w:rPr>
      </w:pPr>
    </w:p>
    <w:p w:rsidR="00144620" w:rsidRPr="00707B89" w:rsidRDefault="00144620" w:rsidP="00144620">
      <w:pPr>
        <w:pStyle w:val="Listenabsatz"/>
        <w:spacing w:line="480" w:lineRule="auto"/>
        <w:ind w:left="357"/>
        <w:jc w:val="both"/>
        <w:rPr>
          <w:rFonts w:asciiTheme="minorHAnsi" w:hAnsiTheme="minorHAnsi"/>
          <w:i/>
          <w:color w:val="C00000"/>
          <w:sz w:val="24"/>
          <w:szCs w:val="24"/>
          <w:u w:val="single"/>
        </w:rPr>
      </w:pPr>
      <w:r w:rsidRPr="00707B89">
        <w:rPr>
          <w:rFonts w:asciiTheme="minorHAnsi" w:hAnsiTheme="minorHAnsi"/>
          <w:i/>
          <w:color w:val="C00000"/>
          <w:sz w:val="24"/>
          <w:szCs w:val="24"/>
          <w:u w:val="single"/>
        </w:rPr>
        <w:t>Ziel der Freihandelspolitik der Schweiz ist die Verbesserung der Rahmenbedingungen für die Wirtschaftsbeziehungen mit wirtschaftlich bedeutenden Partnern.</w:t>
      </w:r>
    </w:p>
    <w:p w:rsidR="00B9293F" w:rsidRPr="009A557C" w:rsidRDefault="00B9293F" w:rsidP="00B9293F">
      <w:pPr>
        <w:pStyle w:val="Listenabsatz"/>
        <w:ind w:left="360"/>
        <w:jc w:val="both"/>
        <w:rPr>
          <w:rFonts w:asciiTheme="minorHAnsi" w:hAnsiTheme="minorHAnsi"/>
          <w:i/>
          <w:sz w:val="24"/>
          <w:szCs w:val="24"/>
        </w:rPr>
      </w:pPr>
    </w:p>
    <w:p w:rsidR="00B9293F" w:rsidRPr="009A557C" w:rsidRDefault="00B9293F" w:rsidP="00B9293F">
      <w:pPr>
        <w:pStyle w:val="Listenabsatz"/>
        <w:numPr>
          <w:ilvl w:val="0"/>
          <w:numId w:val="14"/>
        </w:numPr>
        <w:jc w:val="both"/>
        <w:rPr>
          <w:rFonts w:asciiTheme="minorHAnsi" w:hAnsiTheme="minorHAnsi"/>
          <w:i/>
          <w:sz w:val="24"/>
          <w:szCs w:val="24"/>
        </w:rPr>
      </w:pPr>
      <w:r w:rsidRPr="009A557C">
        <w:rPr>
          <w:rFonts w:asciiTheme="minorHAnsi" w:hAnsiTheme="minorHAnsi"/>
          <w:i/>
          <w:sz w:val="24"/>
          <w:szCs w:val="24"/>
        </w:rPr>
        <w:t>Mit welchen Staaten schloss die Schweiz in einer ersten Phase (seit 1990) Abkommen ab?</w:t>
      </w:r>
    </w:p>
    <w:p w:rsidR="00B9293F" w:rsidRPr="009A557C" w:rsidRDefault="00B9293F" w:rsidP="00B9293F">
      <w:pPr>
        <w:pStyle w:val="Listenabsatz"/>
        <w:ind w:left="360"/>
        <w:jc w:val="both"/>
        <w:rPr>
          <w:rFonts w:asciiTheme="minorHAnsi" w:hAnsiTheme="minorHAnsi"/>
          <w:i/>
          <w:sz w:val="24"/>
          <w:szCs w:val="24"/>
        </w:rPr>
      </w:pPr>
    </w:p>
    <w:p w:rsidR="00144620" w:rsidRPr="00707B89" w:rsidRDefault="00144620" w:rsidP="00144620">
      <w:pPr>
        <w:pStyle w:val="Listenabsatz"/>
        <w:ind w:left="360"/>
        <w:jc w:val="both"/>
        <w:rPr>
          <w:rFonts w:asciiTheme="minorHAnsi" w:hAnsiTheme="minorHAnsi"/>
          <w:i/>
          <w:color w:val="C00000"/>
          <w:sz w:val="24"/>
          <w:szCs w:val="24"/>
          <w:u w:val="single"/>
        </w:rPr>
      </w:pPr>
      <w:r>
        <w:rPr>
          <w:rFonts w:asciiTheme="minorHAnsi" w:hAnsiTheme="minorHAnsi"/>
          <w:i/>
          <w:color w:val="C00000"/>
          <w:sz w:val="24"/>
          <w:szCs w:val="24"/>
          <w:u w:val="single"/>
        </w:rPr>
        <w:t>H</w:t>
      </w:r>
      <w:r w:rsidRPr="00707B89">
        <w:rPr>
          <w:rFonts w:asciiTheme="minorHAnsi" w:hAnsiTheme="minorHAnsi"/>
          <w:i/>
          <w:color w:val="C00000"/>
          <w:sz w:val="24"/>
          <w:szCs w:val="24"/>
          <w:u w:val="single"/>
        </w:rPr>
        <w:t>auptsächlich mit mittel- und osteuropäischen Staaten</w:t>
      </w:r>
    </w:p>
    <w:p w:rsidR="00B9293F" w:rsidRDefault="00B9293F" w:rsidP="00B9293F">
      <w:pPr>
        <w:pStyle w:val="Listenabsatz"/>
        <w:ind w:left="360"/>
        <w:jc w:val="both"/>
        <w:rPr>
          <w:rFonts w:asciiTheme="minorHAnsi" w:hAnsiTheme="minorHAnsi"/>
          <w:i/>
          <w:sz w:val="24"/>
          <w:szCs w:val="24"/>
        </w:rPr>
      </w:pPr>
    </w:p>
    <w:p w:rsidR="00B9293F" w:rsidRPr="009A557C" w:rsidRDefault="00B9293F" w:rsidP="00B9293F">
      <w:pPr>
        <w:pStyle w:val="Listenabsatz"/>
        <w:ind w:left="360"/>
        <w:jc w:val="both"/>
        <w:rPr>
          <w:rFonts w:asciiTheme="minorHAnsi" w:hAnsiTheme="minorHAnsi"/>
          <w:i/>
          <w:sz w:val="24"/>
          <w:szCs w:val="24"/>
        </w:rPr>
      </w:pPr>
    </w:p>
    <w:p w:rsidR="00B9293F" w:rsidRPr="009A557C" w:rsidRDefault="00B9293F" w:rsidP="00B9293F">
      <w:pPr>
        <w:pStyle w:val="Listenabsatz"/>
        <w:numPr>
          <w:ilvl w:val="0"/>
          <w:numId w:val="14"/>
        </w:numPr>
        <w:jc w:val="both"/>
        <w:rPr>
          <w:rFonts w:asciiTheme="minorHAnsi" w:hAnsiTheme="minorHAnsi"/>
          <w:i/>
          <w:sz w:val="24"/>
          <w:szCs w:val="24"/>
        </w:rPr>
      </w:pPr>
      <w:r w:rsidRPr="009A557C">
        <w:rPr>
          <w:rFonts w:asciiTheme="minorHAnsi" w:hAnsiTheme="minorHAnsi"/>
          <w:i/>
          <w:sz w:val="24"/>
          <w:szCs w:val="24"/>
        </w:rPr>
        <w:t>Mit welchem Raum wurden ab Mitte der 90er-Jahre Verträge abgeschlossen?</w:t>
      </w:r>
    </w:p>
    <w:p w:rsidR="00B9293F" w:rsidRPr="009A557C" w:rsidRDefault="00B9293F" w:rsidP="00B9293F">
      <w:pPr>
        <w:pStyle w:val="Listenabsatz"/>
        <w:ind w:left="360"/>
        <w:jc w:val="both"/>
        <w:rPr>
          <w:rFonts w:asciiTheme="minorHAnsi" w:hAnsiTheme="minorHAnsi"/>
          <w:i/>
          <w:sz w:val="24"/>
          <w:szCs w:val="24"/>
        </w:rPr>
      </w:pPr>
    </w:p>
    <w:p w:rsidR="00144620" w:rsidRPr="00707B89" w:rsidRDefault="00144620" w:rsidP="00144620">
      <w:pPr>
        <w:pStyle w:val="Listenabsatz"/>
        <w:ind w:left="360"/>
        <w:jc w:val="both"/>
        <w:rPr>
          <w:rFonts w:asciiTheme="minorHAnsi" w:hAnsiTheme="minorHAnsi"/>
          <w:i/>
          <w:color w:val="C00000"/>
          <w:sz w:val="24"/>
          <w:szCs w:val="24"/>
          <w:u w:val="single"/>
        </w:rPr>
      </w:pPr>
      <w:r w:rsidRPr="00707B89">
        <w:rPr>
          <w:rFonts w:asciiTheme="minorHAnsi" w:hAnsiTheme="minorHAnsi"/>
          <w:i/>
          <w:color w:val="C00000"/>
          <w:sz w:val="24"/>
          <w:szCs w:val="24"/>
          <w:u w:val="single"/>
        </w:rPr>
        <w:t>Mit dem Mittelmeerraum</w:t>
      </w:r>
    </w:p>
    <w:p w:rsidR="00B9293F" w:rsidRPr="009A557C" w:rsidRDefault="00B9293F" w:rsidP="00B9293F">
      <w:pPr>
        <w:pStyle w:val="Listenabsatz"/>
        <w:ind w:left="360"/>
        <w:jc w:val="both"/>
        <w:rPr>
          <w:rFonts w:asciiTheme="minorHAnsi" w:hAnsiTheme="minorHAnsi"/>
          <w:i/>
          <w:sz w:val="24"/>
          <w:szCs w:val="24"/>
        </w:rPr>
      </w:pPr>
    </w:p>
    <w:p w:rsidR="00144620" w:rsidRPr="009A557C" w:rsidRDefault="00144620" w:rsidP="00B9293F">
      <w:pPr>
        <w:pStyle w:val="Listenabsatz"/>
        <w:ind w:left="360"/>
        <w:jc w:val="both"/>
        <w:rPr>
          <w:rFonts w:asciiTheme="minorHAnsi" w:hAnsiTheme="minorHAnsi"/>
          <w:i/>
          <w:sz w:val="24"/>
          <w:szCs w:val="24"/>
        </w:rPr>
      </w:pPr>
    </w:p>
    <w:p w:rsidR="00B9293F" w:rsidRPr="009A557C" w:rsidRDefault="00B9293F" w:rsidP="00B9293F">
      <w:pPr>
        <w:pStyle w:val="Listenabsatz"/>
        <w:numPr>
          <w:ilvl w:val="0"/>
          <w:numId w:val="14"/>
        </w:numPr>
        <w:jc w:val="both"/>
        <w:rPr>
          <w:rFonts w:asciiTheme="minorHAnsi" w:hAnsiTheme="minorHAnsi"/>
          <w:i/>
          <w:sz w:val="24"/>
          <w:szCs w:val="24"/>
        </w:rPr>
      </w:pPr>
      <w:r w:rsidRPr="009A557C">
        <w:rPr>
          <w:rFonts w:asciiTheme="minorHAnsi" w:hAnsiTheme="minorHAnsi"/>
          <w:i/>
          <w:sz w:val="24"/>
          <w:szCs w:val="24"/>
        </w:rPr>
        <w:t xml:space="preserve">Wie weit gehen die Freihandelsabkommen seit Ende der 90er-Jahre? </w:t>
      </w:r>
    </w:p>
    <w:p w:rsidR="00B9293F" w:rsidRPr="009A557C" w:rsidRDefault="00B9293F" w:rsidP="00B9293F">
      <w:pPr>
        <w:pStyle w:val="Listenabsatz"/>
        <w:ind w:left="360"/>
        <w:jc w:val="both"/>
        <w:rPr>
          <w:rFonts w:asciiTheme="minorHAnsi" w:hAnsiTheme="minorHAnsi"/>
          <w:i/>
          <w:sz w:val="24"/>
          <w:szCs w:val="24"/>
        </w:rPr>
      </w:pPr>
    </w:p>
    <w:p w:rsidR="00144620" w:rsidRPr="00707B89" w:rsidRDefault="00144620" w:rsidP="00144620">
      <w:pPr>
        <w:pStyle w:val="Listenabsatz"/>
        <w:ind w:left="360"/>
        <w:jc w:val="both"/>
        <w:rPr>
          <w:rFonts w:asciiTheme="minorHAnsi" w:hAnsiTheme="minorHAnsi"/>
          <w:i/>
          <w:color w:val="C00000"/>
          <w:sz w:val="24"/>
          <w:szCs w:val="24"/>
          <w:u w:val="single"/>
        </w:rPr>
      </w:pPr>
      <w:r w:rsidRPr="00707B89">
        <w:rPr>
          <w:rFonts w:asciiTheme="minorHAnsi" w:hAnsiTheme="minorHAnsi"/>
          <w:i/>
          <w:color w:val="C00000"/>
          <w:sz w:val="24"/>
          <w:szCs w:val="24"/>
          <w:u w:val="single"/>
        </w:rPr>
        <w:t>weltweit</w:t>
      </w:r>
    </w:p>
    <w:p w:rsidR="00B9293F" w:rsidRDefault="00B9293F" w:rsidP="00B9293F">
      <w:pPr>
        <w:pStyle w:val="Listenabsatz"/>
        <w:ind w:left="360"/>
        <w:jc w:val="both"/>
        <w:rPr>
          <w:rFonts w:asciiTheme="minorHAnsi" w:hAnsiTheme="minorHAnsi"/>
          <w:i/>
          <w:sz w:val="24"/>
          <w:szCs w:val="24"/>
        </w:rPr>
      </w:pPr>
    </w:p>
    <w:p w:rsidR="00144620" w:rsidRPr="00144620" w:rsidRDefault="00144620" w:rsidP="00144620">
      <w:pPr>
        <w:jc w:val="both"/>
        <w:rPr>
          <w:rFonts w:asciiTheme="minorHAnsi" w:hAnsiTheme="minorHAnsi"/>
          <w:i/>
          <w:sz w:val="24"/>
          <w:szCs w:val="24"/>
        </w:rPr>
      </w:pPr>
    </w:p>
    <w:p w:rsidR="00B9293F" w:rsidRPr="009A557C" w:rsidRDefault="00B9293F" w:rsidP="00B9293F">
      <w:pPr>
        <w:pStyle w:val="Listenabsatz"/>
        <w:numPr>
          <w:ilvl w:val="0"/>
          <w:numId w:val="14"/>
        </w:numPr>
        <w:jc w:val="both"/>
        <w:rPr>
          <w:rFonts w:asciiTheme="minorHAnsi" w:hAnsiTheme="minorHAnsi"/>
          <w:i/>
          <w:sz w:val="24"/>
          <w:szCs w:val="24"/>
        </w:rPr>
      </w:pPr>
      <w:r w:rsidRPr="009A557C">
        <w:rPr>
          <w:rFonts w:asciiTheme="minorHAnsi" w:hAnsiTheme="minorHAnsi"/>
          <w:i/>
          <w:sz w:val="24"/>
          <w:szCs w:val="24"/>
        </w:rPr>
        <w:t>Nenne ein Land, mit dem Arthur Müller vom Schweizer Zoll lange verhandelt hat, bis es zu einem Freihandelsabkommen gekommen ist:</w:t>
      </w:r>
    </w:p>
    <w:p w:rsidR="00B9293F" w:rsidRDefault="00B9293F" w:rsidP="00B9293F">
      <w:pPr>
        <w:pStyle w:val="Listenabsatz"/>
        <w:ind w:left="360"/>
        <w:jc w:val="both"/>
        <w:rPr>
          <w:rFonts w:asciiTheme="minorHAnsi" w:hAnsiTheme="minorHAnsi"/>
          <w:sz w:val="24"/>
          <w:szCs w:val="24"/>
        </w:rPr>
      </w:pPr>
    </w:p>
    <w:p w:rsidR="00144620" w:rsidRPr="00707B89" w:rsidRDefault="00144620" w:rsidP="00144620">
      <w:pPr>
        <w:pStyle w:val="Listenabsatz"/>
        <w:ind w:left="360"/>
        <w:jc w:val="both"/>
        <w:rPr>
          <w:rFonts w:asciiTheme="minorHAnsi" w:hAnsiTheme="minorHAnsi"/>
          <w:i/>
          <w:color w:val="C00000"/>
          <w:sz w:val="24"/>
          <w:szCs w:val="24"/>
          <w:u w:val="single"/>
        </w:rPr>
      </w:pPr>
      <w:r w:rsidRPr="00707B89">
        <w:rPr>
          <w:rFonts w:asciiTheme="minorHAnsi" w:hAnsiTheme="minorHAnsi"/>
          <w:i/>
          <w:color w:val="C00000"/>
          <w:sz w:val="24"/>
          <w:szCs w:val="24"/>
          <w:u w:val="single"/>
        </w:rPr>
        <w:t>Japan</w:t>
      </w:r>
    </w:p>
    <w:p w:rsidR="00B9293F" w:rsidRDefault="00B9293F" w:rsidP="00334B98">
      <w:pPr>
        <w:tabs>
          <w:tab w:val="left" w:pos="3615"/>
        </w:tabs>
        <w:rPr>
          <w:rFonts w:asciiTheme="minorHAnsi" w:hAnsiTheme="minorHAnsi"/>
          <w:sz w:val="26"/>
          <w:szCs w:val="26"/>
        </w:rPr>
      </w:pPr>
    </w:p>
    <w:p w:rsidR="009A557C" w:rsidRDefault="009A557C" w:rsidP="00334B98">
      <w:pPr>
        <w:tabs>
          <w:tab w:val="left" w:pos="3615"/>
        </w:tabs>
        <w:rPr>
          <w:rFonts w:asciiTheme="minorHAnsi" w:hAnsiTheme="minorHAnsi"/>
          <w:sz w:val="26"/>
          <w:szCs w:val="26"/>
        </w:rPr>
      </w:pPr>
    </w:p>
    <w:p w:rsidR="00B9293F" w:rsidRDefault="00B9293F" w:rsidP="00334B98">
      <w:pPr>
        <w:tabs>
          <w:tab w:val="left" w:pos="3615"/>
        </w:tabs>
        <w:rPr>
          <w:rFonts w:asciiTheme="minorHAnsi" w:hAnsiTheme="minorHAnsi"/>
          <w:sz w:val="26"/>
          <w:szCs w:val="26"/>
        </w:rPr>
      </w:pPr>
    </w:p>
    <w:p w:rsidR="00B9293F" w:rsidRDefault="00B9293F" w:rsidP="00334B98">
      <w:pPr>
        <w:tabs>
          <w:tab w:val="left" w:pos="3615"/>
        </w:tabs>
        <w:rPr>
          <w:rFonts w:asciiTheme="minorHAnsi" w:hAnsiTheme="minorHAnsi"/>
          <w:sz w:val="26"/>
          <w:szCs w:val="26"/>
        </w:rPr>
      </w:pPr>
    </w:p>
    <w:p w:rsidR="00144620" w:rsidRDefault="00144620" w:rsidP="00334B98">
      <w:pPr>
        <w:tabs>
          <w:tab w:val="left" w:pos="3615"/>
        </w:tabs>
        <w:rPr>
          <w:rFonts w:asciiTheme="minorHAnsi" w:hAnsiTheme="minorHAnsi"/>
          <w:sz w:val="26"/>
          <w:szCs w:val="26"/>
        </w:rPr>
      </w:pPr>
    </w:p>
    <w:p w:rsidR="00B9293F" w:rsidRDefault="00B9293F" w:rsidP="00334B98">
      <w:pPr>
        <w:tabs>
          <w:tab w:val="left" w:pos="3615"/>
        </w:tabs>
        <w:rPr>
          <w:rFonts w:asciiTheme="minorHAnsi" w:hAnsiTheme="minorHAnsi"/>
          <w:sz w:val="26"/>
          <w:szCs w:val="26"/>
        </w:rPr>
      </w:pPr>
    </w:p>
    <w:p w:rsidR="0034527E" w:rsidRDefault="0034527E" w:rsidP="00334B98">
      <w:pPr>
        <w:tabs>
          <w:tab w:val="left" w:pos="3615"/>
        </w:tabs>
        <w:rPr>
          <w:rFonts w:asciiTheme="minorHAnsi" w:hAnsiTheme="minorHAnsi"/>
          <w:sz w:val="26"/>
          <w:szCs w:val="26"/>
        </w:rPr>
      </w:pPr>
    </w:p>
    <w:p w:rsidR="0034527E" w:rsidRDefault="0034527E" w:rsidP="00334B98">
      <w:pPr>
        <w:tabs>
          <w:tab w:val="left" w:pos="3615"/>
        </w:tabs>
        <w:rPr>
          <w:rFonts w:asciiTheme="minorHAnsi" w:hAnsiTheme="minorHAnsi"/>
          <w:sz w:val="26"/>
          <w:szCs w:val="26"/>
        </w:rPr>
      </w:pPr>
    </w:p>
    <w:p w:rsidR="00A3737D" w:rsidRDefault="00A3737D" w:rsidP="00334B98">
      <w:pPr>
        <w:tabs>
          <w:tab w:val="left" w:pos="3615"/>
        </w:tabs>
        <w:rPr>
          <w:rFonts w:asciiTheme="minorHAnsi" w:hAnsiTheme="minorHAnsi"/>
          <w:sz w:val="26"/>
          <w:szCs w:val="26"/>
        </w:rPr>
      </w:pPr>
    </w:p>
    <w:p w:rsidR="00B9293F" w:rsidRDefault="00B9293F" w:rsidP="00334B98">
      <w:pPr>
        <w:tabs>
          <w:tab w:val="left" w:pos="3615"/>
        </w:tabs>
        <w:rPr>
          <w:rFonts w:asciiTheme="minorHAnsi" w:hAnsiTheme="minorHAnsi"/>
          <w:sz w:val="26"/>
          <w:szCs w:val="26"/>
        </w:rPr>
      </w:pPr>
    </w:p>
    <w:p w:rsidR="00B9293F" w:rsidRDefault="00B9293F" w:rsidP="00334B98">
      <w:pPr>
        <w:tabs>
          <w:tab w:val="left" w:pos="3615"/>
        </w:tabs>
        <w:rPr>
          <w:rFonts w:asciiTheme="minorHAnsi" w:hAnsiTheme="minorHAnsi"/>
          <w:sz w:val="26"/>
          <w:szCs w:val="2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40249E" w:rsidTr="001B0857">
        <w:tc>
          <w:tcPr>
            <w:tcW w:w="5778" w:type="dxa"/>
          </w:tcPr>
          <w:p w:rsidR="0040249E" w:rsidRPr="00EA4B4A" w:rsidRDefault="00B85D97" w:rsidP="001B0857">
            <w:pPr>
              <w:rPr>
                <w:rFonts w:asciiTheme="minorHAnsi" w:hAnsiTheme="minorHAnsi"/>
                <w:b/>
                <w:sz w:val="24"/>
                <w:szCs w:val="24"/>
              </w:rPr>
            </w:pPr>
            <w:r>
              <w:rPr>
                <w:rFonts w:asciiTheme="minorHAnsi" w:hAnsiTheme="minorHAnsi"/>
                <w:b/>
                <w:sz w:val="24"/>
                <w:szCs w:val="24"/>
              </w:rPr>
              <w:t>Der Zoll und seine Aufgaben (4</w:t>
            </w:r>
            <w:r w:rsidR="0040249E" w:rsidRPr="00EA4B4A">
              <w:rPr>
                <w:rFonts w:asciiTheme="minorHAnsi" w:hAnsiTheme="minorHAnsi"/>
                <w:b/>
                <w:sz w:val="24"/>
                <w:szCs w:val="24"/>
              </w:rPr>
              <w:t>)</w:t>
            </w:r>
          </w:p>
        </w:tc>
        <w:tc>
          <w:tcPr>
            <w:tcW w:w="3434" w:type="dxa"/>
          </w:tcPr>
          <w:p w:rsidR="0040249E" w:rsidRPr="00EA4B4A" w:rsidRDefault="00B85D97" w:rsidP="00B85D97">
            <w:pPr>
              <w:jc w:val="right"/>
              <w:rPr>
                <w:rFonts w:asciiTheme="minorHAnsi" w:hAnsiTheme="minorHAnsi"/>
                <w:b/>
                <w:sz w:val="24"/>
                <w:szCs w:val="24"/>
              </w:rPr>
            </w:pPr>
            <w:r>
              <w:rPr>
                <w:rFonts w:asciiTheme="minorHAnsi" w:hAnsiTheme="minorHAnsi"/>
                <w:b/>
                <w:sz w:val="24"/>
                <w:szCs w:val="24"/>
              </w:rPr>
              <w:t xml:space="preserve">AB6 </w:t>
            </w:r>
            <w:r w:rsidR="0040249E" w:rsidRPr="00EA4B4A">
              <w:rPr>
                <w:rFonts w:asciiTheme="minorHAnsi" w:hAnsiTheme="minorHAnsi"/>
                <w:b/>
                <w:sz w:val="24"/>
                <w:szCs w:val="24"/>
              </w:rPr>
              <w:t xml:space="preserve">Produktepiraterie </w:t>
            </w:r>
          </w:p>
        </w:tc>
      </w:tr>
    </w:tbl>
    <w:p w:rsidR="0040249E" w:rsidRPr="0040249E" w:rsidRDefault="0040249E" w:rsidP="0040249E">
      <w:pPr>
        <w:rPr>
          <w:rFonts w:asciiTheme="minorHAnsi" w:hAnsiTheme="minorHAnsi"/>
          <w:b/>
          <w:sz w:val="24"/>
          <w:szCs w:val="24"/>
        </w:rPr>
      </w:pPr>
    </w:p>
    <w:p w:rsidR="0040249E" w:rsidRPr="005164F6" w:rsidRDefault="0040249E" w:rsidP="0040249E">
      <w:pPr>
        <w:jc w:val="both"/>
        <w:rPr>
          <w:rFonts w:asciiTheme="minorHAnsi" w:hAnsiTheme="minorHAnsi"/>
          <w:sz w:val="24"/>
          <w:szCs w:val="24"/>
        </w:rPr>
      </w:pPr>
      <w:r w:rsidRPr="00D742CD">
        <w:rPr>
          <w:rFonts w:asciiTheme="minorHAnsi" w:hAnsiTheme="minorHAnsi"/>
          <w:sz w:val="24"/>
          <w:szCs w:val="24"/>
        </w:rPr>
        <w:t xml:space="preserve">Der Zoll kämpft zusammen mit dem Verein „STOP PIRACY“ gegen </w:t>
      </w:r>
      <w:r>
        <w:rPr>
          <w:rFonts w:asciiTheme="minorHAnsi" w:hAnsiTheme="minorHAnsi"/>
          <w:sz w:val="24"/>
          <w:szCs w:val="24"/>
        </w:rPr>
        <w:t>Produktef</w:t>
      </w:r>
      <w:r w:rsidRPr="00D742CD">
        <w:rPr>
          <w:rFonts w:asciiTheme="minorHAnsi" w:hAnsiTheme="minorHAnsi"/>
          <w:sz w:val="24"/>
          <w:szCs w:val="24"/>
        </w:rPr>
        <w:t>älschungen</w:t>
      </w:r>
      <w:r w:rsidR="004D4191">
        <w:rPr>
          <w:rFonts w:asciiTheme="minorHAnsi" w:hAnsiTheme="minorHAnsi"/>
          <w:sz w:val="24"/>
          <w:szCs w:val="24"/>
        </w:rPr>
        <w:t xml:space="preserve"> und Raubkopien. </w:t>
      </w:r>
      <w:r>
        <w:rPr>
          <w:rFonts w:asciiTheme="minorHAnsi" w:hAnsiTheme="minorHAnsi"/>
          <w:sz w:val="24"/>
          <w:szCs w:val="24"/>
        </w:rPr>
        <w:t>Hinter der Fälschungsindustrie</w:t>
      </w:r>
      <w:r w:rsidRPr="00D742CD">
        <w:rPr>
          <w:rFonts w:asciiTheme="minorHAnsi" w:hAnsiTheme="minorHAnsi"/>
          <w:sz w:val="24"/>
          <w:szCs w:val="24"/>
        </w:rPr>
        <w:t xml:space="preserve"> stehen kriminelle</w:t>
      </w:r>
      <w:r>
        <w:rPr>
          <w:rFonts w:asciiTheme="minorHAnsi" w:hAnsiTheme="minorHAnsi"/>
          <w:sz w:val="24"/>
          <w:szCs w:val="24"/>
        </w:rPr>
        <w:t xml:space="preserve"> </w:t>
      </w:r>
      <w:r w:rsidRPr="00D742CD">
        <w:rPr>
          <w:rFonts w:asciiTheme="minorHAnsi" w:hAnsiTheme="minorHAnsi"/>
          <w:sz w:val="24"/>
          <w:szCs w:val="24"/>
        </w:rPr>
        <w:t>Organisationen.</w:t>
      </w:r>
      <w:r>
        <w:rPr>
          <w:rFonts w:asciiTheme="minorHAnsi" w:hAnsiTheme="minorHAnsi"/>
          <w:sz w:val="24"/>
          <w:szCs w:val="24"/>
        </w:rPr>
        <w:t xml:space="preserve"> Diese Organ</w:t>
      </w:r>
      <w:r>
        <w:rPr>
          <w:rFonts w:asciiTheme="minorHAnsi" w:hAnsiTheme="minorHAnsi"/>
          <w:sz w:val="24"/>
          <w:szCs w:val="24"/>
        </w:rPr>
        <w:t>i</w:t>
      </w:r>
      <w:r>
        <w:rPr>
          <w:rFonts w:asciiTheme="minorHAnsi" w:hAnsiTheme="minorHAnsi"/>
          <w:sz w:val="24"/>
          <w:szCs w:val="24"/>
        </w:rPr>
        <w:t xml:space="preserve">sationen kümmern sich nicht um Forschung, Entwicklung und Umweltstandards. Oft steckt zudem Kinderarbeit hinter diesen Unternehmen. </w:t>
      </w:r>
    </w:p>
    <w:p w:rsidR="0040249E" w:rsidRPr="005D01C0" w:rsidRDefault="0040249E" w:rsidP="0040249E">
      <w:pPr>
        <w:jc w:val="both"/>
        <w:rPr>
          <w:i/>
          <w:sz w:val="24"/>
          <w:szCs w:val="24"/>
        </w:rPr>
      </w:pPr>
    </w:p>
    <w:p w:rsidR="0040249E" w:rsidRPr="00EF468A" w:rsidRDefault="0040249E" w:rsidP="0040249E">
      <w:pPr>
        <w:jc w:val="both"/>
        <w:rPr>
          <w:rFonts w:asciiTheme="minorHAnsi" w:hAnsiTheme="minorHAnsi"/>
          <w:i/>
          <w:sz w:val="24"/>
          <w:szCs w:val="24"/>
        </w:rPr>
      </w:pPr>
    </w:p>
    <w:p w:rsidR="0040249E" w:rsidRPr="00EF468A" w:rsidRDefault="0040249E" w:rsidP="0040249E">
      <w:pPr>
        <w:jc w:val="both"/>
        <w:rPr>
          <w:rFonts w:asciiTheme="minorHAnsi" w:hAnsiTheme="minorHAnsi"/>
          <w:i/>
          <w:sz w:val="24"/>
          <w:szCs w:val="24"/>
        </w:rPr>
      </w:pPr>
      <w:r w:rsidRPr="00EF468A">
        <w:rPr>
          <w:rFonts w:asciiTheme="minorHAnsi" w:hAnsiTheme="minorHAnsi"/>
          <w:i/>
          <w:sz w:val="24"/>
          <w:szCs w:val="24"/>
        </w:rPr>
        <w:t>Aufgabe 1:</w:t>
      </w:r>
    </w:p>
    <w:p w:rsidR="0040249E" w:rsidRPr="00EF468A" w:rsidRDefault="0040249E" w:rsidP="0040249E">
      <w:pPr>
        <w:jc w:val="both"/>
        <w:rPr>
          <w:rFonts w:asciiTheme="minorHAnsi" w:hAnsiTheme="minorHAnsi"/>
          <w:i/>
          <w:sz w:val="12"/>
          <w:szCs w:val="12"/>
        </w:rPr>
      </w:pPr>
    </w:p>
    <w:p w:rsidR="0040249E" w:rsidRPr="00EF468A" w:rsidRDefault="0040249E" w:rsidP="0040249E">
      <w:pPr>
        <w:jc w:val="both"/>
        <w:rPr>
          <w:rFonts w:asciiTheme="minorHAnsi" w:hAnsiTheme="minorHAnsi"/>
          <w:i/>
          <w:sz w:val="24"/>
          <w:szCs w:val="24"/>
        </w:rPr>
      </w:pPr>
      <w:r w:rsidRPr="00EF468A">
        <w:rPr>
          <w:rFonts w:asciiTheme="minorHAnsi" w:hAnsiTheme="minorHAnsi"/>
          <w:i/>
          <w:sz w:val="24"/>
          <w:szCs w:val="24"/>
        </w:rPr>
        <w:t>Welche Produkte werden am meisten gefälscht? Erstelle eine Tabelle:</w:t>
      </w:r>
    </w:p>
    <w:p w:rsidR="0040249E" w:rsidRPr="00EF468A" w:rsidRDefault="0040249E" w:rsidP="0040249E">
      <w:pPr>
        <w:jc w:val="both"/>
        <w:rPr>
          <w:rFonts w:asciiTheme="minorHAnsi" w:hAnsiTheme="minorHAnsi"/>
          <w:i/>
          <w:sz w:val="24"/>
          <w:szCs w:val="24"/>
        </w:rPr>
      </w:pPr>
      <w:r w:rsidRPr="00EF468A">
        <w:rPr>
          <w:rFonts w:asciiTheme="minorHAnsi" w:hAnsiTheme="minorHAnsi"/>
          <w:i/>
          <w:noProof/>
          <w:sz w:val="24"/>
          <w:szCs w:val="24"/>
          <w:lang w:eastAsia="de-CH"/>
        </w:rPr>
        <w:drawing>
          <wp:anchor distT="0" distB="0" distL="114300" distR="114300" simplePos="0" relativeHeight="251677696" behindDoc="1" locked="0" layoutInCell="1" allowOverlap="1">
            <wp:simplePos x="0" y="0"/>
            <wp:positionH relativeFrom="column">
              <wp:posOffset>4167505</wp:posOffset>
            </wp:positionH>
            <wp:positionV relativeFrom="paragraph">
              <wp:posOffset>132715</wp:posOffset>
            </wp:positionV>
            <wp:extent cx="1466850" cy="1466850"/>
            <wp:effectExtent l="19050" t="0" r="0" b="0"/>
            <wp:wrapNone/>
            <wp:docPr id="12" name="Grafik 0" descr="jewel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welry.JPG"/>
                    <pic:cNvPicPr/>
                  </pic:nvPicPr>
                  <pic:blipFill>
                    <a:blip r:embed="rId16" cstate="print"/>
                    <a:stretch>
                      <a:fillRect/>
                    </a:stretch>
                  </pic:blipFill>
                  <pic:spPr>
                    <a:xfrm>
                      <a:off x="0" y="0"/>
                      <a:ext cx="1466850" cy="1466850"/>
                    </a:xfrm>
                    <a:prstGeom prst="rect">
                      <a:avLst/>
                    </a:prstGeom>
                  </pic:spPr>
                </pic:pic>
              </a:graphicData>
            </a:graphic>
          </wp:anchor>
        </w:drawing>
      </w:r>
    </w:p>
    <w:p w:rsidR="00144620" w:rsidRPr="000915BD" w:rsidRDefault="00144620" w:rsidP="00144620">
      <w:pPr>
        <w:jc w:val="both"/>
        <w:rPr>
          <w:rFonts w:asciiTheme="minorHAnsi" w:hAnsiTheme="minorHAnsi"/>
          <w:i/>
          <w:color w:val="C00000"/>
          <w:sz w:val="24"/>
          <w:szCs w:val="24"/>
          <w:u w:val="single"/>
        </w:rPr>
      </w:pPr>
      <w:r w:rsidRPr="000915BD">
        <w:rPr>
          <w:rFonts w:asciiTheme="minorHAnsi" w:hAnsiTheme="minorHAnsi"/>
          <w:i/>
          <w:color w:val="C00000"/>
          <w:sz w:val="24"/>
          <w:szCs w:val="24"/>
          <w:u w:val="single"/>
        </w:rPr>
        <w:t>Accessoires (z.B. Taschen, Sonnenbrillen)</w:t>
      </w:r>
      <w:r w:rsidRPr="000915BD">
        <w:rPr>
          <w:rFonts w:asciiTheme="minorHAnsi" w:hAnsiTheme="minorHAnsi"/>
          <w:i/>
          <w:color w:val="C00000"/>
          <w:sz w:val="24"/>
          <w:szCs w:val="24"/>
          <w:u w:val="single"/>
        </w:rPr>
        <w:tab/>
        <w:t xml:space="preserve">  </w:t>
      </w:r>
      <w:r w:rsidRPr="000915BD">
        <w:rPr>
          <w:rFonts w:asciiTheme="minorHAnsi" w:hAnsiTheme="minorHAnsi"/>
          <w:i/>
          <w:color w:val="C00000"/>
          <w:sz w:val="24"/>
          <w:szCs w:val="24"/>
          <w:u w:val="single"/>
        </w:rPr>
        <w:tab/>
        <w:t xml:space="preserve">41 % </w:t>
      </w:r>
    </w:p>
    <w:p w:rsidR="00144620" w:rsidRPr="000915BD" w:rsidRDefault="00144620" w:rsidP="00144620">
      <w:pPr>
        <w:jc w:val="both"/>
        <w:rPr>
          <w:rFonts w:asciiTheme="minorHAnsi" w:hAnsiTheme="minorHAnsi"/>
          <w:i/>
          <w:color w:val="C00000"/>
          <w:sz w:val="24"/>
          <w:szCs w:val="24"/>
          <w:u w:val="single"/>
        </w:rPr>
      </w:pPr>
    </w:p>
    <w:p w:rsidR="00144620" w:rsidRPr="000915BD" w:rsidRDefault="00144620" w:rsidP="00144620">
      <w:pPr>
        <w:jc w:val="both"/>
        <w:rPr>
          <w:rFonts w:asciiTheme="minorHAnsi" w:hAnsiTheme="minorHAnsi"/>
          <w:i/>
          <w:color w:val="C00000"/>
          <w:sz w:val="24"/>
          <w:szCs w:val="24"/>
          <w:u w:val="single"/>
        </w:rPr>
      </w:pPr>
      <w:r w:rsidRPr="000915BD">
        <w:rPr>
          <w:rFonts w:asciiTheme="minorHAnsi" w:hAnsiTheme="minorHAnsi"/>
          <w:i/>
          <w:color w:val="C00000"/>
          <w:sz w:val="24"/>
          <w:szCs w:val="24"/>
          <w:u w:val="single"/>
        </w:rPr>
        <w:t xml:space="preserve">Kleider     </w:t>
      </w:r>
      <w:r w:rsidRPr="000915BD">
        <w:rPr>
          <w:rFonts w:asciiTheme="minorHAnsi" w:hAnsiTheme="minorHAnsi"/>
          <w:i/>
          <w:color w:val="C00000"/>
          <w:sz w:val="24"/>
          <w:szCs w:val="24"/>
          <w:u w:val="single"/>
        </w:rPr>
        <w:tab/>
      </w:r>
      <w:r w:rsidRPr="000915BD">
        <w:rPr>
          <w:rFonts w:asciiTheme="minorHAnsi" w:hAnsiTheme="minorHAnsi"/>
          <w:i/>
          <w:color w:val="C00000"/>
          <w:sz w:val="24"/>
          <w:szCs w:val="24"/>
          <w:u w:val="single"/>
        </w:rPr>
        <w:tab/>
      </w:r>
      <w:r w:rsidRPr="000915BD">
        <w:rPr>
          <w:rFonts w:asciiTheme="minorHAnsi" w:hAnsiTheme="minorHAnsi"/>
          <w:i/>
          <w:color w:val="C00000"/>
          <w:sz w:val="24"/>
          <w:szCs w:val="24"/>
          <w:u w:val="single"/>
        </w:rPr>
        <w:tab/>
      </w:r>
      <w:r w:rsidRPr="000915BD">
        <w:rPr>
          <w:rFonts w:asciiTheme="minorHAnsi" w:hAnsiTheme="minorHAnsi"/>
          <w:i/>
          <w:color w:val="C00000"/>
          <w:sz w:val="24"/>
          <w:szCs w:val="24"/>
          <w:u w:val="single"/>
        </w:rPr>
        <w:tab/>
      </w:r>
      <w:r w:rsidRPr="000915BD">
        <w:rPr>
          <w:rFonts w:asciiTheme="minorHAnsi" w:hAnsiTheme="minorHAnsi"/>
          <w:i/>
          <w:color w:val="C00000"/>
          <w:sz w:val="24"/>
          <w:szCs w:val="24"/>
          <w:u w:val="single"/>
        </w:rPr>
        <w:tab/>
      </w:r>
      <w:r w:rsidRPr="000915BD">
        <w:rPr>
          <w:rFonts w:asciiTheme="minorHAnsi" w:hAnsiTheme="minorHAnsi"/>
          <w:i/>
          <w:color w:val="C00000"/>
          <w:sz w:val="24"/>
          <w:szCs w:val="24"/>
          <w:u w:val="single"/>
        </w:rPr>
        <w:tab/>
        <w:t>24 %</w:t>
      </w:r>
    </w:p>
    <w:p w:rsidR="00144620" w:rsidRPr="000915BD" w:rsidRDefault="00144620" w:rsidP="00144620">
      <w:pPr>
        <w:jc w:val="both"/>
        <w:rPr>
          <w:rFonts w:asciiTheme="minorHAnsi" w:hAnsiTheme="minorHAnsi"/>
          <w:i/>
          <w:color w:val="C00000"/>
          <w:sz w:val="24"/>
          <w:szCs w:val="24"/>
          <w:u w:val="single"/>
        </w:rPr>
      </w:pPr>
    </w:p>
    <w:p w:rsidR="00144620" w:rsidRPr="000915BD" w:rsidRDefault="00144620" w:rsidP="00144620">
      <w:pPr>
        <w:jc w:val="both"/>
        <w:rPr>
          <w:rFonts w:asciiTheme="minorHAnsi" w:hAnsiTheme="minorHAnsi"/>
          <w:i/>
          <w:color w:val="C00000"/>
          <w:sz w:val="24"/>
          <w:szCs w:val="24"/>
          <w:u w:val="single"/>
        </w:rPr>
      </w:pPr>
      <w:r w:rsidRPr="000915BD">
        <w:rPr>
          <w:rFonts w:asciiTheme="minorHAnsi" w:hAnsiTheme="minorHAnsi"/>
          <w:i/>
          <w:color w:val="C00000"/>
          <w:sz w:val="24"/>
          <w:szCs w:val="24"/>
          <w:u w:val="single"/>
        </w:rPr>
        <w:t>Uhren und Schmuck</w:t>
      </w:r>
      <w:r w:rsidRPr="000915BD">
        <w:rPr>
          <w:rFonts w:asciiTheme="minorHAnsi" w:hAnsiTheme="minorHAnsi"/>
          <w:i/>
          <w:color w:val="C00000"/>
          <w:sz w:val="24"/>
          <w:szCs w:val="24"/>
          <w:u w:val="single"/>
        </w:rPr>
        <w:tab/>
      </w:r>
      <w:r w:rsidRPr="000915BD">
        <w:rPr>
          <w:rFonts w:asciiTheme="minorHAnsi" w:hAnsiTheme="minorHAnsi"/>
          <w:i/>
          <w:color w:val="C00000"/>
          <w:sz w:val="24"/>
          <w:szCs w:val="24"/>
          <w:u w:val="single"/>
        </w:rPr>
        <w:tab/>
      </w:r>
      <w:r w:rsidRPr="000915BD">
        <w:rPr>
          <w:rFonts w:asciiTheme="minorHAnsi" w:hAnsiTheme="minorHAnsi"/>
          <w:i/>
          <w:color w:val="C00000"/>
          <w:sz w:val="24"/>
          <w:szCs w:val="24"/>
          <w:u w:val="single"/>
        </w:rPr>
        <w:tab/>
      </w:r>
      <w:r w:rsidRPr="000915BD">
        <w:rPr>
          <w:rFonts w:asciiTheme="minorHAnsi" w:hAnsiTheme="minorHAnsi"/>
          <w:i/>
          <w:color w:val="C00000"/>
          <w:sz w:val="24"/>
          <w:szCs w:val="24"/>
          <w:u w:val="single"/>
        </w:rPr>
        <w:tab/>
        <w:t xml:space="preserve">  </w:t>
      </w:r>
      <w:r w:rsidRPr="000915BD">
        <w:rPr>
          <w:rFonts w:asciiTheme="minorHAnsi" w:hAnsiTheme="minorHAnsi"/>
          <w:i/>
          <w:color w:val="C00000"/>
          <w:sz w:val="24"/>
          <w:szCs w:val="24"/>
          <w:u w:val="single"/>
        </w:rPr>
        <w:tab/>
        <w:t>12 %</w:t>
      </w:r>
    </w:p>
    <w:p w:rsidR="00144620" w:rsidRPr="000915BD" w:rsidRDefault="00144620" w:rsidP="00144620">
      <w:pPr>
        <w:jc w:val="both"/>
        <w:rPr>
          <w:rFonts w:asciiTheme="minorHAnsi" w:hAnsiTheme="minorHAnsi"/>
          <w:i/>
          <w:color w:val="C00000"/>
          <w:sz w:val="24"/>
          <w:szCs w:val="24"/>
          <w:u w:val="single"/>
        </w:rPr>
      </w:pPr>
    </w:p>
    <w:p w:rsidR="00144620" w:rsidRPr="000915BD" w:rsidRDefault="00144620" w:rsidP="00144620">
      <w:pPr>
        <w:jc w:val="both"/>
        <w:rPr>
          <w:i/>
          <w:color w:val="C00000"/>
          <w:sz w:val="24"/>
          <w:szCs w:val="24"/>
          <w:u w:val="single"/>
        </w:rPr>
      </w:pPr>
      <w:r w:rsidRPr="000915BD">
        <w:rPr>
          <w:rFonts w:asciiTheme="minorHAnsi" w:hAnsiTheme="minorHAnsi"/>
          <w:i/>
          <w:color w:val="C00000"/>
          <w:sz w:val="24"/>
          <w:szCs w:val="24"/>
          <w:u w:val="single"/>
        </w:rPr>
        <w:t>Medikamente</w:t>
      </w:r>
      <w:r w:rsidRPr="000915BD">
        <w:rPr>
          <w:rFonts w:asciiTheme="minorHAnsi" w:hAnsiTheme="minorHAnsi"/>
          <w:i/>
          <w:color w:val="C00000"/>
          <w:sz w:val="24"/>
          <w:szCs w:val="24"/>
          <w:u w:val="single"/>
        </w:rPr>
        <w:tab/>
        <w:t xml:space="preserve">      </w:t>
      </w:r>
      <w:r w:rsidRPr="000915BD">
        <w:rPr>
          <w:rFonts w:asciiTheme="minorHAnsi" w:hAnsiTheme="minorHAnsi"/>
          <w:i/>
          <w:color w:val="C00000"/>
          <w:sz w:val="24"/>
          <w:szCs w:val="24"/>
          <w:u w:val="single"/>
        </w:rPr>
        <w:tab/>
      </w:r>
      <w:r w:rsidRPr="000915BD">
        <w:rPr>
          <w:rFonts w:asciiTheme="minorHAnsi" w:hAnsiTheme="minorHAnsi"/>
          <w:i/>
          <w:color w:val="C00000"/>
          <w:sz w:val="24"/>
          <w:szCs w:val="24"/>
          <w:u w:val="single"/>
        </w:rPr>
        <w:tab/>
      </w:r>
      <w:r w:rsidRPr="000915BD">
        <w:rPr>
          <w:rFonts w:asciiTheme="minorHAnsi" w:hAnsiTheme="minorHAnsi"/>
          <w:i/>
          <w:color w:val="C00000"/>
          <w:sz w:val="24"/>
          <w:szCs w:val="24"/>
          <w:u w:val="single"/>
        </w:rPr>
        <w:tab/>
      </w:r>
      <w:r w:rsidRPr="000915BD">
        <w:rPr>
          <w:rFonts w:asciiTheme="minorHAnsi" w:hAnsiTheme="minorHAnsi"/>
          <w:i/>
          <w:color w:val="C00000"/>
          <w:sz w:val="24"/>
          <w:szCs w:val="24"/>
          <w:u w:val="single"/>
        </w:rPr>
        <w:tab/>
        <w:t xml:space="preserve">     </w:t>
      </w:r>
      <w:r w:rsidRPr="000915BD">
        <w:rPr>
          <w:rFonts w:asciiTheme="minorHAnsi" w:hAnsiTheme="minorHAnsi"/>
          <w:i/>
          <w:color w:val="C00000"/>
          <w:sz w:val="24"/>
          <w:szCs w:val="24"/>
          <w:u w:val="single"/>
        </w:rPr>
        <w:tab/>
        <w:t xml:space="preserve">  7 %</w:t>
      </w:r>
    </w:p>
    <w:p w:rsidR="0040249E" w:rsidRDefault="0040249E" w:rsidP="0040249E">
      <w:pPr>
        <w:jc w:val="both"/>
        <w:rPr>
          <w:sz w:val="24"/>
          <w:szCs w:val="24"/>
        </w:rPr>
      </w:pPr>
    </w:p>
    <w:p w:rsidR="0040249E" w:rsidRDefault="0040249E" w:rsidP="0040249E">
      <w:pPr>
        <w:jc w:val="both"/>
        <w:rPr>
          <w:sz w:val="24"/>
          <w:szCs w:val="24"/>
        </w:rPr>
      </w:pPr>
    </w:p>
    <w:p w:rsidR="0040249E" w:rsidRDefault="0040249E" w:rsidP="0040249E">
      <w:pPr>
        <w:jc w:val="both"/>
        <w:rPr>
          <w:sz w:val="24"/>
          <w:szCs w:val="24"/>
        </w:rPr>
      </w:pPr>
    </w:p>
    <w:p w:rsidR="0040249E" w:rsidRDefault="0040249E" w:rsidP="0040249E">
      <w:pPr>
        <w:jc w:val="both"/>
        <w:rPr>
          <w:sz w:val="24"/>
          <w:szCs w:val="24"/>
        </w:rPr>
      </w:pPr>
    </w:p>
    <w:p w:rsidR="0040249E" w:rsidRPr="00EF468A" w:rsidRDefault="0040249E" w:rsidP="0040249E">
      <w:pPr>
        <w:jc w:val="both"/>
        <w:rPr>
          <w:rFonts w:asciiTheme="minorHAnsi" w:hAnsiTheme="minorHAnsi"/>
          <w:sz w:val="24"/>
          <w:szCs w:val="24"/>
        </w:rPr>
      </w:pPr>
      <w:r w:rsidRPr="00EF468A">
        <w:rPr>
          <w:rFonts w:asciiTheme="minorHAnsi" w:hAnsiTheme="minorHAnsi"/>
          <w:sz w:val="24"/>
          <w:szCs w:val="24"/>
        </w:rPr>
        <w:t xml:space="preserve">Der Schweizer Zoll kontrolliert die Ein-, Aus- oder Durchfuhr von Waren. Er zieht jedes Jahr tausende von gefälschten Produkten aus dem Verkehr. Am meisten gefälschter Ware wird aus China beschlagnahmt (= weggenommen). </w:t>
      </w:r>
    </w:p>
    <w:p w:rsidR="0040249E" w:rsidRPr="00EF468A" w:rsidRDefault="0040249E" w:rsidP="0040249E">
      <w:pPr>
        <w:jc w:val="both"/>
        <w:rPr>
          <w:rFonts w:asciiTheme="minorHAnsi" w:hAnsiTheme="minorHAnsi"/>
          <w:sz w:val="24"/>
          <w:szCs w:val="24"/>
        </w:rPr>
      </w:pPr>
      <w:r w:rsidRPr="00EF468A">
        <w:rPr>
          <w:rFonts w:asciiTheme="minorHAnsi" w:hAnsiTheme="minorHAnsi"/>
          <w:sz w:val="24"/>
          <w:szCs w:val="24"/>
        </w:rPr>
        <w:t>Der Zoll kann aus Zeitgründen aber nicht alle Pakete und Lastwagen durchchecken, sondern nimmt gezielt Kontrollen vor.</w:t>
      </w:r>
    </w:p>
    <w:p w:rsidR="0040249E" w:rsidRPr="00EF468A" w:rsidRDefault="0040249E" w:rsidP="0040249E">
      <w:pPr>
        <w:jc w:val="both"/>
        <w:rPr>
          <w:rFonts w:asciiTheme="minorHAnsi" w:hAnsiTheme="minorHAnsi"/>
          <w:sz w:val="24"/>
          <w:szCs w:val="24"/>
        </w:rPr>
      </w:pPr>
    </w:p>
    <w:p w:rsidR="0040249E" w:rsidRPr="00EF468A" w:rsidRDefault="0040249E" w:rsidP="0040249E">
      <w:pPr>
        <w:jc w:val="both"/>
        <w:rPr>
          <w:rFonts w:asciiTheme="minorHAnsi" w:hAnsiTheme="minorHAnsi"/>
          <w:sz w:val="24"/>
          <w:szCs w:val="24"/>
        </w:rPr>
      </w:pPr>
    </w:p>
    <w:p w:rsidR="0040249E" w:rsidRPr="00EF468A" w:rsidRDefault="0040249E" w:rsidP="0040249E">
      <w:pPr>
        <w:jc w:val="both"/>
        <w:rPr>
          <w:rFonts w:asciiTheme="minorHAnsi" w:hAnsiTheme="minorHAnsi"/>
          <w:i/>
          <w:sz w:val="8"/>
          <w:szCs w:val="8"/>
        </w:rPr>
      </w:pPr>
    </w:p>
    <w:p w:rsidR="0040249E" w:rsidRPr="00EF468A" w:rsidRDefault="0040249E" w:rsidP="0040249E">
      <w:pPr>
        <w:jc w:val="both"/>
        <w:rPr>
          <w:rFonts w:asciiTheme="minorHAnsi" w:hAnsiTheme="minorHAnsi"/>
          <w:i/>
          <w:sz w:val="24"/>
          <w:szCs w:val="24"/>
        </w:rPr>
      </w:pPr>
      <w:r w:rsidRPr="00EF468A">
        <w:rPr>
          <w:rFonts w:asciiTheme="minorHAnsi" w:hAnsiTheme="minorHAnsi"/>
          <w:i/>
          <w:sz w:val="24"/>
          <w:szCs w:val="24"/>
        </w:rPr>
        <w:t>Aufgabe 2:</w:t>
      </w:r>
    </w:p>
    <w:p w:rsidR="0040249E" w:rsidRPr="00EF468A" w:rsidRDefault="0040249E" w:rsidP="0040249E">
      <w:pPr>
        <w:jc w:val="both"/>
        <w:rPr>
          <w:rFonts w:asciiTheme="minorHAnsi" w:hAnsiTheme="minorHAnsi"/>
          <w:i/>
          <w:sz w:val="12"/>
          <w:szCs w:val="12"/>
        </w:rPr>
      </w:pPr>
    </w:p>
    <w:p w:rsidR="0040249E" w:rsidRPr="00EF468A" w:rsidRDefault="0040249E" w:rsidP="0040249E">
      <w:pPr>
        <w:jc w:val="both"/>
        <w:rPr>
          <w:rFonts w:asciiTheme="minorHAnsi" w:hAnsiTheme="minorHAnsi"/>
          <w:i/>
          <w:sz w:val="24"/>
          <w:szCs w:val="24"/>
        </w:rPr>
      </w:pPr>
      <w:r w:rsidRPr="00EF468A">
        <w:rPr>
          <w:rFonts w:asciiTheme="minorHAnsi" w:hAnsiTheme="minorHAnsi"/>
          <w:i/>
          <w:sz w:val="24"/>
          <w:szCs w:val="24"/>
        </w:rPr>
        <w:t>Beschreibe, was die Zöllner bei einer Kontrolle machen:</w:t>
      </w:r>
    </w:p>
    <w:p w:rsidR="0040249E" w:rsidRPr="00EF468A" w:rsidRDefault="0040249E" w:rsidP="0040249E">
      <w:pPr>
        <w:jc w:val="both"/>
        <w:rPr>
          <w:rFonts w:asciiTheme="minorHAnsi" w:hAnsiTheme="minorHAnsi"/>
          <w:i/>
          <w:sz w:val="24"/>
          <w:szCs w:val="24"/>
        </w:rPr>
      </w:pPr>
    </w:p>
    <w:p w:rsidR="00144620" w:rsidRPr="00EF468A" w:rsidRDefault="00144620" w:rsidP="00144620">
      <w:pPr>
        <w:pStyle w:val="Listenabsatz"/>
        <w:numPr>
          <w:ilvl w:val="0"/>
          <w:numId w:val="15"/>
        </w:numPr>
        <w:jc w:val="both"/>
        <w:rPr>
          <w:rFonts w:asciiTheme="minorHAnsi" w:hAnsiTheme="minorHAnsi"/>
          <w:sz w:val="24"/>
          <w:szCs w:val="24"/>
        </w:rPr>
      </w:pPr>
      <w:r w:rsidRPr="000915BD">
        <w:rPr>
          <w:rFonts w:asciiTheme="minorHAnsi" w:hAnsiTheme="minorHAnsi"/>
          <w:i/>
          <w:color w:val="C00000"/>
          <w:sz w:val="24"/>
          <w:szCs w:val="24"/>
          <w:u w:val="single"/>
        </w:rPr>
        <w:t>Die Zöllner vergleichen Lieferschein und Rechnung</w:t>
      </w:r>
    </w:p>
    <w:p w:rsidR="00144620" w:rsidRPr="00EF468A" w:rsidRDefault="00144620" w:rsidP="00144620">
      <w:pPr>
        <w:pStyle w:val="Listenabsatz"/>
        <w:ind w:left="360"/>
        <w:jc w:val="both"/>
        <w:rPr>
          <w:rFonts w:asciiTheme="minorHAnsi" w:hAnsiTheme="minorHAnsi"/>
          <w:sz w:val="24"/>
          <w:szCs w:val="24"/>
        </w:rPr>
      </w:pPr>
    </w:p>
    <w:p w:rsidR="00144620" w:rsidRPr="00EF468A" w:rsidRDefault="00144620" w:rsidP="00144620">
      <w:pPr>
        <w:pStyle w:val="Listenabsatz"/>
        <w:numPr>
          <w:ilvl w:val="0"/>
          <w:numId w:val="15"/>
        </w:numPr>
        <w:jc w:val="both"/>
        <w:rPr>
          <w:rFonts w:asciiTheme="minorHAnsi" w:hAnsiTheme="minorHAnsi"/>
          <w:sz w:val="24"/>
          <w:szCs w:val="24"/>
        </w:rPr>
      </w:pPr>
      <w:r>
        <w:rPr>
          <w:rFonts w:asciiTheme="minorHAnsi" w:hAnsiTheme="minorHAnsi"/>
          <w:i/>
          <w:color w:val="C00000"/>
          <w:sz w:val="24"/>
          <w:szCs w:val="24"/>
          <w:u w:val="single"/>
        </w:rPr>
        <w:t xml:space="preserve">Es wird </w:t>
      </w:r>
      <w:r w:rsidRPr="000915BD">
        <w:rPr>
          <w:rFonts w:asciiTheme="minorHAnsi" w:hAnsiTheme="minorHAnsi"/>
          <w:i/>
          <w:color w:val="C00000"/>
          <w:sz w:val="24"/>
          <w:szCs w:val="24"/>
          <w:u w:val="single"/>
        </w:rPr>
        <w:t>eine Probe genommen (ohne die Ware zu zerstören)</w:t>
      </w:r>
    </w:p>
    <w:p w:rsidR="0040249E" w:rsidRPr="00EF468A" w:rsidRDefault="0040249E" w:rsidP="0040249E">
      <w:pPr>
        <w:jc w:val="both"/>
        <w:rPr>
          <w:rFonts w:asciiTheme="minorHAnsi" w:hAnsiTheme="minorHAnsi"/>
          <w:sz w:val="24"/>
          <w:szCs w:val="24"/>
        </w:rPr>
      </w:pPr>
    </w:p>
    <w:p w:rsidR="0040249E" w:rsidRPr="00EF468A" w:rsidRDefault="0040249E" w:rsidP="0040249E">
      <w:pPr>
        <w:jc w:val="both"/>
        <w:rPr>
          <w:rFonts w:asciiTheme="minorHAnsi" w:hAnsiTheme="minorHAnsi"/>
          <w:sz w:val="24"/>
          <w:szCs w:val="24"/>
        </w:rPr>
      </w:pPr>
    </w:p>
    <w:p w:rsidR="0040249E" w:rsidRPr="009A557C" w:rsidRDefault="0040249E" w:rsidP="0040249E">
      <w:pPr>
        <w:jc w:val="both"/>
        <w:rPr>
          <w:rFonts w:asciiTheme="minorHAnsi" w:hAnsiTheme="minorHAnsi"/>
          <w:i/>
          <w:sz w:val="24"/>
          <w:szCs w:val="24"/>
        </w:rPr>
      </w:pPr>
      <w:r w:rsidRPr="009A557C">
        <w:rPr>
          <w:rFonts w:asciiTheme="minorHAnsi" w:hAnsiTheme="minorHAnsi"/>
          <w:i/>
          <w:sz w:val="24"/>
          <w:szCs w:val="24"/>
        </w:rPr>
        <w:t>Haben die Zöllner Zweifel…</w:t>
      </w:r>
    </w:p>
    <w:p w:rsidR="0040249E" w:rsidRPr="00EF468A" w:rsidRDefault="0040249E" w:rsidP="0040249E">
      <w:pPr>
        <w:jc w:val="both"/>
        <w:rPr>
          <w:rFonts w:asciiTheme="minorHAnsi" w:hAnsiTheme="minorHAnsi"/>
          <w:sz w:val="24"/>
          <w:szCs w:val="24"/>
        </w:rPr>
      </w:pPr>
      <w:r w:rsidRPr="00EF468A">
        <w:rPr>
          <w:rFonts w:asciiTheme="minorHAnsi" w:hAnsiTheme="minorHAnsi"/>
          <w:sz w:val="24"/>
          <w:szCs w:val="24"/>
        </w:rPr>
        <w:tab/>
      </w:r>
    </w:p>
    <w:p w:rsidR="00144620" w:rsidRPr="000915BD" w:rsidRDefault="00144620" w:rsidP="00144620">
      <w:pPr>
        <w:jc w:val="both"/>
        <w:rPr>
          <w:rFonts w:asciiTheme="minorHAnsi" w:hAnsiTheme="minorHAnsi"/>
          <w:i/>
          <w:color w:val="C00000"/>
          <w:sz w:val="24"/>
          <w:szCs w:val="24"/>
          <w:u w:val="single"/>
        </w:rPr>
      </w:pPr>
      <w:r w:rsidRPr="00EF468A">
        <w:rPr>
          <w:rFonts w:asciiTheme="minorHAnsi" w:hAnsiTheme="minorHAnsi"/>
          <w:sz w:val="24"/>
          <w:szCs w:val="24"/>
        </w:rPr>
        <w:t xml:space="preserve">… </w:t>
      </w:r>
      <w:r>
        <w:rPr>
          <w:rFonts w:asciiTheme="minorHAnsi" w:hAnsiTheme="minorHAnsi"/>
          <w:sz w:val="24"/>
          <w:szCs w:val="24"/>
        </w:rPr>
        <w:t xml:space="preserve"> </w:t>
      </w:r>
      <w:r w:rsidRPr="000915BD">
        <w:rPr>
          <w:rFonts w:asciiTheme="minorHAnsi" w:hAnsiTheme="minorHAnsi"/>
          <w:i/>
          <w:color w:val="C00000"/>
          <w:sz w:val="24"/>
          <w:szCs w:val="24"/>
          <w:u w:val="single"/>
        </w:rPr>
        <w:t>kommt ein Muster der Ware ins Labor und wird dort überprüft.</w:t>
      </w:r>
    </w:p>
    <w:p w:rsidR="009B52C4" w:rsidRDefault="009B52C4" w:rsidP="0040249E">
      <w:pPr>
        <w:jc w:val="both"/>
        <w:rPr>
          <w:rFonts w:asciiTheme="minorHAnsi" w:hAnsiTheme="minorHAnsi"/>
          <w:sz w:val="24"/>
          <w:szCs w:val="24"/>
        </w:rPr>
      </w:pPr>
    </w:p>
    <w:p w:rsidR="009B52C4" w:rsidRDefault="009B52C4" w:rsidP="0040249E">
      <w:pPr>
        <w:jc w:val="both"/>
        <w:rPr>
          <w:rFonts w:asciiTheme="minorHAnsi" w:hAnsiTheme="minorHAnsi"/>
          <w:sz w:val="24"/>
          <w:szCs w:val="24"/>
        </w:rPr>
      </w:pPr>
    </w:p>
    <w:p w:rsidR="00144620" w:rsidRDefault="00144620" w:rsidP="0040249E">
      <w:pPr>
        <w:jc w:val="both"/>
        <w:rPr>
          <w:rFonts w:asciiTheme="minorHAnsi" w:hAnsiTheme="minorHAnsi"/>
          <w:sz w:val="24"/>
          <w:szCs w:val="24"/>
        </w:rPr>
      </w:pPr>
    </w:p>
    <w:p w:rsidR="0034527E" w:rsidRDefault="0034527E" w:rsidP="0040249E">
      <w:pPr>
        <w:jc w:val="both"/>
        <w:rPr>
          <w:rFonts w:asciiTheme="minorHAnsi" w:hAnsiTheme="minorHAnsi"/>
          <w:sz w:val="24"/>
          <w:szCs w:val="24"/>
        </w:rPr>
      </w:pPr>
    </w:p>
    <w:p w:rsidR="009A557C" w:rsidRDefault="009A557C" w:rsidP="00334B98">
      <w:pPr>
        <w:tabs>
          <w:tab w:val="left" w:pos="3615"/>
        </w:tabs>
        <w:rPr>
          <w:rFonts w:asciiTheme="minorHAnsi" w:hAnsiTheme="minorHAnsi"/>
          <w:sz w:val="26"/>
          <w:szCs w:val="2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CB7848" w:rsidTr="001B0857">
        <w:tc>
          <w:tcPr>
            <w:tcW w:w="5778" w:type="dxa"/>
          </w:tcPr>
          <w:p w:rsidR="00CB7848" w:rsidRPr="00DA2B45" w:rsidRDefault="00CB7848" w:rsidP="00B85D97">
            <w:pPr>
              <w:rPr>
                <w:rFonts w:asciiTheme="minorHAnsi" w:hAnsiTheme="minorHAnsi"/>
                <w:b/>
                <w:sz w:val="24"/>
                <w:szCs w:val="24"/>
              </w:rPr>
            </w:pPr>
            <w:r w:rsidRPr="00DA2B45">
              <w:rPr>
                <w:rFonts w:asciiTheme="minorHAnsi" w:hAnsiTheme="minorHAnsi"/>
                <w:b/>
                <w:sz w:val="24"/>
                <w:szCs w:val="24"/>
              </w:rPr>
              <w:t>Der Zoll und seine Aufgaben (</w:t>
            </w:r>
            <w:r w:rsidR="00B85D97">
              <w:rPr>
                <w:rFonts w:asciiTheme="minorHAnsi" w:hAnsiTheme="minorHAnsi"/>
                <w:b/>
                <w:sz w:val="24"/>
                <w:szCs w:val="24"/>
              </w:rPr>
              <w:t>5</w:t>
            </w:r>
            <w:r w:rsidRPr="00DA2B45">
              <w:rPr>
                <w:rFonts w:asciiTheme="minorHAnsi" w:hAnsiTheme="minorHAnsi"/>
                <w:b/>
                <w:sz w:val="24"/>
                <w:szCs w:val="24"/>
              </w:rPr>
              <w:t>)</w:t>
            </w:r>
          </w:p>
        </w:tc>
        <w:tc>
          <w:tcPr>
            <w:tcW w:w="3434" w:type="dxa"/>
          </w:tcPr>
          <w:p w:rsidR="00CB7848" w:rsidRPr="00DA2B45" w:rsidRDefault="00B85D97" w:rsidP="001B0857">
            <w:pPr>
              <w:jc w:val="right"/>
              <w:rPr>
                <w:rFonts w:asciiTheme="minorHAnsi" w:hAnsiTheme="minorHAnsi"/>
                <w:b/>
                <w:sz w:val="24"/>
                <w:szCs w:val="24"/>
              </w:rPr>
            </w:pPr>
            <w:r>
              <w:rPr>
                <w:rFonts w:asciiTheme="minorHAnsi" w:hAnsiTheme="minorHAnsi"/>
                <w:b/>
                <w:sz w:val="24"/>
                <w:szCs w:val="24"/>
              </w:rPr>
              <w:t xml:space="preserve">AB7 </w:t>
            </w:r>
            <w:r w:rsidR="00CB7848" w:rsidRPr="00DA2B45">
              <w:rPr>
                <w:rFonts w:asciiTheme="minorHAnsi" w:hAnsiTheme="minorHAnsi"/>
                <w:b/>
                <w:sz w:val="24"/>
                <w:szCs w:val="24"/>
              </w:rPr>
              <w:t xml:space="preserve">Edelmetallkontrolle </w:t>
            </w:r>
          </w:p>
        </w:tc>
      </w:tr>
    </w:tbl>
    <w:p w:rsidR="00CB7848" w:rsidRDefault="00CB7848" w:rsidP="00CB7848">
      <w:pPr>
        <w:rPr>
          <w:rFonts w:asciiTheme="minorHAnsi" w:hAnsiTheme="minorHAnsi"/>
          <w:b/>
          <w:sz w:val="28"/>
          <w:szCs w:val="28"/>
        </w:rPr>
      </w:pPr>
    </w:p>
    <w:p w:rsidR="00CB7848" w:rsidRPr="005D01C0" w:rsidRDefault="00CB7848" w:rsidP="00CB7848">
      <w:pPr>
        <w:jc w:val="both"/>
        <w:rPr>
          <w:i/>
          <w:sz w:val="24"/>
          <w:szCs w:val="24"/>
        </w:rPr>
      </w:pPr>
      <w:r w:rsidRPr="00E111C6">
        <w:rPr>
          <w:rFonts w:asciiTheme="minorHAnsi" w:hAnsiTheme="minorHAnsi"/>
          <w:sz w:val="24"/>
          <w:szCs w:val="24"/>
        </w:rPr>
        <w:t>Gold ist nach wie vor das beliebteste Edelmetall für die Herstellung wertvoller Schmuckst</w:t>
      </w:r>
      <w:r w:rsidRPr="00E111C6">
        <w:rPr>
          <w:rFonts w:asciiTheme="minorHAnsi" w:hAnsiTheme="minorHAnsi"/>
          <w:sz w:val="24"/>
          <w:szCs w:val="24"/>
        </w:rPr>
        <w:t>ü</w:t>
      </w:r>
      <w:r w:rsidRPr="00E111C6">
        <w:rPr>
          <w:rFonts w:asciiTheme="minorHAnsi" w:hAnsiTheme="minorHAnsi"/>
          <w:sz w:val="24"/>
          <w:szCs w:val="24"/>
        </w:rPr>
        <w:t>cke. Doch der angegebene Goldgehalt stimmt manchmal nicht mit der Wirklichkeit überein. Schweizer Juweliere wollen ihren Kunden aber nur echte Ware anbieten. Hier arbeitet der Zoll mit der Schweizerischen Edelmetallkontrolle zusammen.</w:t>
      </w:r>
      <w:r>
        <w:rPr>
          <w:rFonts w:asciiTheme="minorHAnsi" w:hAnsiTheme="minorHAnsi"/>
          <w:sz w:val="24"/>
          <w:szCs w:val="24"/>
        </w:rPr>
        <w:t xml:space="preserve"> Kontrolliert werden Schmuc</w:t>
      </w:r>
      <w:r>
        <w:rPr>
          <w:rFonts w:asciiTheme="minorHAnsi" w:hAnsiTheme="minorHAnsi"/>
          <w:sz w:val="24"/>
          <w:szCs w:val="24"/>
        </w:rPr>
        <w:t>k</w:t>
      </w:r>
      <w:r>
        <w:rPr>
          <w:rFonts w:asciiTheme="minorHAnsi" w:hAnsiTheme="minorHAnsi"/>
          <w:sz w:val="24"/>
          <w:szCs w:val="24"/>
        </w:rPr>
        <w:t xml:space="preserve">stücke in Silber, Gold, Platin und Palladium. </w:t>
      </w:r>
    </w:p>
    <w:p w:rsidR="00CB7848" w:rsidRDefault="00CB7848" w:rsidP="00CB7848">
      <w:pPr>
        <w:jc w:val="both"/>
        <w:rPr>
          <w:rFonts w:asciiTheme="minorHAnsi" w:hAnsiTheme="minorHAnsi"/>
          <w:i/>
          <w:sz w:val="24"/>
          <w:szCs w:val="24"/>
        </w:rPr>
      </w:pPr>
    </w:p>
    <w:p w:rsidR="00CB7848" w:rsidRPr="00EF468A" w:rsidRDefault="00CB7848" w:rsidP="00CB7848">
      <w:pPr>
        <w:jc w:val="both"/>
        <w:rPr>
          <w:rFonts w:asciiTheme="minorHAnsi" w:hAnsiTheme="minorHAnsi"/>
          <w:i/>
          <w:sz w:val="24"/>
          <w:szCs w:val="24"/>
        </w:rPr>
      </w:pPr>
    </w:p>
    <w:p w:rsidR="00CB7848" w:rsidRPr="00EF468A" w:rsidRDefault="00CB7848" w:rsidP="00CB7848">
      <w:pPr>
        <w:jc w:val="both"/>
        <w:rPr>
          <w:rFonts w:asciiTheme="minorHAnsi" w:hAnsiTheme="minorHAnsi"/>
          <w:i/>
          <w:sz w:val="24"/>
          <w:szCs w:val="24"/>
        </w:rPr>
      </w:pPr>
      <w:r w:rsidRPr="00EF468A">
        <w:rPr>
          <w:rFonts w:asciiTheme="minorHAnsi" w:hAnsiTheme="minorHAnsi"/>
          <w:i/>
          <w:sz w:val="24"/>
          <w:szCs w:val="24"/>
        </w:rPr>
        <w:t>Aufgabe 1:</w:t>
      </w:r>
    </w:p>
    <w:p w:rsidR="00CB7848" w:rsidRPr="00EF468A" w:rsidRDefault="00CB7848" w:rsidP="00CB7848">
      <w:pPr>
        <w:jc w:val="both"/>
        <w:rPr>
          <w:rFonts w:asciiTheme="minorHAnsi" w:hAnsiTheme="minorHAnsi"/>
          <w:i/>
          <w:sz w:val="12"/>
          <w:szCs w:val="12"/>
        </w:rPr>
      </w:pPr>
    </w:p>
    <w:p w:rsidR="00CB7848" w:rsidRPr="00E111C6" w:rsidRDefault="00CB7848" w:rsidP="00CB7848">
      <w:pPr>
        <w:jc w:val="both"/>
        <w:rPr>
          <w:rFonts w:asciiTheme="minorHAnsi" w:hAnsiTheme="minorHAnsi"/>
          <w:sz w:val="24"/>
          <w:szCs w:val="24"/>
        </w:rPr>
      </w:pPr>
      <w:r>
        <w:rPr>
          <w:rFonts w:asciiTheme="minorHAnsi" w:hAnsiTheme="minorHAnsi"/>
          <w:i/>
          <w:sz w:val="24"/>
          <w:szCs w:val="24"/>
        </w:rPr>
        <w:t>Macht 4-er-Gruppen. Jede Person sucht im Internet Informationen zu einem der oben g</w:t>
      </w:r>
      <w:r>
        <w:rPr>
          <w:rFonts w:asciiTheme="minorHAnsi" w:hAnsiTheme="minorHAnsi"/>
          <w:i/>
          <w:sz w:val="24"/>
          <w:szCs w:val="24"/>
        </w:rPr>
        <w:t>e</w:t>
      </w:r>
      <w:r>
        <w:rPr>
          <w:rFonts w:asciiTheme="minorHAnsi" w:hAnsiTheme="minorHAnsi"/>
          <w:i/>
          <w:sz w:val="24"/>
          <w:szCs w:val="24"/>
        </w:rPr>
        <w:t>nannten Edelmetalle. Erzählt euch danach kurz und knapp, was ihr über euer Edelmetall he</w:t>
      </w:r>
      <w:r>
        <w:rPr>
          <w:rFonts w:asciiTheme="minorHAnsi" w:hAnsiTheme="minorHAnsi"/>
          <w:i/>
          <w:sz w:val="24"/>
          <w:szCs w:val="24"/>
        </w:rPr>
        <w:t>r</w:t>
      </w:r>
      <w:r>
        <w:rPr>
          <w:rFonts w:asciiTheme="minorHAnsi" w:hAnsiTheme="minorHAnsi"/>
          <w:i/>
          <w:sz w:val="24"/>
          <w:szCs w:val="24"/>
        </w:rPr>
        <w:t>ausgefunden habt.</w:t>
      </w:r>
    </w:p>
    <w:p w:rsidR="00CB7848" w:rsidRPr="009A557C" w:rsidRDefault="00CB7848" w:rsidP="00CB7848">
      <w:pPr>
        <w:jc w:val="both"/>
        <w:rPr>
          <w:rFonts w:asciiTheme="minorHAnsi" w:hAnsiTheme="minorHAnsi"/>
          <w:sz w:val="24"/>
          <w:szCs w:val="24"/>
        </w:rPr>
      </w:pPr>
    </w:p>
    <w:p w:rsidR="00CB7848" w:rsidRPr="009A557C" w:rsidRDefault="00CB7848" w:rsidP="00CB7848">
      <w:pPr>
        <w:jc w:val="both"/>
        <w:rPr>
          <w:rFonts w:asciiTheme="minorHAnsi" w:hAnsiTheme="minorHAnsi"/>
          <w:sz w:val="24"/>
          <w:szCs w:val="24"/>
        </w:rPr>
      </w:pPr>
    </w:p>
    <w:p w:rsidR="00CB7848" w:rsidRDefault="00CB7848" w:rsidP="00CB7848">
      <w:pPr>
        <w:jc w:val="both"/>
        <w:rPr>
          <w:rFonts w:asciiTheme="minorHAnsi" w:hAnsiTheme="minorHAnsi"/>
          <w:i/>
          <w:sz w:val="24"/>
          <w:szCs w:val="24"/>
        </w:rPr>
      </w:pPr>
      <w:r w:rsidRPr="00E111C6">
        <w:rPr>
          <w:rFonts w:asciiTheme="minorHAnsi" w:hAnsiTheme="minorHAnsi"/>
          <w:i/>
          <w:sz w:val="24"/>
          <w:szCs w:val="24"/>
        </w:rPr>
        <w:t>Aufgabe 2</w:t>
      </w:r>
      <w:r>
        <w:rPr>
          <w:rFonts w:asciiTheme="minorHAnsi" w:hAnsiTheme="minorHAnsi"/>
          <w:i/>
          <w:sz w:val="24"/>
          <w:szCs w:val="24"/>
        </w:rPr>
        <w:t>:</w:t>
      </w:r>
    </w:p>
    <w:p w:rsidR="00CB7848" w:rsidRPr="00E111C6" w:rsidRDefault="00CB7848" w:rsidP="00CB7848">
      <w:pPr>
        <w:jc w:val="both"/>
        <w:rPr>
          <w:rFonts w:asciiTheme="minorHAnsi" w:hAnsiTheme="minorHAnsi"/>
          <w:i/>
          <w:sz w:val="12"/>
          <w:szCs w:val="12"/>
        </w:rPr>
      </w:pPr>
    </w:p>
    <w:p w:rsidR="00CB7848" w:rsidRDefault="00CB7848" w:rsidP="00CB7848">
      <w:pPr>
        <w:jc w:val="both"/>
        <w:rPr>
          <w:rFonts w:asciiTheme="minorHAnsi" w:hAnsiTheme="minorHAnsi"/>
          <w:i/>
          <w:sz w:val="24"/>
          <w:szCs w:val="24"/>
        </w:rPr>
      </w:pPr>
      <w:r>
        <w:rPr>
          <w:rFonts w:asciiTheme="minorHAnsi" w:hAnsiTheme="minorHAnsi"/>
          <w:i/>
          <w:sz w:val="24"/>
          <w:szCs w:val="24"/>
        </w:rPr>
        <w:t>Macht 2-er-Gruppen. Erkläre deinem Partner / deiner Partnerin folgende Begriffe. Notiert euch in einem kurzen Satz, was gemeint ist:</w:t>
      </w:r>
    </w:p>
    <w:p w:rsidR="00CB7848" w:rsidRPr="00E111C6" w:rsidRDefault="00CB7848" w:rsidP="00CB7848">
      <w:pPr>
        <w:jc w:val="both"/>
        <w:rPr>
          <w:rFonts w:asciiTheme="minorHAnsi" w:hAnsiTheme="minorHAnsi"/>
          <w:i/>
          <w:sz w:val="24"/>
          <w:szCs w:val="24"/>
        </w:rPr>
      </w:pPr>
    </w:p>
    <w:p w:rsidR="001B0857" w:rsidRPr="00780159" w:rsidRDefault="00CB7848" w:rsidP="00780159">
      <w:pPr>
        <w:spacing w:line="480" w:lineRule="auto"/>
        <w:rPr>
          <w:rFonts w:asciiTheme="minorHAnsi" w:hAnsiTheme="minorHAnsi"/>
          <w:color w:val="C00000"/>
          <w:sz w:val="24"/>
          <w:szCs w:val="24"/>
          <w:u w:val="single"/>
        </w:rPr>
      </w:pPr>
      <w:r w:rsidRPr="00CB7848">
        <w:rPr>
          <w:rFonts w:asciiTheme="minorHAnsi" w:hAnsiTheme="minorHAnsi"/>
          <w:i/>
          <w:sz w:val="24"/>
          <w:szCs w:val="24"/>
        </w:rPr>
        <w:t>Feuerpr</w:t>
      </w:r>
      <w:r w:rsidR="001B0857">
        <w:rPr>
          <w:rFonts w:asciiTheme="minorHAnsi" w:hAnsiTheme="minorHAnsi"/>
          <w:i/>
          <w:sz w:val="24"/>
          <w:szCs w:val="24"/>
        </w:rPr>
        <w:t>obe</w:t>
      </w:r>
      <w:r w:rsidR="00780159">
        <w:rPr>
          <w:rFonts w:asciiTheme="minorHAnsi" w:hAnsiTheme="minorHAnsi"/>
          <w:i/>
          <w:sz w:val="24"/>
          <w:szCs w:val="24"/>
        </w:rPr>
        <w:t xml:space="preserve"> </w:t>
      </w:r>
      <w:r w:rsidR="00780159">
        <w:rPr>
          <w:rFonts w:asciiTheme="minorHAnsi" w:hAnsiTheme="minorHAnsi"/>
          <w:i/>
          <w:color w:val="C00000"/>
          <w:sz w:val="24"/>
          <w:szCs w:val="24"/>
          <w:u w:val="single"/>
        </w:rPr>
        <w:t>= Das Testen von Edelmetallen auf ihre Echtheit / auf ihren Goldgehalt durch Schmelzen von Proben dieser Waren.</w:t>
      </w:r>
    </w:p>
    <w:p w:rsidR="006C3D80" w:rsidRDefault="006C3D80" w:rsidP="006C3D80">
      <w:pPr>
        <w:spacing w:line="360" w:lineRule="auto"/>
        <w:jc w:val="right"/>
        <w:rPr>
          <w:rFonts w:asciiTheme="minorHAnsi" w:hAnsiTheme="minorHAnsi"/>
          <w:sz w:val="24"/>
          <w:szCs w:val="24"/>
        </w:rPr>
      </w:pPr>
    </w:p>
    <w:p w:rsidR="00CB7848" w:rsidRPr="009A557C" w:rsidRDefault="006C3D80" w:rsidP="00780159">
      <w:pPr>
        <w:spacing w:line="480" w:lineRule="auto"/>
        <w:rPr>
          <w:rFonts w:asciiTheme="minorHAnsi" w:hAnsiTheme="minorHAnsi"/>
          <w:sz w:val="24"/>
          <w:szCs w:val="24"/>
        </w:rPr>
      </w:pPr>
      <w:r w:rsidRPr="009A557C">
        <w:rPr>
          <w:rFonts w:asciiTheme="minorHAnsi" w:hAnsiTheme="minorHAnsi"/>
          <w:i/>
          <w:sz w:val="24"/>
          <w:szCs w:val="24"/>
        </w:rPr>
        <w:t>P</w:t>
      </w:r>
      <w:r w:rsidR="00CB7848" w:rsidRPr="009A557C">
        <w:rPr>
          <w:rFonts w:asciiTheme="minorHAnsi" w:hAnsiTheme="minorHAnsi"/>
          <w:i/>
          <w:sz w:val="24"/>
          <w:szCs w:val="24"/>
        </w:rPr>
        <w:t>unze (Schweizer Punze / internationale Punze)</w:t>
      </w:r>
      <w:r>
        <w:rPr>
          <w:rFonts w:asciiTheme="minorHAnsi" w:hAnsiTheme="minorHAnsi"/>
          <w:sz w:val="24"/>
          <w:szCs w:val="24"/>
        </w:rPr>
        <w:t xml:space="preserve"> </w:t>
      </w:r>
      <w:r w:rsidR="00780159">
        <w:rPr>
          <w:rFonts w:asciiTheme="minorHAnsi" w:hAnsiTheme="minorHAnsi"/>
          <w:i/>
          <w:color w:val="C00000"/>
          <w:sz w:val="24"/>
          <w:szCs w:val="24"/>
          <w:u w:val="single"/>
        </w:rPr>
        <w:t>=  Die Punze ist ein Stempel, der die Echtheit einer Ware belegt. Die Schweizer Punze hat das Motiv eines Bernhardiners, die internationale Punze die einer Waage.</w:t>
      </w:r>
    </w:p>
    <w:p w:rsidR="00CB7848" w:rsidRPr="00780159" w:rsidRDefault="00CB7848" w:rsidP="00CB7848">
      <w:pPr>
        <w:jc w:val="both"/>
        <w:rPr>
          <w:rFonts w:asciiTheme="minorHAnsi" w:hAnsiTheme="minorHAnsi"/>
          <w:sz w:val="16"/>
          <w:szCs w:val="16"/>
        </w:rPr>
      </w:pPr>
    </w:p>
    <w:p w:rsidR="00CB7848" w:rsidRDefault="00CB7848" w:rsidP="00CB7848">
      <w:pPr>
        <w:jc w:val="both"/>
        <w:rPr>
          <w:rFonts w:asciiTheme="minorHAnsi" w:hAnsiTheme="minorHAnsi"/>
          <w:i/>
          <w:sz w:val="24"/>
          <w:szCs w:val="24"/>
        </w:rPr>
      </w:pPr>
      <w:r w:rsidRPr="006C49E7">
        <w:rPr>
          <w:rFonts w:asciiTheme="minorHAnsi" w:hAnsiTheme="minorHAnsi"/>
          <w:i/>
          <w:sz w:val="24"/>
          <w:szCs w:val="24"/>
        </w:rPr>
        <w:t>Aufgabe 3:</w:t>
      </w:r>
      <w:r w:rsidR="006C3D80">
        <w:rPr>
          <w:rFonts w:asciiTheme="minorHAnsi" w:hAnsiTheme="minorHAnsi"/>
          <w:i/>
          <w:sz w:val="24"/>
          <w:szCs w:val="24"/>
        </w:rPr>
        <w:t xml:space="preserve"> </w:t>
      </w:r>
      <w:r>
        <w:rPr>
          <w:rFonts w:asciiTheme="minorHAnsi" w:hAnsiTheme="minorHAnsi"/>
          <w:i/>
          <w:sz w:val="24"/>
          <w:szCs w:val="24"/>
        </w:rPr>
        <w:t>Was ist bei dieser Warensendung  das Problem?</w:t>
      </w:r>
    </w:p>
    <w:p w:rsidR="00CB7848" w:rsidRDefault="00CB7848" w:rsidP="00CB7848">
      <w:pPr>
        <w:jc w:val="both"/>
        <w:rPr>
          <w:rFonts w:asciiTheme="minorHAnsi" w:hAnsiTheme="minorHAnsi"/>
          <w:i/>
          <w:sz w:val="24"/>
          <w:szCs w:val="24"/>
        </w:rPr>
      </w:pPr>
    </w:p>
    <w:p w:rsidR="00CB7848" w:rsidRPr="006C49E7" w:rsidRDefault="00780159" w:rsidP="00CB7848">
      <w:pPr>
        <w:jc w:val="both"/>
        <w:rPr>
          <w:rFonts w:asciiTheme="minorHAnsi" w:hAnsiTheme="minorHAnsi"/>
          <w:i/>
          <w:sz w:val="24"/>
          <w:szCs w:val="24"/>
        </w:rPr>
      </w:pPr>
      <w:r>
        <w:rPr>
          <w:rFonts w:asciiTheme="minorHAnsi" w:hAnsiTheme="minorHAnsi"/>
          <w:i/>
          <w:color w:val="C00000"/>
          <w:sz w:val="24"/>
          <w:szCs w:val="24"/>
          <w:u w:val="single"/>
        </w:rPr>
        <w:t>Im Innern des Radios werden zwei wertvolle Uhren geschmuggelt.</w:t>
      </w:r>
    </w:p>
    <w:p w:rsidR="0040249E" w:rsidRDefault="0040249E" w:rsidP="00334B98">
      <w:pPr>
        <w:tabs>
          <w:tab w:val="left" w:pos="3615"/>
        </w:tabs>
        <w:rPr>
          <w:rFonts w:asciiTheme="minorHAnsi" w:hAnsiTheme="minorHAnsi"/>
          <w:sz w:val="26"/>
          <w:szCs w:val="26"/>
        </w:rPr>
      </w:pPr>
    </w:p>
    <w:p w:rsidR="006C3D80" w:rsidRDefault="006C3D80" w:rsidP="00334B98">
      <w:pPr>
        <w:tabs>
          <w:tab w:val="left" w:pos="3615"/>
        </w:tabs>
        <w:rPr>
          <w:rFonts w:asciiTheme="minorHAnsi" w:hAnsiTheme="minorHAnsi"/>
          <w:b/>
          <w:sz w:val="28"/>
          <w:szCs w:val="28"/>
        </w:rPr>
      </w:pPr>
      <w:r>
        <w:rPr>
          <w:rFonts w:asciiTheme="minorHAnsi" w:hAnsiTheme="minorHAnsi"/>
          <w:b/>
          <w:noProof/>
          <w:sz w:val="28"/>
          <w:szCs w:val="28"/>
          <w:lang w:eastAsia="de-CH"/>
        </w:rPr>
        <w:drawing>
          <wp:inline distT="0" distB="0" distL="0" distR="0">
            <wp:extent cx="2221824" cy="1800225"/>
            <wp:effectExtent l="19050" t="0" r="7026" b="0"/>
            <wp:docPr id="16" name="Grafik 9" descr="sc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r2.jpg"/>
                    <pic:cNvPicPr/>
                  </pic:nvPicPr>
                  <pic:blipFill>
                    <a:blip r:embed="rId17" cstate="print"/>
                    <a:stretch>
                      <a:fillRect/>
                    </a:stretch>
                  </pic:blipFill>
                  <pic:spPr>
                    <a:xfrm>
                      <a:off x="0" y="0"/>
                      <a:ext cx="2221824" cy="1800225"/>
                    </a:xfrm>
                    <a:prstGeom prst="rect">
                      <a:avLst/>
                    </a:prstGeom>
                  </pic:spPr>
                </pic:pic>
              </a:graphicData>
            </a:graphic>
          </wp:inline>
        </w:drawing>
      </w:r>
      <w:r>
        <w:rPr>
          <w:rFonts w:asciiTheme="minorHAnsi" w:hAnsiTheme="minorHAnsi"/>
          <w:b/>
          <w:sz w:val="28"/>
          <w:szCs w:val="28"/>
        </w:rPr>
        <w:t xml:space="preserve">  </w:t>
      </w:r>
      <w:r w:rsidRPr="006C3D80">
        <w:rPr>
          <w:rFonts w:asciiTheme="minorHAnsi" w:hAnsiTheme="minorHAnsi"/>
          <w:b/>
          <w:noProof/>
          <w:sz w:val="28"/>
          <w:szCs w:val="28"/>
          <w:lang w:eastAsia="de-CH"/>
        </w:rPr>
        <w:drawing>
          <wp:inline distT="0" distB="0" distL="0" distR="0">
            <wp:extent cx="2886075" cy="1804434"/>
            <wp:effectExtent l="19050" t="0" r="9525" b="0"/>
            <wp:docPr id="20" name="Grafik 19" descr="sc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r.jpg"/>
                    <pic:cNvPicPr/>
                  </pic:nvPicPr>
                  <pic:blipFill>
                    <a:blip r:embed="rId18" cstate="print"/>
                    <a:stretch>
                      <a:fillRect/>
                    </a:stretch>
                  </pic:blipFill>
                  <pic:spPr>
                    <a:xfrm>
                      <a:off x="0" y="0"/>
                      <a:ext cx="2899869" cy="1813058"/>
                    </a:xfrm>
                    <a:prstGeom prst="rect">
                      <a:avLst/>
                    </a:prstGeom>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6C3D80" w:rsidTr="001B0857">
        <w:tc>
          <w:tcPr>
            <w:tcW w:w="5778" w:type="dxa"/>
          </w:tcPr>
          <w:p w:rsidR="006C3D80" w:rsidRPr="00BF483F" w:rsidRDefault="006C3D80" w:rsidP="00B85D97">
            <w:pPr>
              <w:rPr>
                <w:rFonts w:asciiTheme="minorHAnsi" w:hAnsiTheme="minorHAnsi"/>
                <w:b/>
                <w:sz w:val="24"/>
                <w:szCs w:val="24"/>
              </w:rPr>
            </w:pPr>
            <w:r w:rsidRPr="00BF483F">
              <w:rPr>
                <w:rFonts w:asciiTheme="minorHAnsi" w:hAnsiTheme="minorHAnsi"/>
                <w:b/>
                <w:sz w:val="24"/>
                <w:szCs w:val="24"/>
              </w:rPr>
              <w:t>Der Zoll und seine Aufgaben (</w:t>
            </w:r>
            <w:r w:rsidR="00B85D97">
              <w:rPr>
                <w:rFonts w:asciiTheme="minorHAnsi" w:hAnsiTheme="minorHAnsi"/>
                <w:b/>
                <w:sz w:val="24"/>
                <w:szCs w:val="24"/>
              </w:rPr>
              <w:t>5</w:t>
            </w:r>
            <w:r w:rsidRPr="00BF483F">
              <w:rPr>
                <w:rFonts w:asciiTheme="minorHAnsi" w:hAnsiTheme="minorHAnsi"/>
                <w:b/>
                <w:sz w:val="24"/>
                <w:szCs w:val="24"/>
              </w:rPr>
              <w:t>)</w:t>
            </w:r>
          </w:p>
        </w:tc>
        <w:tc>
          <w:tcPr>
            <w:tcW w:w="3434" w:type="dxa"/>
          </w:tcPr>
          <w:p w:rsidR="006C3D80" w:rsidRPr="00BF483F" w:rsidRDefault="00B85D97" w:rsidP="001B0857">
            <w:pPr>
              <w:jc w:val="right"/>
              <w:rPr>
                <w:rFonts w:asciiTheme="minorHAnsi" w:hAnsiTheme="minorHAnsi"/>
                <w:b/>
                <w:sz w:val="24"/>
                <w:szCs w:val="24"/>
              </w:rPr>
            </w:pPr>
            <w:r>
              <w:rPr>
                <w:rFonts w:asciiTheme="minorHAnsi" w:hAnsiTheme="minorHAnsi"/>
                <w:b/>
                <w:sz w:val="24"/>
                <w:szCs w:val="24"/>
              </w:rPr>
              <w:t xml:space="preserve">AB8 </w:t>
            </w:r>
            <w:r w:rsidR="006C3D80" w:rsidRPr="00BF483F">
              <w:rPr>
                <w:rFonts w:asciiTheme="minorHAnsi" w:hAnsiTheme="minorHAnsi"/>
                <w:b/>
                <w:sz w:val="24"/>
                <w:szCs w:val="24"/>
              </w:rPr>
              <w:t xml:space="preserve">Artenschutz </w:t>
            </w:r>
          </w:p>
        </w:tc>
      </w:tr>
    </w:tbl>
    <w:p w:rsidR="006C3D80" w:rsidRPr="00AE4C30" w:rsidRDefault="006C3D80" w:rsidP="006C3D80">
      <w:pPr>
        <w:rPr>
          <w:rFonts w:asciiTheme="minorHAnsi" w:hAnsiTheme="minorHAnsi"/>
          <w:b/>
          <w:sz w:val="24"/>
          <w:szCs w:val="24"/>
        </w:rPr>
      </w:pPr>
    </w:p>
    <w:p w:rsidR="006C3D80" w:rsidRDefault="006C3D80" w:rsidP="006C3D80">
      <w:pPr>
        <w:jc w:val="both"/>
        <w:rPr>
          <w:rFonts w:asciiTheme="minorHAnsi" w:hAnsiTheme="minorHAnsi"/>
          <w:sz w:val="24"/>
          <w:szCs w:val="24"/>
        </w:rPr>
      </w:pPr>
      <w:r>
        <w:rPr>
          <w:rFonts w:asciiTheme="minorHAnsi" w:hAnsiTheme="minorHAnsi"/>
          <w:sz w:val="24"/>
          <w:szCs w:val="24"/>
        </w:rPr>
        <w:t>In Zusammenarbeit mit dem Bundesamt für Veterinärwesen beschlagnahmt der Zoll illegal gehandelte Produkte von geschützten oder von vom Aussterben bedrohter Tiere und Pfla</w:t>
      </w:r>
      <w:r>
        <w:rPr>
          <w:rFonts w:asciiTheme="minorHAnsi" w:hAnsiTheme="minorHAnsi"/>
          <w:sz w:val="24"/>
          <w:szCs w:val="24"/>
        </w:rPr>
        <w:t>n</w:t>
      </w:r>
      <w:r>
        <w:rPr>
          <w:rFonts w:asciiTheme="minorHAnsi" w:hAnsiTheme="minorHAnsi"/>
          <w:sz w:val="24"/>
          <w:szCs w:val="24"/>
        </w:rPr>
        <w:t>zen. Die Produkte dürfen nur gehandelt werden, wenn dies die Tierbestände nicht gefäh</w:t>
      </w:r>
      <w:r>
        <w:rPr>
          <w:rFonts w:asciiTheme="minorHAnsi" w:hAnsiTheme="minorHAnsi"/>
          <w:sz w:val="24"/>
          <w:szCs w:val="24"/>
        </w:rPr>
        <w:t>r</w:t>
      </w:r>
      <w:r>
        <w:rPr>
          <w:rFonts w:asciiTheme="minorHAnsi" w:hAnsiTheme="minorHAnsi"/>
          <w:sz w:val="24"/>
          <w:szCs w:val="24"/>
        </w:rPr>
        <w:t xml:space="preserve">det.  </w:t>
      </w:r>
    </w:p>
    <w:p w:rsidR="006C3D80" w:rsidRDefault="006C3D80" w:rsidP="006C3D80">
      <w:pPr>
        <w:jc w:val="both"/>
        <w:rPr>
          <w:rFonts w:asciiTheme="minorHAnsi" w:hAnsiTheme="minorHAnsi"/>
          <w:i/>
          <w:sz w:val="24"/>
          <w:szCs w:val="24"/>
        </w:rPr>
      </w:pPr>
    </w:p>
    <w:p w:rsidR="006C3D80" w:rsidRDefault="006C3D80" w:rsidP="006C3D80">
      <w:pPr>
        <w:jc w:val="both"/>
        <w:rPr>
          <w:rFonts w:asciiTheme="minorHAnsi" w:hAnsiTheme="minorHAnsi"/>
          <w:sz w:val="24"/>
          <w:szCs w:val="24"/>
        </w:rPr>
      </w:pPr>
    </w:p>
    <w:p w:rsidR="006C3D80" w:rsidRPr="007B720B" w:rsidRDefault="006C3D80" w:rsidP="006C3D80">
      <w:pPr>
        <w:jc w:val="both"/>
        <w:rPr>
          <w:rFonts w:asciiTheme="minorHAnsi" w:hAnsiTheme="minorHAnsi"/>
          <w:i/>
          <w:sz w:val="24"/>
          <w:szCs w:val="24"/>
        </w:rPr>
      </w:pPr>
      <w:r w:rsidRPr="007B720B">
        <w:rPr>
          <w:rFonts w:asciiTheme="minorHAnsi" w:hAnsiTheme="minorHAnsi"/>
          <w:i/>
          <w:sz w:val="24"/>
          <w:szCs w:val="24"/>
        </w:rPr>
        <w:t>Aufgabe 1:</w:t>
      </w:r>
    </w:p>
    <w:p w:rsidR="006C3D80" w:rsidRPr="007B720B" w:rsidRDefault="006C3D80" w:rsidP="006C3D80">
      <w:pPr>
        <w:jc w:val="both"/>
        <w:rPr>
          <w:rFonts w:asciiTheme="minorHAnsi" w:hAnsiTheme="minorHAnsi"/>
          <w:i/>
          <w:sz w:val="12"/>
          <w:szCs w:val="12"/>
        </w:rPr>
      </w:pPr>
    </w:p>
    <w:p w:rsidR="006C3D80" w:rsidRPr="007B720B" w:rsidRDefault="006C3D80" w:rsidP="006C3D80">
      <w:pPr>
        <w:jc w:val="both"/>
        <w:rPr>
          <w:rFonts w:asciiTheme="minorHAnsi" w:hAnsiTheme="minorHAnsi"/>
          <w:i/>
          <w:sz w:val="24"/>
          <w:szCs w:val="24"/>
        </w:rPr>
      </w:pPr>
      <w:r w:rsidRPr="007B720B">
        <w:rPr>
          <w:rFonts w:asciiTheme="minorHAnsi" w:hAnsiTheme="minorHAnsi"/>
          <w:i/>
          <w:sz w:val="24"/>
          <w:szCs w:val="24"/>
        </w:rPr>
        <w:t>Was ist die Organisation CITES?</w:t>
      </w:r>
    </w:p>
    <w:p w:rsidR="006C3D80" w:rsidRPr="00E111C6" w:rsidRDefault="006C3D80" w:rsidP="006C3D80">
      <w:pPr>
        <w:jc w:val="both"/>
        <w:rPr>
          <w:rFonts w:asciiTheme="minorHAnsi" w:hAnsiTheme="minorHAnsi"/>
          <w:sz w:val="24"/>
          <w:szCs w:val="24"/>
        </w:rPr>
      </w:pPr>
    </w:p>
    <w:p w:rsidR="00780159" w:rsidRPr="000915BD" w:rsidRDefault="00780159" w:rsidP="00780159">
      <w:pPr>
        <w:spacing w:line="480" w:lineRule="auto"/>
        <w:jc w:val="both"/>
        <w:rPr>
          <w:rFonts w:asciiTheme="minorHAnsi" w:hAnsiTheme="minorHAnsi"/>
          <w:i/>
          <w:color w:val="C00000"/>
          <w:sz w:val="24"/>
          <w:szCs w:val="24"/>
          <w:u w:val="single"/>
        </w:rPr>
      </w:pPr>
      <w:r w:rsidRPr="000915BD">
        <w:rPr>
          <w:rFonts w:asciiTheme="minorHAnsi" w:hAnsiTheme="minorHAnsi"/>
          <w:i/>
          <w:color w:val="C00000"/>
          <w:sz w:val="24"/>
          <w:szCs w:val="24"/>
          <w:u w:val="single"/>
        </w:rPr>
        <w:t>Unter CITES ("Convention on International Trade in Endangered Species of wild Fauna and Flora") versteht man das Washingtoner Artenschutzübereinkommen, das den internationalen Handel mit bedrohten Tier- und Pflanzenarten kontrolliert.</w:t>
      </w:r>
    </w:p>
    <w:p w:rsidR="006C3D80" w:rsidRDefault="006C3D80" w:rsidP="006C3D80">
      <w:pPr>
        <w:jc w:val="both"/>
        <w:rPr>
          <w:rFonts w:asciiTheme="minorHAnsi" w:hAnsiTheme="minorHAnsi"/>
          <w:sz w:val="24"/>
          <w:szCs w:val="24"/>
        </w:rPr>
      </w:pPr>
    </w:p>
    <w:p w:rsidR="006C3D80" w:rsidRDefault="006F0775" w:rsidP="006C3D80">
      <w:pPr>
        <w:jc w:val="both"/>
        <w:rPr>
          <w:rFonts w:asciiTheme="minorHAnsi" w:hAnsiTheme="minorHAnsi"/>
          <w:sz w:val="24"/>
          <w:szCs w:val="24"/>
        </w:rPr>
      </w:pPr>
      <w:r w:rsidRPr="006F0775">
        <w:rPr>
          <w:rFonts w:asciiTheme="minorHAnsi" w:hAnsiTheme="minorHAnsi"/>
          <w:noProof/>
          <w:sz w:val="24"/>
          <w:szCs w:val="24"/>
          <w:lang w:eastAsia="de-CH"/>
        </w:rPr>
        <w:drawing>
          <wp:anchor distT="0" distB="0" distL="114300" distR="114300" simplePos="0" relativeHeight="251760640" behindDoc="0" locked="0" layoutInCell="1" allowOverlap="1">
            <wp:simplePos x="0" y="0"/>
            <wp:positionH relativeFrom="column">
              <wp:posOffset>4031708</wp:posOffset>
            </wp:positionH>
            <wp:positionV relativeFrom="paragraph">
              <wp:posOffset>39017</wp:posOffset>
            </wp:positionV>
            <wp:extent cx="1662994" cy="1670755"/>
            <wp:effectExtent l="19050" t="0" r="0" b="0"/>
            <wp:wrapNone/>
            <wp:docPr id="3" name="Grafik 40" descr="el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fen.png"/>
                    <pic:cNvPicPr/>
                  </pic:nvPicPr>
                  <pic:blipFill>
                    <a:blip r:embed="rId19" cstate="print"/>
                    <a:stretch>
                      <a:fillRect/>
                    </a:stretch>
                  </pic:blipFill>
                  <pic:spPr>
                    <a:xfrm>
                      <a:off x="0" y="0"/>
                      <a:ext cx="1662994" cy="1670755"/>
                    </a:xfrm>
                    <a:prstGeom prst="rect">
                      <a:avLst/>
                    </a:prstGeom>
                  </pic:spPr>
                </pic:pic>
              </a:graphicData>
            </a:graphic>
          </wp:anchor>
        </w:drawing>
      </w:r>
    </w:p>
    <w:p w:rsidR="006C3D80" w:rsidRDefault="006C3D80" w:rsidP="006C3D80">
      <w:pPr>
        <w:jc w:val="both"/>
        <w:rPr>
          <w:rFonts w:asciiTheme="minorHAnsi" w:hAnsiTheme="minorHAnsi"/>
          <w:i/>
          <w:sz w:val="24"/>
          <w:szCs w:val="24"/>
        </w:rPr>
      </w:pPr>
      <w:r w:rsidRPr="00105B91">
        <w:rPr>
          <w:rFonts w:asciiTheme="minorHAnsi" w:hAnsiTheme="minorHAnsi"/>
          <w:i/>
          <w:sz w:val="24"/>
          <w:szCs w:val="24"/>
        </w:rPr>
        <w:t>Was sind die Aufgaben von Grenztierärzten?</w:t>
      </w:r>
    </w:p>
    <w:p w:rsidR="006C3D80" w:rsidRDefault="006C3D80" w:rsidP="006C3D80">
      <w:pPr>
        <w:jc w:val="both"/>
        <w:rPr>
          <w:rFonts w:asciiTheme="minorHAnsi" w:hAnsiTheme="minorHAnsi"/>
          <w:sz w:val="24"/>
          <w:szCs w:val="24"/>
        </w:rPr>
      </w:pPr>
    </w:p>
    <w:p w:rsidR="006F0775" w:rsidRDefault="00780159" w:rsidP="00780159">
      <w:pPr>
        <w:spacing w:line="480" w:lineRule="auto"/>
        <w:jc w:val="both"/>
        <w:rPr>
          <w:rFonts w:asciiTheme="minorHAnsi" w:hAnsiTheme="minorHAnsi"/>
          <w:i/>
          <w:color w:val="C00000"/>
          <w:sz w:val="24"/>
          <w:szCs w:val="24"/>
          <w:u w:val="single"/>
        </w:rPr>
      </w:pPr>
      <w:r w:rsidRPr="000915BD">
        <w:rPr>
          <w:rFonts w:asciiTheme="minorHAnsi" w:hAnsiTheme="minorHAnsi"/>
          <w:i/>
          <w:color w:val="C00000"/>
          <w:sz w:val="24"/>
          <w:szCs w:val="24"/>
          <w:u w:val="single"/>
        </w:rPr>
        <w:t xml:space="preserve">Kontrolle von verdächtigen Postsendungen, Kontrolle </w:t>
      </w:r>
    </w:p>
    <w:p w:rsidR="006F0775" w:rsidRDefault="00780159" w:rsidP="00780159">
      <w:pPr>
        <w:spacing w:line="480" w:lineRule="auto"/>
        <w:jc w:val="both"/>
        <w:rPr>
          <w:rFonts w:asciiTheme="minorHAnsi" w:hAnsiTheme="minorHAnsi"/>
          <w:i/>
          <w:color w:val="C00000"/>
          <w:sz w:val="24"/>
          <w:szCs w:val="24"/>
          <w:u w:val="single"/>
        </w:rPr>
      </w:pPr>
      <w:r w:rsidRPr="000915BD">
        <w:rPr>
          <w:rFonts w:asciiTheme="minorHAnsi" w:hAnsiTheme="minorHAnsi"/>
          <w:i/>
          <w:color w:val="C00000"/>
          <w:sz w:val="24"/>
          <w:szCs w:val="24"/>
          <w:u w:val="single"/>
        </w:rPr>
        <w:t xml:space="preserve">von Dokumenten, Begutachtung von lebenden Tieren </w:t>
      </w:r>
    </w:p>
    <w:p w:rsidR="00780159" w:rsidRPr="000915BD" w:rsidRDefault="00780159" w:rsidP="00780159">
      <w:pPr>
        <w:spacing w:line="480" w:lineRule="auto"/>
        <w:jc w:val="both"/>
        <w:rPr>
          <w:rFonts w:asciiTheme="minorHAnsi" w:hAnsiTheme="minorHAnsi"/>
          <w:i/>
          <w:color w:val="C00000"/>
          <w:sz w:val="24"/>
          <w:szCs w:val="24"/>
          <w:u w:val="single"/>
        </w:rPr>
      </w:pPr>
      <w:r w:rsidRPr="000915BD">
        <w:rPr>
          <w:rFonts w:asciiTheme="minorHAnsi" w:hAnsiTheme="minorHAnsi"/>
          <w:i/>
          <w:color w:val="C00000"/>
          <w:sz w:val="24"/>
          <w:szCs w:val="24"/>
          <w:u w:val="single"/>
        </w:rPr>
        <w:t>(z.B. auf Krankheiten)</w:t>
      </w:r>
    </w:p>
    <w:p w:rsidR="006C3D80" w:rsidRDefault="006C3D80" w:rsidP="006C3D80">
      <w:pPr>
        <w:jc w:val="both"/>
        <w:rPr>
          <w:rFonts w:asciiTheme="minorHAnsi" w:hAnsiTheme="minorHAnsi"/>
          <w:sz w:val="24"/>
          <w:szCs w:val="24"/>
        </w:rPr>
      </w:pPr>
    </w:p>
    <w:p w:rsidR="006F0775" w:rsidRDefault="006F0775" w:rsidP="006C3D80">
      <w:pPr>
        <w:jc w:val="both"/>
        <w:rPr>
          <w:rFonts w:asciiTheme="minorHAnsi" w:hAnsiTheme="minorHAnsi"/>
          <w:sz w:val="24"/>
          <w:szCs w:val="24"/>
        </w:rPr>
      </w:pPr>
    </w:p>
    <w:p w:rsidR="006C3D80" w:rsidRDefault="006C3D80" w:rsidP="006C3D80">
      <w:pPr>
        <w:jc w:val="both"/>
        <w:rPr>
          <w:rFonts w:asciiTheme="minorHAnsi" w:hAnsiTheme="minorHAnsi"/>
          <w:sz w:val="24"/>
          <w:szCs w:val="24"/>
        </w:rPr>
      </w:pPr>
    </w:p>
    <w:p w:rsidR="006C3D80" w:rsidRDefault="006C3D80" w:rsidP="006C3D80">
      <w:pPr>
        <w:jc w:val="both"/>
        <w:rPr>
          <w:rFonts w:asciiTheme="minorHAnsi" w:hAnsiTheme="minorHAnsi"/>
          <w:i/>
          <w:sz w:val="24"/>
          <w:szCs w:val="24"/>
        </w:rPr>
      </w:pPr>
      <w:r>
        <w:rPr>
          <w:rFonts w:asciiTheme="minorHAnsi" w:hAnsiTheme="minorHAnsi"/>
          <w:i/>
          <w:sz w:val="24"/>
          <w:szCs w:val="24"/>
        </w:rPr>
        <w:t>Weshalb darf dieser Hund nicht in die Schweiz einreisen?</w:t>
      </w:r>
      <w:r w:rsidRPr="0064516E">
        <w:rPr>
          <w:rFonts w:asciiTheme="minorHAnsi" w:hAnsiTheme="minorHAnsi"/>
          <w:i/>
          <w:noProof/>
          <w:sz w:val="24"/>
          <w:szCs w:val="24"/>
          <w:lang w:eastAsia="de-CH"/>
        </w:rPr>
        <w:t xml:space="preserve"> </w:t>
      </w:r>
    </w:p>
    <w:p w:rsidR="006C3D80" w:rsidRDefault="006C3D80" w:rsidP="006C3D80">
      <w:pPr>
        <w:jc w:val="both"/>
        <w:rPr>
          <w:rFonts w:asciiTheme="minorHAnsi" w:hAnsiTheme="minorHAnsi"/>
          <w:i/>
          <w:sz w:val="24"/>
          <w:szCs w:val="24"/>
        </w:rPr>
      </w:pPr>
      <w:r w:rsidRPr="006C3D80">
        <w:rPr>
          <w:rFonts w:asciiTheme="minorHAnsi" w:hAnsiTheme="minorHAnsi"/>
          <w:i/>
          <w:noProof/>
          <w:sz w:val="24"/>
          <w:szCs w:val="24"/>
          <w:lang w:eastAsia="de-CH"/>
        </w:rPr>
        <w:drawing>
          <wp:anchor distT="0" distB="0" distL="114300" distR="114300" simplePos="0" relativeHeight="251680768" behindDoc="0" locked="0" layoutInCell="1" allowOverlap="1">
            <wp:simplePos x="0" y="0"/>
            <wp:positionH relativeFrom="column">
              <wp:posOffset>3586480</wp:posOffset>
            </wp:positionH>
            <wp:positionV relativeFrom="paragraph">
              <wp:posOffset>-299085</wp:posOffset>
            </wp:positionV>
            <wp:extent cx="1952625" cy="1971675"/>
            <wp:effectExtent l="19050" t="0" r="9525" b="0"/>
            <wp:wrapNone/>
            <wp:docPr id="24" name="Grafik 23" descr="dog_coupi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_coupiert.jpg"/>
                    <pic:cNvPicPr/>
                  </pic:nvPicPr>
                  <pic:blipFill>
                    <a:blip r:embed="rId20" cstate="print"/>
                    <a:stretch>
                      <a:fillRect/>
                    </a:stretch>
                  </pic:blipFill>
                  <pic:spPr>
                    <a:xfrm>
                      <a:off x="0" y="0"/>
                      <a:ext cx="1952625" cy="1971675"/>
                    </a:xfrm>
                    <a:prstGeom prst="rect">
                      <a:avLst/>
                    </a:prstGeom>
                  </pic:spPr>
                </pic:pic>
              </a:graphicData>
            </a:graphic>
          </wp:anchor>
        </w:drawing>
      </w:r>
    </w:p>
    <w:p w:rsidR="00780159" w:rsidRDefault="00780159" w:rsidP="00780159">
      <w:pPr>
        <w:jc w:val="both"/>
        <w:rPr>
          <w:rFonts w:asciiTheme="minorHAnsi" w:hAnsiTheme="minorHAnsi"/>
          <w:i/>
          <w:sz w:val="24"/>
          <w:szCs w:val="24"/>
        </w:rPr>
      </w:pPr>
    </w:p>
    <w:p w:rsidR="00780159" w:rsidRPr="003465C2" w:rsidRDefault="00780159" w:rsidP="00780159">
      <w:pPr>
        <w:spacing w:line="360" w:lineRule="auto"/>
        <w:jc w:val="both"/>
        <w:rPr>
          <w:rFonts w:asciiTheme="minorHAnsi" w:hAnsiTheme="minorHAnsi"/>
          <w:i/>
          <w:color w:val="C00000"/>
          <w:sz w:val="24"/>
          <w:szCs w:val="24"/>
          <w:u w:val="single"/>
        </w:rPr>
      </w:pPr>
      <w:r w:rsidRPr="003465C2">
        <w:rPr>
          <w:rFonts w:asciiTheme="minorHAnsi" w:hAnsiTheme="minorHAnsi"/>
          <w:i/>
          <w:color w:val="C00000"/>
          <w:sz w:val="24"/>
          <w:szCs w:val="24"/>
          <w:u w:val="single"/>
        </w:rPr>
        <w:t>Sein Schwanz ist coupiert (= gekürzt), was</w:t>
      </w:r>
    </w:p>
    <w:p w:rsidR="00780159" w:rsidRPr="003465C2" w:rsidRDefault="00780159" w:rsidP="00780159">
      <w:pPr>
        <w:spacing w:line="360" w:lineRule="auto"/>
        <w:jc w:val="both"/>
        <w:rPr>
          <w:rFonts w:asciiTheme="minorHAnsi" w:hAnsiTheme="minorHAnsi"/>
          <w:sz w:val="24"/>
          <w:szCs w:val="24"/>
        </w:rPr>
      </w:pPr>
      <w:r w:rsidRPr="003465C2">
        <w:rPr>
          <w:rFonts w:asciiTheme="minorHAnsi" w:hAnsiTheme="minorHAnsi"/>
          <w:i/>
          <w:color w:val="C00000"/>
          <w:sz w:val="24"/>
          <w:szCs w:val="24"/>
          <w:u w:val="single"/>
        </w:rPr>
        <w:t xml:space="preserve">In der Schweiz nicht erlaubt ist. </w:t>
      </w:r>
    </w:p>
    <w:p w:rsidR="006C3D80" w:rsidRDefault="006C3D80" w:rsidP="006C3D80">
      <w:pPr>
        <w:jc w:val="both"/>
        <w:rPr>
          <w:rFonts w:asciiTheme="minorHAnsi" w:hAnsiTheme="minorHAnsi"/>
          <w:i/>
          <w:sz w:val="24"/>
          <w:szCs w:val="24"/>
        </w:rPr>
      </w:pPr>
    </w:p>
    <w:p w:rsidR="006C3D80" w:rsidRDefault="006C3D80" w:rsidP="006C3D80">
      <w:pPr>
        <w:jc w:val="both"/>
        <w:rPr>
          <w:rFonts w:asciiTheme="minorHAnsi" w:hAnsiTheme="minorHAnsi"/>
          <w:i/>
          <w:sz w:val="24"/>
          <w:szCs w:val="24"/>
        </w:rPr>
      </w:pPr>
    </w:p>
    <w:p w:rsidR="006C3D80" w:rsidRDefault="006C3D80" w:rsidP="006C3D80">
      <w:pPr>
        <w:jc w:val="both"/>
        <w:rPr>
          <w:rFonts w:asciiTheme="minorHAnsi" w:hAnsiTheme="minorHAnsi"/>
          <w:i/>
          <w:sz w:val="24"/>
          <w:szCs w:val="24"/>
        </w:rPr>
      </w:pPr>
    </w:p>
    <w:p w:rsidR="006C3D80" w:rsidRDefault="006C3D80" w:rsidP="006C3D80">
      <w:pPr>
        <w:jc w:val="both"/>
        <w:rPr>
          <w:rFonts w:asciiTheme="minorHAnsi" w:hAnsiTheme="minorHAnsi"/>
          <w:i/>
          <w:sz w:val="24"/>
          <w:szCs w:val="24"/>
        </w:rPr>
      </w:pPr>
    </w:p>
    <w:p w:rsidR="006C3D80" w:rsidRDefault="006C3D80" w:rsidP="006C3D80">
      <w:pPr>
        <w:jc w:val="both"/>
        <w:rPr>
          <w:rFonts w:asciiTheme="minorHAnsi" w:hAnsiTheme="minorHAnsi"/>
          <w:i/>
          <w:sz w:val="24"/>
          <w:szCs w:val="24"/>
        </w:rPr>
      </w:pPr>
    </w:p>
    <w:p w:rsidR="006C3D80" w:rsidRPr="008D5BCE" w:rsidRDefault="006C3D80" w:rsidP="006C3D80">
      <w:pPr>
        <w:jc w:val="both"/>
        <w:rPr>
          <w:rFonts w:asciiTheme="minorHAnsi" w:hAnsiTheme="minorHAnsi"/>
          <w:sz w:val="24"/>
          <w:szCs w:val="24"/>
        </w:rPr>
      </w:pPr>
      <w:r>
        <w:rPr>
          <w:rFonts w:asciiTheme="minorHAnsi" w:hAnsiTheme="minorHAnsi"/>
          <w:sz w:val="24"/>
          <w:szCs w:val="24"/>
        </w:rPr>
        <w:t>Mit seinen Kontrollen leistet der Zoll einen wichtigen Beitrag zum Schutz von bedrohten Tier- und Pflanzenarten.  Insgesamt achtet der Zoll auf 4‘000 geschützte Tierarten und 26‘000 geschützte Pflanzenarten.</w:t>
      </w:r>
    </w:p>
    <w:p w:rsidR="006C3D80" w:rsidRDefault="006C3D80" w:rsidP="00334B98">
      <w:pPr>
        <w:tabs>
          <w:tab w:val="left" w:pos="3615"/>
        </w:tabs>
        <w:rPr>
          <w:rFonts w:asciiTheme="minorHAnsi" w:hAnsiTheme="minorHAnsi"/>
          <w:sz w:val="26"/>
          <w:szCs w:val="26"/>
        </w:rPr>
      </w:pPr>
    </w:p>
    <w:p w:rsidR="000077C0" w:rsidRPr="001B0857" w:rsidRDefault="000077C0" w:rsidP="001B0857">
      <w:pPr>
        <w:tabs>
          <w:tab w:val="left" w:pos="3615"/>
        </w:tabs>
        <w:jc w:val="both"/>
        <w:rPr>
          <w:rFonts w:ascii="Calibri" w:hAnsi="Calibri"/>
          <w:sz w:val="24"/>
          <w:szCs w:val="24"/>
        </w:rPr>
      </w:pPr>
    </w:p>
    <w:sectPr w:rsidR="000077C0" w:rsidRPr="001B0857" w:rsidSect="00835CA6">
      <w:headerReference w:type="default" r:id="rId21"/>
      <w:foot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A31" w:rsidRDefault="00771A31" w:rsidP="00B34A2B">
      <w:r>
        <w:separator/>
      </w:r>
    </w:p>
  </w:endnote>
  <w:endnote w:type="continuationSeparator" w:id="0">
    <w:p w:rsidR="00771A31" w:rsidRDefault="00771A31" w:rsidP="00B34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5" w:type="dxa"/>
      <w:tblLayout w:type="fixed"/>
      <w:tblCellMar>
        <w:left w:w="70" w:type="dxa"/>
        <w:right w:w="70" w:type="dxa"/>
      </w:tblCellMar>
      <w:tblLook w:val="0000" w:firstRow="0" w:lastRow="0" w:firstColumn="0" w:lastColumn="0" w:noHBand="0" w:noVBand="0"/>
    </w:tblPr>
    <w:tblGrid>
      <w:gridCol w:w="2777"/>
      <w:gridCol w:w="180"/>
      <w:gridCol w:w="2075"/>
      <w:gridCol w:w="2358"/>
      <w:gridCol w:w="1825"/>
    </w:tblGrid>
    <w:tr w:rsidR="00A3737D" w:rsidTr="00B80900">
      <w:tc>
        <w:tcPr>
          <w:tcW w:w="2777" w:type="dxa"/>
        </w:tcPr>
        <w:p w:rsidR="00A3737D" w:rsidRDefault="00A3737D" w:rsidP="00B80900">
          <w:pPr>
            <w:pStyle w:val="Kopfzeile"/>
            <w:tabs>
              <w:tab w:val="clear" w:pos="4536"/>
              <w:tab w:val="clear" w:pos="9072"/>
            </w:tabs>
            <w:jc w:val="right"/>
            <w:rPr>
              <w:b/>
              <w:bCs/>
            </w:rPr>
          </w:pPr>
        </w:p>
      </w:tc>
      <w:tc>
        <w:tcPr>
          <w:tcW w:w="180" w:type="dxa"/>
        </w:tcPr>
        <w:p w:rsidR="00A3737D" w:rsidRDefault="00A3737D" w:rsidP="00B80900">
          <w:pPr>
            <w:pStyle w:val="Kopfzeile"/>
            <w:tabs>
              <w:tab w:val="clear" w:pos="4536"/>
              <w:tab w:val="clear" w:pos="9072"/>
            </w:tabs>
          </w:pPr>
        </w:p>
      </w:tc>
      <w:tc>
        <w:tcPr>
          <w:tcW w:w="2075" w:type="dxa"/>
          <w:shd w:val="clear" w:color="auto" w:fill="C7C0B9"/>
          <w:vAlign w:val="center"/>
        </w:tcPr>
        <w:p w:rsidR="00A3737D" w:rsidRPr="00A30917" w:rsidRDefault="00A3737D" w:rsidP="00B80900">
          <w:pPr>
            <w:pStyle w:val="Kopfzeile"/>
            <w:tabs>
              <w:tab w:val="clear" w:pos="4536"/>
              <w:tab w:val="clear" w:pos="9072"/>
            </w:tabs>
            <w:rPr>
              <w:b/>
              <w:sz w:val="16"/>
              <w:szCs w:val="16"/>
            </w:rPr>
          </w:pPr>
          <w:r w:rsidRPr="00A30917">
            <w:rPr>
              <w:b/>
              <w:bCs/>
              <w:sz w:val="16"/>
              <w:szCs w:val="16"/>
            </w:rPr>
            <w:t>www.myschool.sf.tv</w:t>
          </w:r>
        </w:p>
      </w:tc>
      <w:tc>
        <w:tcPr>
          <w:tcW w:w="2358" w:type="dxa"/>
          <w:shd w:val="clear" w:color="auto" w:fill="C7C0B9"/>
          <w:vAlign w:val="center"/>
        </w:tcPr>
        <w:p w:rsidR="00A3737D" w:rsidRPr="00A30917" w:rsidRDefault="00A3737D" w:rsidP="00B80900">
          <w:pPr>
            <w:pStyle w:val="Kopfzeile"/>
            <w:tabs>
              <w:tab w:val="clear" w:pos="4536"/>
              <w:tab w:val="clear" w:pos="9072"/>
            </w:tabs>
            <w:jc w:val="center"/>
            <w:rPr>
              <w:sz w:val="16"/>
              <w:szCs w:val="16"/>
            </w:rPr>
          </w:pPr>
        </w:p>
      </w:tc>
      <w:tc>
        <w:tcPr>
          <w:tcW w:w="1825" w:type="dxa"/>
          <w:shd w:val="clear" w:color="auto" w:fill="C7C0B9"/>
          <w:vAlign w:val="center"/>
        </w:tcPr>
        <w:p w:rsidR="00A3737D" w:rsidRPr="00A30917" w:rsidRDefault="00A3737D" w:rsidP="00B80900">
          <w:pPr>
            <w:pStyle w:val="Kopfzeile"/>
            <w:tabs>
              <w:tab w:val="clear" w:pos="4536"/>
              <w:tab w:val="clear" w:pos="9072"/>
            </w:tabs>
            <w:jc w:val="right"/>
            <w:rPr>
              <w:b/>
              <w:sz w:val="16"/>
              <w:szCs w:val="16"/>
            </w:rPr>
          </w:pPr>
          <w:r w:rsidRPr="00A30917">
            <w:rPr>
              <w:b/>
              <w:sz w:val="16"/>
              <w:szCs w:val="16"/>
            </w:rPr>
            <w:fldChar w:fldCharType="begin"/>
          </w:r>
          <w:r w:rsidRPr="00A30917">
            <w:rPr>
              <w:b/>
              <w:sz w:val="16"/>
              <w:szCs w:val="16"/>
            </w:rPr>
            <w:instrText xml:space="preserve"> PAGE   \* MERGEFORMAT </w:instrText>
          </w:r>
          <w:r w:rsidRPr="00A30917">
            <w:rPr>
              <w:b/>
              <w:sz w:val="16"/>
              <w:szCs w:val="16"/>
            </w:rPr>
            <w:fldChar w:fldCharType="separate"/>
          </w:r>
          <w:r w:rsidR="00E11BD9">
            <w:rPr>
              <w:b/>
              <w:noProof/>
              <w:sz w:val="16"/>
              <w:szCs w:val="16"/>
            </w:rPr>
            <w:t>1</w:t>
          </w:r>
          <w:r w:rsidRPr="00A30917">
            <w:rPr>
              <w:b/>
              <w:sz w:val="16"/>
              <w:szCs w:val="16"/>
            </w:rPr>
            <w:fldChar w:fldCharType="end"/>
          </w:r>
          <w:r w:rsidRPr="00A30917">
            <w:rPr>
              <w:b/>
              <w:sz w:val="16"/>
              <w:szCs w:val="16"/>
            </w:rPr>
            <w:t>/</w:t>
          </w:r>
          <w:r w:rsidR="00E11BD9">
            <w:fldChar w:fldCharType="begin"/>
          </w:r>
          <w:r w:rsidR="00E11BD9">
            <w:instrText xml:space="preserve"> NUMPAGES   \* MERGEFORMAT </w:instrText>
          </w:r>
          <w:r w:rsidR="00E11BD9">
            <w:fldChar w:fldCharType="separate"/>
          </w:r>
          <w:r w:rsidR="00E11BD9" w:rsidRPr="00E11BD9">
            <w:rPr>
              <w:b/>
              <w:noProof/>
              <w:sz w:val="16"/>
              <w:szCs w:val="16"/>
            </w:rPr>
            <w:t>12</w:t>
          </w:r>
          <w:r w:rsidR="00E11BD9">
            <w:rPr>
              <w:b/>
              <w:noProof/>
              <w:sz w:val="16"/>
              <w:szCs w:val="16"/>
            </w:rPr>
            <w:fldChar w:fldCharType="end"/>
          </w:r>
        </w:p>
      </w:tc>
    </w:tr>
  </w:tbl>
  <w:p w:rsidR="00144620" w:rsidRPr="00B34A2B" w:rsidRDefault="00144620" w:rsidP="00D40F85">
    <w:pPr>
      <w:pStyle w:val="Fuzeile"/>
      <w:rPr>
        <w:rFonts w:ascii="Calibri" w:hAnsi="Calibri"/>
        <w:szCs w:val="20"/>
      </w:rPr>
    </w:pPr>
    <w:r>
      <w:rPr>
        <w:rFonts w:ascii="Calibri" w:hAnsi="Calibri"/>
        <w:szCs w:val="20"/>
      </w:rPr>
      <w:tab/>
    </w:r>
    <w:r>
      <w:rPr>
        <w:rFonts w:ascii="Calibri" w:hAnsi="Calibri"/>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A31" w:rsidRDefault="00771A31" w:rsidP="00B34A2B">
      <w:r>
        <w:separator/>
      </w:r>
    </w:p>
  </w:footnote>
  <w:footnote w:type="continuationSeparator" w:id="0">
    <w:p w:rsidR="00771A31" w:rsidRDefault="00771A31" w:rsidP="00B34A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5" w:type="dxa"/>
      <w:tblLayout w:type="fixed"/>
      <w:tblCellMar>
        <w:left w:w="70" w:type="dxa"/>
        <w:right w:w="70" w:type="dxa"/>
      </w:tblCellMar>
      <w:tblLook w:val="0000" w:firstRow="0" w:lastRow="0" w:firstColumn="0" w:lastColumn="0" w:noHBand="0" w:noVBand="0"/>
    </w:tblPr>
    <w:tblGrid>
      <w:gridCol w:w="4390"/>
      <w:gridCol w:w="2160"/>
      <w:gridCol w:w="2665"/>
    </w:tblGrid>
    <w:tr w:rsidR="00A3737D" w:rsidTr="00B80900">
      <w:trPr>
        <w:cantSplit/>
        <w:trHeight w:val="680"/>
      </w:trPr>
      <w:tc>
        <w:tcPr>
          <w:tcW w:w="4390" w:type="dxa"/>
        </w:tcPr>
        <w:p w:rsidR="00A3737D" w:rsidRDefault="00A3737D" w:rsidP="00B80900">
          <w:pPr>
            <w:ind w:left="708" w:hanging="708"/>
            <w:rPr>
              <w:sz w:val="26"/>
            </w:rPr>
          </w:pPr>
          <w:r>
            <w:rPr>
              <w:noProof/>
              <w:lang w:eastAsia="de-CH"/>
            </w:rPr>
            <w:drawing>
              <wp:inline distT="0" distB="0" distL="0" distR="0" wp14:anchorId="638C2429" wp14:editId="12541236">
                <wp:extent cx="2184284" cy="612000"/>
                <wp:effectExtent l="0" t="0" r="6985" b="0"/>
                <wp:docPr id="15" name="Bild 2" descr="MySchool_Dossi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School_Dossier_Logo"/>
                        <pic:cNvPicPr>
                          <a:picLocks noChangeAspect="1" noChangeArrowheads="1"/>
                        </pic:cNvPicPr>
                      </pic:nvPicPr>
                      <pic:blipFill>
                        <a:blip r:embed="rId1"/>
                        <a:srcRect/>
                        <a:stretch>
                          <a:fillRect/>
                        </a:stretch>
                      </pic:blipFill>
                      <pic:spPr bwMode="auto">
                        <a:xfrm>
                          <a:off x="0" y="0"/>
                          <a:ext cx="2184284" cy="612000"/>
                        </a:xfrm>
                        <a:prstGeom prst="rect">
                          <a:avLst/>
                        </a:prstGeom>
                        <a:noFill/>
                        <a:ln w="9525">
                          <a:noFill/>
                          <a:miter lim="800000"/>
                          <a:headEnd/>
                          <a:tailEnd/>
                        </a:ln>
                      </pic:spPr>
                    </pic:pic>
                  </a:graphicData>
                </a:graphic>
              </wp:inline>
            </w:drawing>
          </w:r>
        </w:p>
      </w:tc>
      <w:tc>
        <w:tcPr>
          <w:tcW w:w="2160" w:type="dxa"/>
        </w:tcPr>
        <w:p w:rsidR="00A3737D" w:rsidRDefault="00A3737D" w:rsidP="00B80900">
          <w:pPr>
            <w:ind w:left="708" w:hanging="708"/>
            <w:jc w:val="right"/>
            <w:rPr>
              <w:sz w:val="26"/>
            </w:rPr>
          </w:pPr>
        </w:p>
      </w:tc>
      <w:tc>
        <w:tcPr>
          <w:tcW w:w="2665" w:type="dxa"/>
          <w:vAlign w:val="bottom"/>
        </w:tcPr>
        <w:p w:rsidR="00A3737D" w:rsidRPr="00B73B81" w:rsidRDefault="00A3737D" w:rsidP="00B80900">
          <w:pPr>
            <w:pStyle w:val="berschrift4"/>
            <w:spacing w:after="40"/>
            <w:jc w:val="right"/>
          </w:pPr>
          <w:r>
            <w:t>Lösungen</w:t>
          </w:r>
          <w:r w:rsidRPr="00570EB4">
            <w:rPr>
              <w:szCs w:val="24"/>
            </w:rPr>
            <w:t xml:space="preserve"> </w:t>
          </w:r>
        </w:p>
      </w:tc>
    </w:tr>
  </w:tbl>
  <w:p w:rsidR="00144620" w:rsidRDefault="0014462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7472"/>
    <w:multiLevelType w:val="hybridMultilevel"/>
    <w:tmpl w:val="F398AA1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nsid w:val="12AB4F31"/>
    <w:multiLevelType w:val="hybridMultilevel"/>
    <w:tmpl w:val="D0CCA0DC"/>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
    <w:nsid w:val="16C12EE9"/>
    <w:multiLevelType w:val="hybridMultilevel"/>
    <w:tmpl w:val="A672F6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16D3538F"/>
    <w:multiLevelType w:val="hybridMultilevel"/>
    <w:tmpl w:val="DCD2EF56"/>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nsid w:val="173571CB"/>
    <w:multiLevelType w:val="hybridMultilevel"/>
    <w:tmpl w:val="9C9C9F0C"/>
    <w:lvl w:ilvl="0" w:tplc="2FD6755A">
      <w:start w:val="1"/>
      <w:numFmt w:val="decimal"/>
      <w:lvlText w:val="%1."/>
      <w:lvlJc w:val="left"/>
      <w:pPr>
        <w:ind w:left="6143" w:hanging="360"/>
      </w:pPr>
      <w:rPr>
        <w:rFonts w:hint="default"/>
      </w:rPr>
    </w:lvl>
    <w:lvl w:ilvl="1" w:tplc="08070019" w:tentative="1">
      <w:start w:val="1"/>
      <w:numFmt w:val="lowerLetter"/>
      <w:lvlText w:val="%2."/>
      <w:lvlJc w:val="left"/>
      <w:pPr>
        <w:ind w:left="6863" w:hanging="360"/>
      </w:pPr>
    </w:lvl>
    <w:lvl w:ilvl="2" w:tplc="0807001B" w:tentative="1">
      <w:start w:val="1"/>
      <w:numFmt w:val="lowerRoman"/>
      <w:lvlText w:val="%3."/>
      <w:lvlJc w:val="right"/>
      <w:pPr>
        <w:ind w:left="7583" w:hanging="180"/>
      </w:pPr>
    </w:lvl>
    <w:lvl w:ilvl="3" w:tplc="0807000F" w:tentative="1">
      <w:start w:val="1"/>
      <w:numFmt w:val="decimal"/>
      <w:lvlText w:val="%4."/>
      <w:lvlJc w:val="left"/>
      <w:pPr>
        <w:ind w:left="8303" w:hanging="360"/>
      </w:pPr>
    </w:lvl>
    <w:lvl w:ilvl="4" w:tplc="08070019" w:tentative="1">
      <w:start w:val="1"/>
      <w:numFmt w:val="lowerLetter"/>
      <w:lvlText w:val="%5."/>
      <w:lvlJc w:val="left"/>
      <w:pPr>
        <w:ind w:left="9023" w:hanging="360"/>
      </w:pPr>
    </w:lvl>
    <w:lvl w:ilvl="5" w:tplc="0807001B" w:tentative="1">
      <w:start w:val="1"/>
      <w:numFmt w:val="lowerRoman"/>
      <w:lvlText w:val="%6."/>
      <w:lvlJc w:val="right"/>
      <w:pPr>
        <w:ind w:left="9743" w:hanging="180"/>
      </w:pPr>
    </w:lvl>
    <w:lvl w:ilvl="6" w:tplc="0807000F" w:tentative="1">
      <w:start w:val="1"/>
      <w:numFmt w:val="decimal"/>
      <w:lvlText w:val="%7."/>
      <w:lvlJc w:val="left"/>
      <w:pPr>
        <w:ind w:left="10463" w:hanging="360"/>
      </w:pPr>
    </w:lvl>
    <w:lvl w:ilvl="7" w:tplc="08070019" w:tentative="1">
      <w:start w:val="1"/>
      <w:numFmt w:val="lowerLetter"/>
      <w:lvlText w:val="%8."/>
      <w:lvlJc w:val="left"/>
      <w:pPr>
        <w:ind w:left="11183" w:hanging="360"/>
      </w:pPr>
    </w:lvl>
    <w:lvl w:ilvl="8" w:tplc="0807001B" w:tentative="1">
      <w:start w:val="1"/>
      <w:numFmt w:val="lowerRoman"/>
      <w:lvlText w:val="%9."/>
      <w:lvlJc w:val="right"/>
      <w:pPr>
        <w:ind w:left="11903" w:hanging="180"/>
      </w:pPr>
    </w:lvl>
  </w:abstractNum>
  <w:abstractNum w:abstractNumId="5">
    <w:nsid w:val="1B69366B"/>
    <w:multiLevelType w:val="hybridMultilevel"/>
    <w:tmpl w:val="098A634A"/>
    <w:lvl w:ilvl="0" w:tplc="7EAAE2E8">
      <w:start w:val="1"/>
      <w:numFmt w:val="lowerLetter"/>
      <w:lvlText w:val="%1)"/>
      <w:lvlJc w:val="left"/>
      <w:pPr>
        <w:ind w:left="465" w:hanging="360"/>
      </w:pPr>
      <w:rPr>
        <w:rFonts w:hint="default"/>
        <w:color w:val="auto"/>
      </w:rPr>
    </w:lvl>
    <w:lvl w:ilvl="1" w:tplc="08070019" w:tentative="1">
      <w:start w:val="1"/>
      <w:numFmt w:val="lowerLetter"/>
      <w:lvlText w:val="%2."/>
      <w:lvlJc w:val="left"/>
      <w:pPr>
        <w:ind w:left="1185" w:hanging="360"/>
      </w:pPr>
    </w:lvl>
    <w:lvl w:ilvl="2" w:tplc="0807001B" w:tentative="1">
      <w:start w:val="1"/>
      <w:numFmt w:val="lowerRoman"/>
      <w:lvlText w:val="%3."/>
      <w:lvlJc w:val="right"/>
      <w:pPr>
        <w:ind w:left="1905" w:hanging="180"/>
      </w:pPr>
    </w:lvl>
    <w:lvl w:ilvl="3" w:tplc="0807000F" w:tentative="1">
      <w:start w:val="1"/>
      <w:numFmt w:val="decimal"/>
      <w:lvlText w:val="%4."/>
      <w:lvlJc w:val="left"/>
      <w:pPr>
        <w:ind w:left="2625" w:hanging="360"/>
      </w:pPr>
    </w:lvl>
    <w:lvl w:ilvl="4" w:tplc="08070019" w:tentative="1">
      <w:start w:val="1"/>
      <w:numFmt w:val="lowerLetter"/>
      <w:lvlText w:val="%5."/>
      <w:lvlJc w:val="left"/>
      <w:pPr>
        <w:ind w:left="3345" w:hanging="360"/>
      </w:pPr>
    </w:lvl>
    <w:lvl w:ilvl="5" w:tplc="0807001B" w:tentative="1">
      <w:start w:val="1"/>
      <w:numFmt w:val="lowerRoman"/>
      <w:lvlText w:val="%6."/>
      <w:lvlJc w:val="right"/>
      <w:pPr>
        <w:ind w:left="4065" w:hanging="180"/>
      </w:pPr>
    </w:lvl>
    <w:lvl w:ilvl="6" w:tplc="0807000F" w:tentative="1">
      <w:start w:val="1"/>
      <w:numFmt w:val="decimal"/>
      <w:lvlText w:val="%7."/>
      <w:lvlJc w:val="left"/>
      <w:pPr>
        <w:ind w:left="4785" w:hanging="360"/>
      </w:pPr>
    </w:lvl>
    <w:lvl w:ilvl="7" w:tplc="08070019" w:tentative="1">
      <w:start w:val="1"/>
      <w:numFmt w:val="lowerLetter"/>
      <w:lvlText w:val="%8."/>
      <w:lvlJc w:val="left"/>
      <w:pPr>
        <w:ind w:left="5505" w:hanging="360"/>
      </w:pPr>
    </w:lvl>
    <w:lvl w:ilvl="8" w:tplc="0807001B" w:tentative="1">
      <w:start w:val="1"/>
      <w:numFmt w:val="lowerRoman"/>
      <w:lvlText w:val="%9."/>
      <w:lvlJc w:val="right"/>
      <w:pPr>
        <w:ind w:left="6225" w:hanging="180"/>
      </w:pPr>
    </w:lvl>
  </w:abstractNum>
  <w:abstractNum w:abstractNumId="6">
    <w:nsid w:val="1EDA4525"/>
    <w:multiLevelType w:val="hybridMultilevel"/>
    <w:tmpl w:val="2D80F5D2"/>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
    <w:nsid w:val="2B7F5A50"/>
    <w:multiLevelType w:val="hybridMultilevel"/>
    <w:tmpl w:val="E2FED10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nsid w:val="2CC52CB5"/>
    <w:multiLevelType w:val="hybridMultilevel"/>
    <w:tmpl w:val="0BB0D142"/>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nsid w:val="2F062C5C"/>
    <w:multiLevelType w:val="hybridMultilevel"/>
    <w:tmpl w:val="116A7DB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310E1A0F"/>
    <w:multiLevelType w:val="hybridMultilevel"/>
    <w:tmpl w:val="D6900A16"/>
    <w:lvl w:ilvl="0" w:tplc="08070001">
      <w:start w:val="1"/>
      <w:numFmt w:val="bullet"/>
      <w:lvlText w:val=""/>
      <w:lvlJc w:val="left"/>
      <w:pPr>
        <w:ind w:left="644" w:hanging="360"/>
      </w:pPr>
      <w:rPr>
        <w:rFonts w:ascii="Symbol" w:hAnsi="Symbol"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11">
    <w:nsid w:val="3DEF2C04"/>
    <w:multiLevelType w:val="hybridMultilevel"/>
    <w:tmpl w:val="14542458"/>
    <w:lvl w:ilvl="0" w:tplc="F23EDC08">
      <w:start w:val="1"/>
      <w:numFmt w:val="decimal"/>
      <w:lvlText w:val="%1."/>
      <w:lvlJc w:val="left"/>
      <w:pPr>
        <w:ind w:left="360" w:hanging="360"/>
      </w:pPr>
      <w:rPr>
        <w:rFonts w:hint="default"/>
        <w:i/>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2">
    <w:nsid w:val="46561F64"/>
    <w:multiLevelType w:val="hybridMultilevel"/>
    <w:tmpl w:val="7A4C48C2"/>
    <w:lvl w:ilvl="0" w:tplc="97C006FC">
      <w:start w:val="1"/>
      <w:numFmt w:val="decimal"/>
      <w:lvlText w:val="%1."/>
      <w:lvlJc w:val="left"/>
      <w:pPr>
        <w:ind w:left="360" w:hanging="360"/>
      </w:pPr>
      <w:rPr>
        <w:rFonts w:hint="default"/>
        <w:color w:val="auto"/>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3">
    <w:nsid w:val="47942956"/>
    <w:multiLevelType w:val="hybridMultilevel"/>
    <w:tmpl w:val="C65C42C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nsid w:val="4B09587A"/>
    <w:multiLevelType w:val="hybridMultilevel"/>
    <w:tmpl w:val="A9BC46F2"/>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nsid w:val="569312A5"/>
    <w:multiLevelType w:val="hybridMultilevel"/>
    <w:tmpl w:val="8F808514"/>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nsid w:val="6F30522A"/>
    <w:multiLevelType w:val="hybridMultilevel"/>
    <w:tmpl w:val="D850FE4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nsid w:val="6FCD6D89"/>
    <w:multiLevelType w:val="hybridMultilevel"/>
    <w:tmpl w:val="FDE282D6"/>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8">
    <w:nsid w:val="7D050702"/>
    <w:multiLevelType w:val="hybridMultilevel"/>
    <w:tmpl w:val="08503BA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nsid w:val="7D5A4092"/>
    <w:multiLevelType w:val="hybridMultilevel"/>
    <w:tmpl w:val="D414905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14"/>
  </w:num>
  <w:num w:numId="8">
    <w:abstractNumId w:val="6"/>
  </w:num>
  <w:num w:numId="9">
    <w:abstractNumId w:val="19"/>
  </w:num>
  <w:num w:numId="10">
    <w:abstractNumId w:val="11"/>
  </w:num>
  <w:num w:numId="11">
    <w:abstractNumId w:val="17"/>
  </w:num>
  <w:num w:numId="12">
    <w:abstractNumId w:val="13"/>
  </w:num>
  <w:num w:numId="13">
    <w:abstractNumId w:val="12"/>
  </w:num>
  <w:num w:numId="14">
    <w:abstractNumId w:val="15"/>
  </w:num>
  <w:num w:numId="15">
    <w:abstractNumId w:val="8"/>
  </w:num>
  <w:num w:numId="16">
    <w:abstractNumId w:val="18"/>
  </w:num>
  <w:num w:numId="17">
    <w:abstractNumId w:val="7"/>
  </w:num>
  <w:num w:numId="18">
    <w:abstractNumId w:val="0"/>
  </w:num>
  <w:num w:numId="19">
    <w:abstractNumId w:val="1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autoHyphenation/>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2"/>
  </w:compat>
  <w:rsids>
    <w:rsidRoot w:val="00EC49EF"/>
    <w:rsid w:val="000077C0"/>
    <w:rsid w:val="000150E7"/>
    <w:rsid w:val="00021655"/>
    <w:rsid w:val="00025CD2"/>
    <w:rsid w:val="00026803"/>
    <w:rsid w:val="0004263F"/>
    <w:rsid w:val="00043BC1"/>
    <w:rsid w:val="000532F6"/>
    <w:rsid w:val="00057E3B"/>
    <w:rsid w:val="00085EE9"/>
    <w:rsid w:val="000A6D7F"/>
    <w:rsid w:val="000F462C"/>
    <w:rsid w:val="001110FE"/>
    <w:rsid w:val="00125CE0"/>
    <w:rsid w:val="00133CC8"/>
    <w:rsid w:val="00144620"/>
    <w:rsid w:val="00151787"/>
    <w:rsid w:val="00165ACD"/>
    <w:rsid w:val="00171E31"/>
    <w:rsid w:val="001729B1"/>
    <w:rsid w:val="00183FC2"/>
    <w:rsid w:val="00185D8E"/>
    <w:rsid w:val="00195B22"/>
    <w:rsid w:val="001A1C73"/>
    <w:rsid w:val="001B0857"/>
    <w:rsid w:val="001C4E3D"/>
    <w:rsid w:val="001E1C5F"/>
    <w:rsid w:val="001F4C65"/>
    <w:rsid w:val="00205518"/>
    <w:rsid w:val="00211D6D"/>
    <w:rsid w:val="00241C5C"/>
    <w:rsid w:val="00254316"/>
    <w:rsid w:val="0026674C"/>
    <w:rsid w:val="002B1602"/>
    <w:rsid w:val="002C4F74"/>
    <w:rsid w:val="002C56E4"/>
    <w:rsid w:val="002C5AF7"/>
    <w:rsid w:val="00334B98"/>
    <w:rsid w:val="0034527E"/>
    <w:rsid w:val="0040249E"/>
    <w:rsid w:val="0044010F"/>
    <w:rsid w:val="00463F51"/>
    <w:rsid w:val="00471BC3"/>
    <w:rsid w:val="00491FC6"/>
    <w:rsid w:val="0049286C"/>
    <w:rsid w:val="004C3D99"/>
    <w:rsid w:val="004D1430"/>
    <w:rsid w:val="004D4191"/>
    <w:rsid w:val="004E6F1F"/>
    <w:rsid w:val="004F3DB0"/>
    <w:rsid w:val="005350EB"/>
    <w:rsid w:val="00574464"/>
    <w:rsid w:val="005845B9"/>
    <w:rsid w:val="0058561A"/>
    <w:rsid w:val="005E21FF"/>
    <w:rsid w:val="005F17E2"/>
    <w:rsid w:val="00647489"/>
    <w:rsid w:val="00654C50"/>
    <w:rsid w:val="006557D9"/>
    <w:rsid w:val="00657E2C"/>
    <w:rsid w:val="00666208"/>
    <w:rsid w:val="0067694D"/>
    <w:rsid w:val="006C3D80"/>
    <w:rsid w:val="006F0775"/>
    <w:rsid w:val="0071286C"/>
    <w:rsid w:val="00746F80"/>
    <w:rsid w:val="00771A31"/>
    <w:rsid w:val="00780159"/>
    <w:rsid w:val="007965FB"/>
    <w:rsid w:val="007A099E"/>
    <w:rsid w:val="007C55B9"/>
    <w:rsid w:val="007C74FC"/>
    <w:rsid w:val="007E02B0"/>
    <w:rsid w:val="007E5C5F"/>
    <w:rsid w:val="00801F01"/>
    <w:rsid w:val="00824022"/>
    <w:rsid w:val="00835CA6"/>
    <w:rsid w:val="008B5247"/>
    <w:rsid w:val="008C2D92"/>
    <w:rsid w:val="009039BF"/>
    <w:rsid w:val="00911987"/>
    <w:rsid w:val="00920C2F"/>
    <w:rsid w:val="00921C49"/>
    <w:rsid w:val="009663A1"/>
    <w:rsid w:val="00997239"/>
    <w:rsid w:val="009A557C"/>
    <w:rsid w:val="009B215B"/>
    <w:rsid w:val="009B52C4"/>
    <w:rsid w:val="009D72C7"/>
    <w:rsid w:val="009F5FAD"/>
    <w:rsid w:val="00A14D17"/>
    <w:rsid w:val="00A21678"/>
    <w:rsid w:val="00A3737D"/>
    <w:rsid w:val="00A56E98"/>
    <w:rsid w:val="00A63B68"/>
    <w:rsid w:val="00AC3D04"/>
    <w:rsid w:val="00AE4C30"/>
    <w:rsid w:val="00B34A2B"/>
    <w:rsid w:val="00B517B5"/>
    <w:rsid w:val="00B67AC5"/>
    <w:rsid w:val="00B71424"/>
    <w:rsid w:val="00B723B7"/>
    <w:rsid w:val="00B85D97"/>
    <w:rsid w:val="00B9293F"/>
    <w:rsid w:val="00BA448E"/>
    <w:rsid w:val="00BC79C8"/>
    <w:rsid w:val="00BD74A3"/>
    <w:rsid w:val="00C448F9"/>
    <w:rsid w:val="00C60039"/>
    <w:rsid w:val="00C850AE"/>
    <w:rsid w:val="00C86DD4"/>
    <w:rsid w:val="00CB282C"/>
    <w:rsid w:val="00CB7848"/>
    <w:rsid w:val="00D03A8A"/>
    <w:rsid w:val="00D07B78"/>
    <w:rsid w:val="00D40F85"/>
    <w:rsid w:val="00D72B80"/>
    <w:rsid w:val="00DA5C32"/>
    <w:rsid w:val="00DA5CDB"/>
    <w:rsid w:val="00DA7ED3"/>
    <w:rsid w:val="00DD1C82"/>
    <w:rsid w:val="00DD21B6"/>
    <w:rsid w:val="00DD2BB3"/>
    <w:rsid w:val="00E01070"/>
    <w:rsid w:val="00E102BE"/>
    <w:rsid w:val="00E11BD9"/>
    <w:rsid w:val="00E40F9D"/>
    <w:rsid w:val="00E73FE3"/>
    <w:rsid w:val="00E8534A"/>
    <w:rsid w:val="00E85F85"/>
    <w:rsid w:val="00EB5627"/>
    <w:rsid w:val="00EC0D60"/>
    <w:rsid w:val="00EC49EF"/>
    <w:rsid w:val="00ED4A7E"/>
    <w:rsid w:val="00EE3826"/>
    <w:rsid w:val="00F043FD"/>
    <w:rsid w:val="00F16B53"/>
    <w:rsid w:val="00F35E8E"/>
    <w:rsid w:val="00F70D98"/>
    <w:rsid w:val="00F923B6"/>
    <w:rsid w:val="00FB4E39"/>
    <w:rsid w:val="00FC78A3"/>
    <w:rsid w:val="00FD5D8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rules v:ext="edit">
        <o:r id="V:Rule14" type="connector" idref="#_x0000_s1047"/>
        <o:r id="V:Rule15" type="connector" idref="#_x0000_s1048"/>
        <o:r id="V:Rule16" type="connector" idref="#_x0000_s1066"/>
        <o:r id="V:Rule17" type="connector" idref="#_x0000_s1061"/>
        <o:r id="V:Rule18" type="connector" idref="#_x0000_s1045"/>
        <o:r id="V:Rule19" type="connector" idref="#_x0000_s1065"/>
        <o:r id="V:Rule20" type="connector" idref="#_x0000_s1062"/>
        <o:r id="V:Rule21" type="connector" idref="#_x0000_s1068"/>
        <o:r id="V:Rule22" type="connector" idref="#_x0000_s1043"/>
        <o:r id="V:Rule23" type="connector" idref="#_x0000_s1063"/>
        <o:r id="V:Rule24" type="connector" idref="#_x0000_s1067"/>
        <o:r id="V:Rule25" type="connector" idref="#_x0000_s1064"/>
        <o:r id="V:Rule26" type="connector" idref="#_x0000_s106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A6D7F"/>
    <w:pPr>
      <w:spacing w:after="0" w:line="240" w:lineRule="auto"/>
    </w:pPr>
    <w:rPr>
      <w:rFonts w:ascii="Arial" w:hAnsi="Arial"/>
      <w:sz w:val="20"/>
    </w:rPr>
  </w:style>
  <w:style w:type="paragraph" w:styleId="berschrift4">
    <w:name w:val="heading 4"/>
    <w:basedOn w:val="Standard"/>
    <w:next w:val="Standard"/>
    <w:link w:val="berschrift4Zchn"/>
    <w:qFormat/>
    <w:rsid w:val="00A3737D"/>
    <w:pPr>
      <w:keepNext/>
      <w:outlineLvl w:val="3"/>
    </w:pPr>
    <w:rPr>
      <w:rFonts w:eastAsia="Times New Roman" w:cs="Arial"/>
      <w:b/>
      <w:bCs/>
      <w:sz w:val="24"/>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EC4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D07B78"/>
    <w:pPr>
      <w:ind w:left="720"/>
      <w:contextualSpacing/>
    </w:pPr>
  </w:style>
  <w:style w:type="paragraph" w:styleId="Sprechblasentext">
    <w:name w:val="Balloon Text"/>
    <w:basedOn w:val="Standard"/>
    <w:link w:val="SprechblasentextZchn"/>
    <w:uiPriority w:val="99"/>
    <w:semiHidden/>
    <w:unhideWhenUsed/>
    <w:rsid w:val="0082402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24022"/>
    <w:rPr>
      <w:rFonts w:ascii="Tahoma" w:hAnsi="Tahoma" w:cs="Tahoma"/>
      <w:sz w:val="16"/>
      <w:szCs w:val="16"/>
    </w:rPr>
  </w:style>
  <w:style w:type="paragraph" w:styleId="Kopfzeile">
    <w:name w:val="header"/>
    <w:basedOn w:val="Standard"/>
    <w:link w:val="KopfzeileZchn"/>
    <w:uiPriority w:val="99"/>
    <w:unhideWhenUsed/>
    <w:rsid w:val="00B34A2B"/>
    <w:pPr>
      <w:tabs>
        <w:tab w:val="center" w:pos="4536"/>
        <w:tab w:val="right" w:pos="9072"/>
      </w:tabs>
    </w:pPr>
  </w:style>
  <w:style w:type="character" w:customStyle="1" w:styleId="KopfzeileZchn">
    <w:name w:val="Kopfzeile Zchn"/>
    <w:basedOn w:val="Absatz-Standardschriftart"/>
    <w:link w:val="Kopfzeile"/>
    <w:uiPriority w:val="99"/>
    <w:rsid w:val="00B34A2B"/>
    <w:rPr>
      <w:rFonts w:ascii="Arial" w:hAnsi="Arial"/>
      <w:sz w:val="20"/>
    </w:rPr>
  </w:style>
  <w:style w:type="paragraph" w:styleId="Fuzeile">
    <w:name w:val="footer"/>
    <w:basedOn w:val="Standard"/>
    <w:link w:val="FuzeileZchn"/>
    <w:uiPriority w:val="99"/>
    <w:unhideWhenUsed/>
    <w:rsid w:val="00B34A2B"/>
    <w:pPr>
      <w:tabs>
        <w:tab w:val="center" w:pos="4536"/>
        <w:tab w:val="right" w:pos="9072"/>
      </w:tabs>
    </w:pPr>
  </w:style>
  <w:style w:type="character" w:customStyle="1" w:styleId="FuzeileZchn">
    <w:name w:val="Fußzeile Zchn"/>
    <w:basedOn w:val="Absatz-Standardschriftart"/>
    <w:link w:val="Fuzeile"/>
    <w:uiPriority w:val="99"/>
    <w:rsid w:val="00B34A2B"/>
    <w:rPr>
      <w:rFonts w:ascii="Arial" w:hAnsi="Arial"/>
      <w:sz w:val="20"/>
    </w:rPr>
  </w:style>
  <w:style w:type="character" w:styleId="Hyperlink">
    <w:name w:val="Hyperlink"/>
    <w:basedOn w:val="Absatz-Standardschriftart"/>
    <w:uiPriority w:val="99"/>
    <w:unhideWhenUsed/>
    <w:rsid w:val="00C850AE"/>
    <w:rPr>
      <w:color w:val="0000FF" w:themeColor="hyperlink"/>
      <w:u w:val="single"/>
    </w:rPr>
  </w:style>
  <w:style w:type="character" w:customStyle="1" w:styleId="berschrift4Zchn">
    <w:name w:val="Überschrift 4 Zchn"/>
    <w:basedOn w:val="Absatz-Standardschriftart"/>
    <w:link w:val="berschrift4"/>
    <w:rsid w:val="00A3737D"/>
    <w:rPr>
      <w:rFonts w:ascii="Arial" w:eastAsia="Times New Roman" w:hAnsi="Arial" w:cs="Arial"/>
      <w:b/>
      <w:bC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327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98D7C-F59A-4AF5-9543-343675C53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186CE433.dotm</Template>
  <TotalTime>0</TotalTime>
  <Pages>12</Pages>
  <Words>1619</Words>
  <Characters>10202</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Schweizer Fernsehen</Company>
  <LinksUpToDate>false</LinksUpToDate>
  <CharactersWithSpaces>11798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Zoll und seine Aufgaben, Folge 1-5, Arbeitsblatt 1-8 Lösungen Sek</dc:title>
  <dc:creator>LeserMa</dc:creator>
  <cp:keywords>Schmuggel, Schengen, Güterverkehr, Transito, Röntgenanlage, Grenzwache, Freihandelsabkommen, Medikamentenhandel, Punze, EU-Aussengrenze, Stop Piracy, Artenschutzabkommen</cp:keywords>
  <cp:lastModifiedBy>Bargetze, Sandra (SRF)</cp:lastModifiedBy>
  <cp:revision>6</cp:revision>
  <cp:lastPrinted>2012-01-11T08:10:00Z</cp:lastPrinted>
  <dcterms:created xsi:type="dcterms:W3CDTF">2012-08-14T15:23:00Z</dcterms:created>
  <dcterms:modified xsi:type="dcterms:W3CDTF">2013-05-31T14:38:00Z</dcterms:modified>
</cp:coreProperties>
</file>