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283FB8C2" wp14:editId="2F9FA140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40106E" w:rsidP="00F92083">
            <w:pPr>
              <w:pStyle w:val="berschrift4"/>
              <w:spacing w:after="40"/>
              <w:jc w:val="right"/>
            </w:pP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3E7E0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3" name="Grafik 3" descr="C:\Users\winklean\Desktop\3519_es_selling\3519_img\3448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19_es_selling\3519_img\3448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3E7E03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3E7E03" w:rsidRPr="00F16339" w:rsidRDefault="003E7E0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3E7E03" w:rsidRPr="00F16339" w:rsidRDefault="003E7E0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3E7E03" w:rsidRPr="00782D6D" w:rsidRDefault="003E7E03" w:rsidP="00342028">
            <w:pPr>
              <w:rPr>
                <w:rFonts w:ascii="Arial" w:hAnsi="Arial"/>
                <w:b/>
                <w:bCs/>
                <w:sz w:val="26"/>
                <w:lang w:val="en-GB"/>
              </w:rPr>
            </w:pPr>
          </w:p>
          <w:p w:rsidR="003E7E03" w:rsidRPr="0058037E" w:rsidRDefault="003E7E03" w:rsidP="00342028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 xml:space="preserve">Economy </w:t>
            </w:r>
            <w:proofErr w:type="spellStart"/>
            <w:r>
              <w:rPr>
                <w:color w:val="auto"/>
                <w:sz w:val="26"/>
              </w:rPr>
              <w:t>and</w:t>
            </w:r>
            <w:proofErr w:type="spellEnd"/>
            <w:r>
              <w:rPr>
                <w:color w:val="auto"/>
                <w:sz w:val="26"/>
              </w:rPr>
              <w:t xml:space="preserve"> </w:t>
            </w:r>
            <w:proofErr w:type="spellStart"/>
            <w:r>
              <w:rPr>
                <w:color w:val="auto"/>
                <w:sz w:val="26"/>
              </w:rPr>
              <w:t>society</w:t>
            </w:r>
            <w:proofErr w:type="spellEnd"/>
          </w:p>
        </w:tc>
      </w:tr>
      <w:tr w:rsidR="003E7E03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3E7E03" w:rsidRPr="00F16339" w:rsidRDefault="003E7E0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3E7E03" w:rsidRPr="00F16339" w:rsidRDefault="003E7E0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3E7E03" w:rsidRPr="00782D6D" w:rsidRDefault="003E7E03" w:rsidP="00342028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Selling (3)</w:t>
            </w:r>
          </w:p>
          <w:p w:rsidR="003E7E03" w:rsidRPr="00782D6D" w:rsidRDefault="003E7E03" w:rsidP="00342028">
            <w:pPr>
              <w:rPr>
                <w:rFonts w:ascii="Arial" w:hAnsi="Arial"/>
                <w:sz w:val="20"/>
                <w:lang w:val="en-GB"/>
              </w:rPr>
            </w:pPr>
          </w:p>
          <w:p w:rsidR="003E7E03" w:rsidRPr="00782D6D" w:rsidRDefault="003E7E03" w:rsidP="00342028">
            <w:pPr>
              <w:rPr>
                <w:rFonts w:ascii="Arial" w:hAnsi="Arial"/>
                <w:sz w:val="20"/>
                <w:lang w:val="en-GB"/>
              </w:rPr>
            </w:pPr>
          </w:p>
          <w:p w:rsidR="003E7E03" w:rsidRPr="00782D6D" w:rsidRDefault="003E7E03" w:rsidP="00342028">
            <w:pPr>
              <w:rPr>
                <w:rFonts w:ascii="Arial" w:hAnsi="Arial"/>
                <w:highlight w:val="lightGray"/>
                <w:lang w:val="en-GB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3E7E03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3E7E03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5AF0FDA1" wp14:editId="6A3EEF17">
                  <wp:extent cx="1666875" cy="1209675"/>
                  <wp:effectExtent l="0" t="0" r="0" b="0"/>
                  <wp:docPr id="4" name="Grafik 4" descr="C:\Users\winklean\Desktop\3519_es_selling\3519_img\3448_img_b_b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519_es_selling\3519_img\3448_img_b_b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3E7E03" w:rsidRPr="003E7E03" w:rsidRDefault="003E7E03" w:rsidP="003E7E03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  <w:lang w:val="en-GB"/>
              </w:rPr>
            </w:pPr>
            <w:r w:rsidRPr="003E7E03">
              <w:rPr>
                <w:rFonts w:ascii="Arial" w:hAnsi="Arial"/>
                <w:sz w:val="20"/>
                <w:lang w:val="en-GB"/>
              </w:rPr>
              <w:t xml:space="preserve">Have you ever sold anything? What was it? </w:t>
            </w:r>
          </w:p>
          <w:p w:rsidR="003E7E03" w:rsidRPr="003E7E03" w:rsidRDefault="003E7E03" w:rsidP="003E7E03">
            <w:pPr>
              <w:pStyle w:val="Kopfzeile"/>
              <w:tabs>
                <w:tab w:val="center" w:pos="447"/>
              </w:tabs>
              <w:ind w:left="447" w:hanging="360"/>
              <w:rPr>
                <w:rFonts w:ascii="Arial" w:hAnsi="Arial"/>
                <w:sz w:val="20"/>
                <w:lang w:val="en-GB"/>
              </w:rPr>
            </w:pPr>
          </w:p>
          <w:p w:rsidR="003E7E03" w:rsidRPr="003E7E03" w:rsidRDefault="003E7E03" w:rsidP="003E7E03">
            <w:pPr>
              <w:pStyle w:val="Kopfzeile"/>
              <w:numPr>
                <w:ilvl w:val="0"/>
                <w:numId w:val="8"/>
              </w:numPr>
              <w:tabs>
                <w:tab w:val="center" w:pos="447"/>
              </w:tabs>
              <w:ind w:left="447"/>
              <w:rPr>
                <w:rFonts w:ascii="Arial" w:hAnsi="Arial"/>
                <w:sz w:val="20"/>
                <w:lang w:val="en-GB"/>
              </w:rPr>
            </w:pPr>
            <w:r w:rsidRPr="003E7E03">
              <w:rPr>
                <w:rFonts w:ascii="Arial" w:hAnsi="Arial"/>
                <w:sz w:val="20"/>
                <w:lang w:val="en-GB"/>
              </w:rPr>
              <w:t xml:space="preserve">What do we usually exchange for goods and services? </w:t>
            </w:r>
          </w:p>
          <w:p w:rsidR="003E7E03" w:rsidRPr="003E7E03" w:rsidRDefault="003E7E03" w:rsidP="003E7E03">
            <w:pPr>
              <w:pStyle w:val="Kopfzeile"/>
              <w:tabs>
                <w:tab w:val="center" w:pos="447"/>
              </w:tabs>
              <w:ind w:left="447" w:hanging="360"/>
              <w:rPr>
                <w:rFonts w:ascii="Arial" w:hAnsi="Arial"/>
                <w:sz w:val="20"/>
                <w:lang w:val="en-GB"/>
              </w:rPr>
            </w:pPr>
            <w:bookmarkStart w:id="0" w:name="_GoBack"/>
            <w:bookmarkEnd w:id="0"/>
          </w:p>
          <w:p w:rsidR="003E7E03" w:rsidRPr="003E7E03" w:rsidRDefault="003E7E03" w:rsidP="003E7E03">
            <w:pPr>
              <w:pStyle w:val="Kopfzeile"/>
              <w:numPr>
                <w:ilvl w:val="0"/>
                <w:numId w:val="8"/>
              </w:numPr>
              <w:tabs>
                <w:tab w:val="center" w:pos="447"/>
              </w:tabs>
              <w:ind w:left="447"/>
              <w:rPr>
                <w:rFonts w:ascii="Arial" w:hAnsi="Arial"/>
                <w:sz w:val="20"/>
                <w:lang w:val="en-GB"/>
              </w:rPr>
            </w:pPr>
            <w:r w:rsidRPr="003E7E03">
              <w:rPr>
                <w:rFonts w:ascii="Arial" w:hAnsi="Arial"/>
                <w:sz w:val="20"/>
                <w:lang w:val="en-GB"/>
              </w:rPr>
              <w:t xml:space="preserve">Why are well-known brands especially important to a sup-plier? </w:t>
            </w:r>
          </w:p>
          <w:p w:rsidR="003E7E03" w:rsidRPr="003E7E03" w:rsidRDefault="003E7E03" w:rsidP="003E7E03">
            <w:pPr>
              <w:pStyle w:val="Kopfzeile"/>
              <w:tabs>
                <w:tab w:val="center" w:pos="447"/>
              </w:tabs>
              <w:ind w:left="447" w:hanging="360"/>
              <w:rPr>
                <w:rFonts w:ascii="Arial" w:hAnsi="Arial"/>
                <w:sz w:val="20"/>
                <w:lang w:val="en-GB"/>
              </w:rPr>
            </w:pPr>
          </w:p>
          <w:p w:rsidR="003E7E03" w:rsidRPr="003E7E03" w:rsidRDefault="003E7E03" w:rsidP="003E7E03">
            <w:pPr>
              <w:pStyle w:val="Kopfzeile"/>
              <w:numPr>
                <w:ilvl w:val="0"/>
                <w:numId w:val="8"/>
              </w:numPr>
              <w:tabs>
                <w:tab w:val="center" w:pos="447"/>
              </w:tabs>
              <w:ind w:left="447"/>
              <w:rPr>
                <w:rFonts w:ascii="Arial" w:hAnsi="Arial"/>
                <w:sz w:val="20"/>
                <w:lang w:val="en-GB"/>
              </w:rPr>
            </w:pPr>
            <w:r w:rsidRPr="003E7E03">
              <w:rPr>
                <w:rFonts w:ascii="Arial" w:hAnsi="Arial"/>
                <w:sz w:val="20"/>
                <w:lang w:val="en-GB"/>
              </w:rPr>
              <w:t xml:space="preserve">Who does a producer first sell his goods to if, eventually, they are to be sold at a department store? </w:t>
            </w:r>
          </w:p>
          <w:p w:rsidR="003E7E03" w:rsidRPr="003E7E03" w:rsidRDefault="003E7E03" w:rsidP="003E7E03">
            <w:pPr>
              <w:pStyle w:val="Kopfzeile"/>
              <w:tabs>
                <w:tab w:val="center" w:pos="447"/>
              </w:tabs>
              <w:ind w:left="447" w:hanging="360"/>
              <w:rPr>
                <w:rFonts w:ascii="Arial" w:hAnsi="Arial"/>
                <w:sz w:val="20"/>
                <w:lang w:val="en-GB"/>
              </w:rPr>
            </w:pPr>
          </w:p>
          <w:p w:rsidR="003E7E03" w:rsidRPr="003E7E03" w:rsidRDefault="003E7E03" w:rsidP="003E7E03">
            <w:pPr>
              <w:pStyle w:val="Kopfzeile"/>
              <w:numPr>
                <w:ilvl w:val="0"/>
                <w:numId w:val="8"/>
              </w:numPr>
              <w:tabs>
                <w:tab w:val="center" w:pos="447"/>
              </w:tabs>
              <w:ind w:left="447"/>
              <w:rPr>
                <w:rFonts w:ascii="Arial" w:hAnsi="Arial"/>
                <w:sz w:val="20"/>
                <w:lang w:val="en-GB"/>
              </w:rPr>
            </w:pPr>
            <w:r w:rsidRPr="003E7E03">
              <w:rPr>
                <w:rFonts w:ascii="Arial" w:hAnsi="Arial"/>
                <w:sz w:val="20"/>
                <w:lang w:val="en-GB"/>
              </w:rPr>
              <w:t xml:space="preserve">What factors does a supplier have to consider for his goods to sell successfully? </w:t>
            </w:r>
          </w:p>
          <w:p w:rsidR="003E7E03" w:rsidRPr="003E7E03" w:rsidRDefault="003E7E03" w:rsidP="003E7E03">
            <w:pPr>
              <w:pStyle w:val="Kopfzeile"/>
              <w:tabs>
                <w:tab w:val="center" w:pos="447"/>
              </w:tabs>
              <w:ind w:left="447" w:hanging="360"/>
              <w:rPr>
                <w:rFonts w:ascii="Arial" w:hAnsi="Arial"/>
                <w:sz w:val="20"/>
                <w:lang w:val="en-GB"/>
              </w:rPr>
            </w:pPr>
          </w:p>
          <w:p w:rsidR="003E7E03" w:rsidRPr="003E7E03" w:rsidRDefault="003E7E03" w:rsidP="003E7E03">
            <w:pPr>
              <w:pStyle w:val="Kopfzeile"/>
              <w:numPr>
                <w:ilvl w:val="0"/>
                <w:numId w:val="8"/>
              </w:numPr>
              <w:tabs>
                <w:tab w:val="center" w:pos="447"/>
              </w:tabs>
              <w:ind w:left="447"/>
              <w:rPr>
                <w:rFonts w:ascii="Arial" w:hAnsi="Arial"/>
                <w:sz w:val="20"/>
                <w:lang w:val="en-GB"/>
              </w:rPr>
            </w:pPr>
            <w:r w:rsidRPr="003E7E03">
              <w:rPr>
                <w:rFonts w:ascii="Arial" w:hAnsi="Arial"/>
                <w:sz w:val="20"/>
                <w:lang w:val="en-GB"/>
              </w:rPr>
              <w:t xml:space="preserve">Can a salesperson influence a customer’s opinion? </w:t>
            </w:r>
          </w:p>
          <w:p w:rsidR="003E7E03" w:rsidRPr="003E7E03" w:rsidRDefault="003E7E03" w:rsidP="003E7E03">
            <w:pPr>
              <w:pStyle w:val="Kopfzeile"/>
              <w:tabs>
                <w:tab w:val="center" w:pos="447"/>
              </w:tabs>
              <w:ind w:left="447" w:hanging="360"/>
              <w:rPr>
                <w:rFonts w:ascii="Arial" w:hAnsi="Arial"/>
                <w:sz w:val="20"/>
                <w:lang w:val="en-GB"/>
              </w:rPr>
            </w:pPr>
          </w:p>
          <w:p w:rsidR="003E7E03" w:rsidRPr="003E7E03" w:rsidRDefault="003E7E03" w:rsidP="003E7E03">
            <w:pPr>
              <w:pStyle w:val="Kopfzeile"/>
              <w:numPr>
                <w:ilvl w:val="0"/>
                <w:numId w:val="8"/>
              </w:numPr>
              <w:tabs>
                <w:tab w:val="center" w:pos="447"/>
              </w:tabs>
              <w:ind w:left="447"/>
              <w:rPr>
                <w:rFonts w:ascii="Arial" w:hAnsi="Arial"/>
                <w:sz w:val="20"/>
                <w:lang w:val="en-GB"/>
              </w:rPr>
            </w:pPr>
            <w:r w:rsidRPr="003E7E03">
              <w:rPr>
                <w:rFonts w:ascii="Arial" w:hAnsi="Arial"/>
                <w:sz w:val="20"/>
                <w:lang w:val="en-GB"/>
              </w:rPr>
              <w:t xml:space="preserve">Why do buyer and seller depend on each other? </w:t>
            </w:r>
          </w:p>
          <w:p w:rsidR="003E7E03" w:rsidRPr="003E7E03" w:rsidRDefault="003E7E03" w:rsidP="003E7E03">
            <w:pPr>
              <w:pStyle w:val="Kopfzeile"/>
              <w:tabs>
                <w:tab w:val="center" w:pos="447"/>
              </w:tabs>
              <w:ind w:left="447" w:hanging="360"/>
              <w:rPr>
                <w:rFonts w:ascii="Arial" w:hAnsi="Arial"/>
                <w:sz w:val="20"/>
                <w:lang w:val="en-GB"/>
              </w:rPr>
            </w:pPr>
          </w:p>
          <w:p w:rsidR="003E7E03" w:rsidRPr="003E7E03" w:rsidRDefault="003E7E03" w:rsidP="003E7E03">
            <w:pPr>
              <w:pStyle w:val="Kopfzeile"/>
              <w:numPr>
                <w:ilvl w:val="0"/>
                <w:numId w:val="8"/>
              </w:numPr>
              <w:tabs>
                <w:tab w:val="center" w:pos="447"/>
              </w:tabs>
              <w:ind w:left="447"/>
              <w:rPr>
                <w:rFonts w:ascii="Arial" w:hAnsi="Arial"/>
                <w:sz w:val="20"/>
                <w:lang w:val="en-GB"/>
              </w:rPr>
            </w:pPr>
            <w:r w:rsidRPr="003E7E03">
              <w:rPr>
                <w:rFonts w:ascii="Arial" w:hAnsi="Arial"/>
                <w:sz w:val="20"/>
                <w:lang w:val="en-GB"/>
              </w:rPr>
              <w:t>Name five well-known brands. What price, quality, and pre</w:t>
            </w:r>
            <w:r w:rsidRPr="003E7E03">
              <w:rPr>
                <w:rFonts w:ascii="Arial" w:hAnsi="Arial"/>
                <w:sz w:val="20"/>
                <w:lang w:val="en-GB"/>
              </w:rPr>
              <w:t>s</w:t>
            </w:r>
            <w:r w:rsidRPr="003E7E03">
              <w:rPr>
                <w:rFonts w:ascii="Arial" w:hAnsi="Arial"/>
                <w:sz w:val="20"/>
                <w:lang w:val="en-GB"/>
              </w:rPr>
              <w:t xml:space="preserve">tige do you expect of them? </w:t>
            </w:r>
          </w:p>
          <w:p w:rsidR="003E7E03" w:rsidRPr="003E7E03" w:rsidRDefault="003E7E03" w:rsidP="003E7E03">
            <w:pPr>
              <w:pStyle w:val="Kopfzeile"/>
              <w:tabs>
                <w:tab w:val="center" w:pos="447"/>
              </w:tabs>
              <w:ind w:left="447" w:hanging="360"/>
              <w:rPr>
                <w:rFonts w:ascii="Arial" w:hAnsi="Arial"/>
                <w:sz w:val="20"/>
                <w:lang w:val="en-GB"/>
              </w:rPr>
            </w:pPr>
          </w:p>
          <w:p w:rsidR="003E7E03" w:rsidRPr="003E7E03" w:rsidRDefault="003E7E03" w:rsidP="003E7E03">
            <w:pPr>
              <w:pStyle w:val="Kopfzeile"/>
              <w:numPr>
                <w:ilvl w:val="0"/>
                <w:numId w:val="8"/>
              </w:numPr>
              <w:tabs>
                <w:tab w:val="center" w:pos="447"/>
              </w:tabs>
              <w:ind w:left="447"/>
              <w:rPr>
                <w:rFonts w:ascii="Arial" w:hAnsi="Arial"/>
                <w:sz w:val="20"/>
                <w:lang w:val="en-GB"/>
              </w:rPr>
            </w:pPr>
            <w:r w:rsidRPr="003E7E03">
              <w:rPr>
                <w:rFonts w:ascii="Arial" w:hAnsi="Arial"/>
                <w:sz w:val="20"/>
                <w:lang w:val="en-GB"/>
              </w:rPr>
              <w:t xml:space="preserve">Name a few brands that no longer exist. </w:t>
            </w:r>
          </w:p>
          <w:p w:rsidR="003E7E03" w:rsidRPr="003E7E03" w:rsidRDefault="003E7E03" w:rsidP="003E7E03">
            <w:pPr>
              <w:pStyle w:val="Kopfzeile"/>
              <w:tabs>
                <w:tab w:val="center" w:pos="447"/>
              </w:tabs>
              <w:ind w:left="447" w:hanging="360"/>
              <w:rPr>
                <w:rFonts w:ascii="Arial" w:hAnsi="Arial"/>
                <w:sz w:val="20"/>
                <w:lang w:val="en-GB"/>
              </w:rPr>
            </w:pPr>
          </w:p>
          <w:p w:rsidR="003E7E03" w:rsidRPr="003E7E03" w:rsidRDefault="003E7E03" w:rsidP="003E7E03">
            <w:pPr>
              <w:pStyle w:val="Kopfzeile"/>
              <w:numPr>
                <w:ilvl w:val="0"/>
                <w:numId w:val="8"/>
              </w:numPr>
              <w:tabs>
                <w:tab w:val="center" w:pos="447"/>
              </w:tabs>
              <w:ind w:left="447"/>
              <w:rPr>
                <w:rFonts w:ascii="Arial" w:hAnsi="Arial"/>
                <w:sz w:val="20"/>
                <w:lang w:val="en-GB"/>
              </w:rPr>
            </w:pPr>
            <w:r w:rsidRPr="003E7E03">
              <w:rPr>
                <w:rFonts w:ascii="Arial" w:hAnsi="Arial"/>
                <w:sz w:val="20"/>
                <w:lang w:val="en-GB"/>
              </w:rPr>
              <w:t xml:space="preserve">What happens if too many suppliers push onto a market? </w:t>
            </w:r>
          </w:p>
          <w:p w:rsidR="003E7E03" w:rsidRPr="003E7E03" w:rsidRDefault="003E7E03" w:rsidP="003E7E03">
            <w:pPr>
              <w:pStyle w:val="Kopfzeile"/>
              <w:tabs>
                <w:tab w:val="center" w:pos="447"/>
              </w:tabs>
              <w:ind w:left="447" w:hanging="360"/>
              <w:rPr>
                <w:rFonts w:ascii="Arial" w:hAnsi="Arial"/>
                <w:sz w:val="20"/>
                <w:lang w:val="en-GB"/>
              </w:rPr>
            </w:pPr>
          </w:p>
          <w:p w:rsidR="003E7E03" w:rsidRPr="003E7E03" w:rsidRDefault="003E7E03" w:rsidP="003E7E03">
            <w:pPr>
              <w:pStyle w:val="Kopfzeile"/>
              <w:numPr>
                <w:ilvl w:val="0"/>
                <w:numId w:val="8"/>
              </w:numPr>
              <w:tabs>
                <w:tab w:val="center" w:pos="447"/>
              </w:tabs>
              <w:ind w:left="447"/>
              <w:rPr>
                <w:rFonts w:ascii="Arial" w:hAnsi="Arial"/>
                <w:sz w:val="20"/>
                <w:lang w:val="en-GB"/>
              </w:rPr>
            </w:pPr>
            <w:r w:rsidRPr="003E7E03">
              <w:rPr>
                <w:rFonts w:ascii="Arial" w:hAnsi="Arial"/>
                <w:sz w:val="20"/>
                <w:lang w:val="en-GB"/>
              </w:rPr>
              <w:t xml:space="preserve">What do you do if a product or service is too expensive for you? </w:t>
            </w:r>
          </w:p>
          <w:p w:rsidR="003E7E03" w:rsidRPr="003E7E03" w:rsidRDefault="003E7E03" w:rsidP="003E7E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3E7E03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3E7E03" w:rsidRDefault="00EA06C1" w:rsidP="00255275">
            <w:pPr>
              <w:pStyle w:val="Kopfzeile"/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3E7E03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3E7E03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3E7E03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3E7E03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3E7E03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3E7E03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3E7E03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3E7E03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3E7E03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1769CA8A" wp14:editId="508BDF08">
                  <wp:extent cx="1666875" cy="1209675"/>
                  <wp:effectExtent l="0" t="0" r="0" b="0"/>
                  <wp:docPr id="5" name="Grafik 5" descr="C:\Users\winklean\Desktop\3519_es_selling\3519_img\3448_img_b_b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519_es_selling\3519_img\3448_img_b_b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3E7E03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20F81A03" wp14:editId="690AB257">
                  <wp:extent cx="1666875" cy="1209675"/>
                  <wp:effectExtent l="0" t="0" r="0" b="0"/>
                  <wp:docPr id="6" name="Grafik 6" descr="C:\Users\winklean\Desktop\3519_es_selling\3519_img\3448_img_b_b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519_es_selling\3519_img\3448_img_b_b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3E7E03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5A6897DC" wp14:editId="7996AE1B">
                  <wp:extent cx="1666875" cy="1209675"/>
                  <wp:effectExtent l="0" t="0" r="0" b="0"/>
                  <wp:docPr id="7" name="Grafik 7" descr="C:\Users\winklean\Desktop\3519_es_selling\3519_img\3448_img_b_bb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519_es_selling\3519_img\3448_img_b_bb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3E7E03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24A24430" wp14:editId="001E9B04">
                  <wp:extent cx="1666875" cy="1209675"/>
                  <wp:effectExtent l="0" t="0" r="0" b="0"/>
                  <wp:docPr id="8" name="Grafik 8" descr="C:\Users\winklean\Desktop\3519_es_selling\3519_img\3448_img_b_bb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519_es_selling\3519_img\3448_img_b_bb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8F" w:rsidRDefault="007B488F">
      <w:r>
        <w:separator/>
      </w:r>
    </w:p>
  </w:endnote>
  <w:endnote w:type="continuationSeparator" w:id="0">
    <w:p w:rsidR="007B488F" w:rsidRDefault="007B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E7E0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7B488F">
            <w:fldChar w:fldCharType="begin"/>
          </w:r>
          <w:r w:rsidR="007B488F">
            <w:instrText xml:space="preserve"> NUMPAGES   \* MERGEFORMAT </w:instrText>
          </w:r>
          <w:r w:rsidR="007B488F">
            <w:fldChar w:fldCharType="separate"/>
          </w:r>
          <w:r w:rsidR="003E7E03" w:rsidRPr="003E7E0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7B488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E7E0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7B488F">
            <w:fldChar w:fldCharType="begin"/>
          </w:r>
          <w:r w:rsidR="007B488F">
            <w:instrText xml:space="preserve"> NUMPAGES   \* MERGEFORMAT </w:instrText>
          </w:r>
          <w:r w:rsidR="007B488F">
            <w:fldChar w:fldCharType="separate"/>
          </w:r>
          <w:r w:rsidR="003E7E03" w:rsidRPr="003E7E0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7B488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8F" w:rsidRDefault="007B488F">
      <w:r>
        <w:separator/>
      </w:r>
    </w:p>
  </w:footnote>
  <w:footnote w:type="continuationSeparator" w:id="0">
    <w:p w:rsidR="007B488F" w:rsidRDefault="007B4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7C9"/>
    <w:multiLevelType w:val="hybridMultilevel"/>
    <w:tmpl w:val="115439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00F6"/>
    <w:multiLevelType w:val="hybridMultilevel"/>
    <w:tmpl w:val="FB28BF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03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3A6211"/>
    <w:rsid w:val="003E7E03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D1E03"/>
    <w:rsid w:val="005D7D38"/>
    <w:rsid w:val="005F6BBF"/>
    <w:rsid w:val="00614018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B488F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44D4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3E7E03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E7E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3E7E03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E7E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C706-F0E5-4C29-8251-1AED4F24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962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2012-06-21T12:50:00Z</dcterms:created>
  <dcterms:modified xsi:type="dcterms:W3CDTF">2012-06-21T12:54:00Z</dcterms:modified>
  <cp:category>Zuma Vorlage phe</cp:category>
</cp:coreProperties>
</file>