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173" w:type="dxa"/>
        <w:tblInd w:w="-170" w:type="dxa"/>
        <w:tblLook w:val="04A0" w:firstRow="1" w:lastRow="0" w:firstColumn="1" w:lastColumn="0" w:noHBand="0" w:noVBand="1"/>
      </w:tblPr>
      <w:tblGrid>
        <w:gridCol w:w="2688"/>
        <w:gridCol w:w="2126"/>
        <w:gridCol w:w="2011"/>
        <w:gridCol w:w="2087"/>
        <w:gridCol w:w="2087"/>
        <w:gridCol w:w="2087"/>
        <w:gridCol w:w="2087"/>
      </w:tblGrid>
      <w:tr w:rsidR="00B63FBB" w14:paraId="6149A7A4" w14:textId="77777777" w:rsidTr="007A21F5">
        <w:tc>
          <w:tcPr>
            <w:tcW w:w="2688" w:type="dxa"/>
            <w:tcBorders>
              <w:top w:val="nil"/>
              <w:left w:val="nil"/>
            </w:tcBorders>
          </w:tcPr>
          <w:p w14:paraId="5BAFE8A8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14:paraId="067D6BCC" w14:textId="50E2BCAE" w:rsidR="00B63FBB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Grund für die Expedition</w:t>
            </w:r>
          </w:p>
        </w:tc>
        <w:tc>
          <w:tcPr>
            <w:tcW w:w="2011" w:type="dxa"/>
          </w:tcPr>
          <w:p w14:paraId="149D20C4" w14:textId="256D4B2F" w:rsidR="00B63FBB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Ziel der Expedition</w:t>
            </w:r>
          </w:p>
        </w:tc>
        <w:tc>
          <w:tcPr>
            <w:tcW w:w="2087" w:type="dxa"/>
          </w:tcPr>
          <w:p w14:paraId="6AFEC6C2" w14:textId="6CEA1A18" w:rsidR="00B63FBB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Anzahl Schiffe und Mannschaft</w:t>
            </w:r>
          </w:p>
        </w:tc>
        <w:tc>
          <w:tcPr>
            <w:tcW w:w="2087" w:type="dxa"/>
          </w:tcPr>
          <w:p w14:paraId="4B1BEC39" w14:textId="0E2A24B9" w:rsidR="00B63FBB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Navigation</w:t>
            </w:r>
          </w:p>
        </w:tc>
        <w:tc>
          <w:tcPr>
            <w:tcW w:w="2087" w:type="dxa"/>
          </w:tcPr>
          <w:p w14:paraId="09422831" w14:textId="74FE0A6C" w:rsidR="00B63FBB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Entdeckungen</w:t>
            </w:r>
          </w:p>
        </w:tc>
        <w:tc>
          <w:tcPr>
            <w:tcW w:w="2087" w:type="dxa"/>
          </w:tcPr>
          <w:p w14:paraId="1195EBC6" w14:textId="77777777" w:rsidR="00B63FBB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A21F5">
              <w:rPr>
                <w:rFonts w:ascii="Arial" w:hAnsi="Arial" w:cs="Arial"/>
                <w:b/>
                <w:sz w:val="18"/>
                <w:szCs w:val="18"/>
              </w:rPr>
              <w:t>Bedeutung für die Weltgeschichte</w:t>
            </w:r>
          </w:p>
          <w:p w14:paraId="4A0C9F57" w14:textId="0D14E0BA" w:rsidR="001A7B26" w:rsidRPr="007A21F5" w:rsidRDefault="001A7B26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3FBB" w14:paraId="733CFEE2" w14:textId="77777777" w:rsidTr="007A21F5">
        <w:tc>
          <w:tcPr>
            <w:tcW w:w="2688" w:type="dxa"/>
          </w:tcPr>
          <w:p w14:paraId="47BA72CF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3FBB">
              <w:rPr>
                <w:rFonts w:ascii="Arial" w:hAnsi="Arial" w:cs="Arial"/>
                <w:b/>
                <w:sz w:val="20"/>
                <w:szCs w:val="20"/>
              </w:rPr>
              <w:t>Christoph Kolumbus</w:t>
            </w:r>
          </w:p>
          <w:p w14:paraId="6354D07F" w14:textId="77777777" w:rsidR="001F27B0" w:rsidRDefault="001F27B0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0ACF36" w14:textId="13463F35" w:rsidR="001F27B0" w:rsidRPr="001F27B0" w:rsidRDefault="001F27B0" w:rsidP="001F27B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*</w:t>
            </w:r>
            <w:r w:rsidRPr="001F27B0">
              <w:rPr>
                <w:rFonts w:ascii="Arial" w:hAnsi="Arial"/>
                <w:sz w:val="16"/>
                <w:szCs w:val="16"/>
              </w:rPr>
              <w:t xml:space="preserve"> 1451, Genua, Italien</w:t>
            </w:r>
          </w:p>
          <w:p w14:paraId="35838179" w14:textId="46E44864" w:rsidR="001F27B0" w:rsidRPr="001F27B0" w:rsidRDefault="001F27B0" w:rsidP="001F27B0">
            <w:pPr>
              <w:tabs>
                <w:tab w:val="left" w:pos="11888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t xml:space="preserve">† </w:t>
            </w:r>
            <w:r w:rsidRPr="001F27B0">
              <w:rPr>
                <w:rFonts w:ascii="Arial" w:hAnsi="Arial"/>
                <w:sz w:val="16"/>
                <w:szCs w:val="16"/>
              </w:rPr>
              <w:t>1506, Valladolid, Spanien</w:t>
            </w:r>
          </w:p>
          <w:p w14:paraId="56D3439B" w14:textId="01D56FB9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1B13304" w14:textId="46365A7D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E3A54BD" wp14:editId="4DD24F14">
                  <wp:extent cx="1548000" cy="869497"/>
                  <wp:effectExtent l="0" t="0" r="0" b="698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umbus1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86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FF04A1" w14:textId="581450F7" w:rsidR="00B63FBB" w:rsidRPr="001A7B26" w:rsidRDefault="001A7B26" w:rsidP="00B63FBB">
            <w:pPr>
              <w:tabs>
                <w:tab w:val="left" w:pos="11888"/>
              </w:tabs>
              <w:rPr>
                <w:rFonts w:ascii="Arial" w:hAnsi="Arial" w:cs="Arial"/>
                <w:sz w:val="18"/>
                <w:szCs w:val="18"/>
              </w:rPr>
            </w:pPr>
            <w:r w:rsidRPr="001A7B26">
              <w:rPr>
                <w:rFonts w:ascii="Arial" w:hAnsi="Arial"/>
                <w:sz w:val="18"/>
                <w:szCs w:val="18"/>
              </w:rPr>
              <w:t>Kolumbus fuhr westwärts, weil die Portugiesen auf dem Seeweg um Afrika das Monopol hatten und ihm daher der Weg nach Osten verwehrt blieb.</w:t>
            </w:r>
          </w:p>
        </w:tc>
        <w:tc>
          <w:tcPr>
            <w:tcW w:w="2011" w:type="dxa"/>
          </w:tcPr>
          <w:p w14:paraId="03618F13" w14:textId="51C5F1A3" w:rsidR="00B63FBB" w:rsidRPr="001A7B26" w:rsidRDefault="001A7B26" w:rsidP="00B63FBB">
            <w:pPr>
              <w:tabs>
                <w:tab w:val="left" w:pos="11888"/>
              </w:tabs>
              <w:rPr>
                <w:rFonts w:ascii="Arial" w:hAnsi="Arial" w:cs="Arial"/>
                <w:sz w:val="18"/>
                <w:szCs w:val="18"/>
              </w:rPr>
            </w:pPr>
            <w:r w:rsidRPr="001A7B26">
              <w:rPr>
                <w:rFonts w:ascii="Arial" w:hAnsi="Arial"/>
                <w:sz w:val="18"/>
                <w:szCs w:val="18"/>
              </w:rPr>
              <w:t>Weil Kolumbus wusste, dass die Erde eine Kugel ist, wollte er einen Weg westwärts nach Indien finden.</w:t>
            </w:r>
          </w:p>
        </w:tc>
        <w:tc>
          <w:tcPr>
            <w:tcW w:w="2087" w:type="dxa"/>
          </w:tcPr>
          <w:p w14:paraId="1DF39E5F" w14:textId="4A7DEAF9" w:rsidR="001A7B26" w:rsidRPr="001A7B26" w:rsidRDefault="001A7B26" w:rsidP="001A7B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A7B26">
              <w:rPr>
                <w:rFonts w:ascii="Arial" w:hAnsi="Arial"/>
                <w:sz w:val="18"/>
                <w:szCs w:val="18"/>
              </w:rPr>
              <w:t xml:space="preserve">Drei Schiffe: die </w:t>
            </w:r>
            <w:proofErr w:type="spellStart"/>
            <w:r w:rsidRPr="001A7B26">
              <w:rPr>
                <w:rFonts w:ascii="Arial" w:hAnsi="Arial"/>
                <w:sz w:val="18"/>
                <w:szCs w:val="18"/>
              </w:rPr>
              <w:t>Niña</w:t>
            </w:r>
            <w:proofErr w:type="spellEnd"/>
            <w:r w:rsidRPr="001A7B26">
              <w:rPr>
                <w:rFonts w:ascii="Arial" w:hAnsi="Arial"/>
                <w:sz w:val="18"/>
                <w:szCs w:val="18"/>
              </w:rPr>
              <w:t xml:space="preserve">, die </w:t>
            </w:r>
            <w:proofErr w:type="spellStart"/>
            <w:r w:rsidRPr="001A7B26">
              <w:rPr>
                <w:rFonts w:ascii="Arial" w:hAnsi="Arial"/>
                <w:sz w:val="18"/>
                <w:szCs w:val="18"/>
              </w:rPr>
              <w:t>Pinta</w:t>
            </w:r>
            <w:proofErr w:type="spellEnd"/>
            <w:r w:rsidRPr="001A7B26">
              <w:rPr>
                <w:rFonts w:ascii="Arial" w:hAnsi="Arial"/>
                <w:sz w:val="18"/>
                <w:szCs w:val="18"/>
              </w:rPr>
              <w:t xml:space="preserve"> und die Santa Maria.</w:t>
            </w:r>
          </w:p>
          <w:p w14:paraId="50BA85AC" w14:textId="77777777" w:rsidR="00B63FBB" w:rsidRPr="001A7B26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7" w:type="dxa"/>
          </w:tcPr>
          <w:p w14:paraId="0908BECE" w14:textId="459E430B" w:rsidR="001A7B26" w:rsidRPr="001A7B26" w:rsidRDefault="001A7B26" w:rsidP="001A7B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1A7B26">
              <w:rPr>
                <w:rFonts w:ascii="Arial" w:hAnsi="Arial"/>
                <w:sz w:val="18"/>
                <w:szCs w:val="18"/>
              </w:rPr>
              <w:t>Kolumbus war ein grossartiger Navigator und Improvisator. Primitives Kartenmaterial, sowie Kompass und Astrolabium gehörten zu seiner Ausrüstung.</w:t>
            </w:r>
          </w:p>
          <w:p w14:paraId="1EA6F30D" w14:textId="77777777" w:rsidR="00B63FBB" w:rsidRPr="001A7B26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7" w:type="dxa"/>
          </w:tcPr>
          <w:p w14:paraId="2CB3157F" w14:textId="77777777" w:rsidR="001A7B26" w:rsidRPr="002750DC" w:rsidRDefault="001A7B26" w:rsidP="001A7B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A7B26">
              <w:rPr>
                <w:rFonts w:ascii="Arial" w:hAnsi="Arial"/>
                <w:sz w:val="18"/>
                <w:szCs w:val="18"/>
              </w:rPr>
              <w:t>Kolumbus hat die Grossen Antillen in der Karibik entdeckt. Er nannte sie Westindische Inseln</w:t>
            </w:r>
            <w:r w:rsidRPr="002750DC">
              <w:rPr>
                <w:rFonts w:ascii="Arial" w:hAnsi="Arial"/>
                <w:sz w:val="20"/>
              </w:rPr>
              <w:t>.</w:t>
            </w:r>
          </w:p>
          <w:p w14:paraId="05C6EBDB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3B52D187" w14:textId="77E70F70" w:rsidR="00B63FBB" w:rsidRPr="001A7B26" w:rsidRDefault="001A7B26" w:rsidP="001A7B26">
            <w:pPr>
              <w:tabs>
                <w:tab w:val="left" w:pos="11888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A7B26">
              <w:rPr>
                <w:rFonts w:ascii="Arial" w:hAnsi="Arial"/>
                <w:sz w:val="18"/>
                <w:szCs w:val="18"/>
              </w:rPr>
              <w:t>bwohl</w:t>
            </w:r>
            <w:proofErr w:type="spellEnd"/>
            <w:r w:rsidRPr="001A7B26">
              <w:rPr>
                <w:rFonts w:ascii="Arial" w:hAnsi="Arial"/>
                <w:sz w:val="18"/>
                <w:szCs w:val="18"/>
              </w:rPr>
              <w:t xml:space="preserve"> Kolumbus Zeit seines Lebens der Überzeugung war, den Weg westwärts nach Indien gefunden zu haben, ging er als </w:t>
            </w:r>
            <w:r>
              <w:rPr>
                <w:rFonts w:ascii="Arial" w:hAnsi="Arial"/>
                <w:sz w:val="18"/>
                <w:szCs w:val="18"/>
              </w:rPr>
              <w:t>Entdecker Amerikas</w:t>
            </w:r>
            <w:r w:rsidRPr="001A7B26">
              <w:rPr>
                <w:rFonts w:ascii="Arial" w:hAnsi="Arial"/>
                <w:sz w:val="18"/>
                <w:szCs w:val="18"/>
              </w:rPr>
              <w:t xml:space="preserve"> in die Geschichte ein</w:t>
            </w:r>
            <w:r>
              <w:rPr>
                <w:rFonts w:ascii="Arial" w:hAnsi="Arial"/>
                <w:sz w:val="18"/>
                <w:szCs w:val="18"/>
              </w:rPr>
              <w:t>.</w:t>
            </w:r>
          </w:p>
        </w:tc>
      </w:tr>
      <w:tr w:rsidR="00B63FBB" w14:paraId="2E83943D" w14:textId="77777777" w:rsidTr="007A21F5">
        <w:tc>
          <w:tcPr>
            <w:tcW w:w="2688" w:type="dxa"/>
          </w:tcPr>
          <w:p w14:paraId="545C08C4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Amerigo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Vespucci</w:t>
            </w:r>
          </w:p>
          <w:p w14:paraId="76B6E38B" w14:textId="77777777" w:rsidR="001F27B0" w:rsidRDefault="001F27B0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0292DA" w14:textId="4322EF5F" w:rsidR="001F27B0" w:rsidRPr="001F27B0" w:rsidRDefault="001F27B0" w:rsidP="001F27B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*</w:t>
            </w:r>
            <w:r w:rsidRPr="001F27B0">
              <w:rPr>
                <w:rFonts w:ascii="Arial" w:hAnsi="Arial"/>
                <w:sz w:val="16"/>
                <w:szCs w:val="16"/>
              </w:rPr>
              <w:t xml:space="preserve"> </w:t>
            </w:r>
            <w:r w:rsidR="007A21F5">
              <w:rPr>
                <w:rFonts w:ascii="Arial" w:hAnsi="Arial"/>
                <w:sz w:val="16"/>
                <w:szCs w:val="16"/>
              </w:rPr>
              <w:t xml:space="preserve">1454, </w:t>
            </w:r>
            <w:r w:rsidRPr="001F27B0">
              <w:rPr>
                <w:rFonts w:ascii="Arial" w:hAnsi="Arial"/>
                <w:sz w:val="16"/>
                <w:szCs w:val="16"/>
              </w:rPr>
              <w:t>Florenz, Italien</w:t>
            </w:r>
          </w:p>
          <w:p w14:paraId="4DC87316" w14:textId="733831F8" w:rsidR="001F27B0" w:rsidRPr="001F27B0" w:rsidRDefault="001F27B0" w:rsidP="001F27B0">
            <w:pPr>
              <w:tabs>
                <w:tab w:val="left" w:pos="11888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t xml:space="preserve">† </w:t>
            </w:r>
            <w:r w:rsidR="00E707DD">
              <w:rPr>
                <w:rFonts w:ascii="Arial" w:hAnsi="Arial"/>
                <w:sz w:val="16"/>
                <w:szCs w:val="16"/>
              </w:rPr>
              <w:t xml:space="preserve">1512, </w:t>
            </w:r>
            <w:r w:rsidR="00E707DD" w:rsidRPr="00E707DD">
              <w:rPr>
                <w:rFonts w:ascii="Arial" w:hAnsi="Arial"/>
                <w:sz w:val="16"/>
                <w:szCs w:val="16"/>
              </w:rPr>
              <w:t>Sevilla, Spanien</w:t>
            </w:r>
          </w:p>
          <w:p w14:paraId="6144306C" w14:textId="77777777" w:rsidR="001F27B0" w:rsidRDefault="001F27B0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FF26F" w14:textId="64617087" w:rsidR="001F27B0" w:rsidRPr="00B63FBB" w:rsidRDefault="001F27B0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926DA04" wp14:editId="7D70073B">
                  <wp:extent cx="1548000" cy="870790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pucci1.jp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8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2447E5D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1" w:type="dxa"/>
          </w:tcPr>
          <w:p w14:paraId="78B0A127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2B236089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073B3BEB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0676592D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0547CCAC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3FBB" w14:paraId="180DBBA6" w14:textId="77777777" w:rsidTr="007A21F5">
        <w:tc>
          <w:tcPr>
            <w:tcW w:w="2688" w:type="dxa"/>
          </w:tcPr>
          <w:p w14:paraId="1C41E8FA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3FBB">
              <w:rPr>
                <w:rFonts w:ascii="Arial" w:hAnsi="Arial" w:cs="Arial"/>
                <w:b/>
                <w:sz w:val="20"/>
                <w:szCs w:val="20"/>
              </w:rPr>
              <w:t>Ferdinand Magellan</w:t>
            </w:r>
          </w:p>
          <w:p w14:paraId="0610185A" w14:textId="77777777" w:rsid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2DEE29" w14:textId="62FD98BB" w:rsidR="007A21F5" w:rsidRPr="001F27B0" w:rsidRDefault="007A21F5" w:rsidP="007A21F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*</w:t>
            </w:r>
            <w:r w:rsidRPr="001F27B0">
              <w:rPr>
                <w:rFonts w:ascii="Arial" w:hAnsi="Arial"/>
                <w:sz w:val="16"/>
                <w:szCs w:val="16"/>
              </w:rPr>
              <w:t xml:space="preserve"> </w:t>
            </w:r>
            <w:r w:rsidR="00A22C29" w:rsidRPr="00A22C29">
              <w:rPr>
                <w:rFonts w:ascii="Arial" w:hAnsi="Arial"/>
                <w:sz w:val="16"/>
                <w:szCs w:val="16"/>
              </w:rPr>
              <w:t xml:space="preserve">1480, </w:t>
            </w:r>
            <w:proofErr w:type="spellStart"/>
            <w:r w:rsidR="00A22C29" w:rsidRPr="00A22C29">
              <w:rPr>
                <w:rFonts w:ascii="Arial" w:hAnsi="Arial"/>
                <w:sz w:val="16"/>
                <w:szCs w:val="16"/>
              </w:rPr>
              <w:t>Sabrosa</w:t>
            </w:r>
            <w:proofErr w:type="spellEnd"/>
            <w:r w:rsidR="00A22C29" w:rsidRPr="00A22C29">
              <w:rPr>
                <w:rFonts w:ascii="Arial" w:hAnsi="Arial"/>
                <w:sz w:val="16"/>
                <w:szCs w:val="16"/>
              </w:rPr>
              <w:t>, Portugal</w:t>
            </w:r>
          </w:p>
          <w:p w14:paraId="6439C455" w14:textId="20735E83" w:rsidR="007A21F5" w:rsidRP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t xml:space="preserve">† </w:t>
            </w:r>
            <w:r w:rsidR="00A22C29" w:rsidRPr="00A22C29">
              <w:rPr>
                <w:rFonts w:ascii="Arial" w:hAnsi="Arial"/>
                <w:sz w:val="16"/>
                <w:szCs w:val="16"/>
              </w:rPr>
              <w:t xml:space="preserve">1521, </w:t>
            </w:r>
            <w:proofErr w:type="spellStart"/>
            <w:r w:rsidR="00A22C29" w:rsidRPr="00A22C29">
              <w:rPr>
                <w:rFonts w:ascii="Arial" w:hAnsi="Arial"/>
                <w:sz w:val="16"/>
                <w:szCs w:val="16"/>
              </w:rPr>
              <w:t>Mactan</w:t>
            </w:r>
            <w:proofErr w:type="spellEnd"/>
            <w:r w:rsidR="00A22C29" w:rsidRPr="00A22C29">
              <w:rPr>
                <w:rFonts w:ascii="Arial" w:hAnsi="Arial"/>
                <w:sz w:val="16"/>
                <w:szCs w:val="16"/>
              </w:rPr>
              <w:t>, Philippinen</w:t>
            </w:r>
          </w:p>
          <w:p w14:paraId="3282EFE4" w14:textId="77777777" w:rsidR="007A21F5" w:rsidRDefault="007A21F5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0B11F3" w14:textId="5F0A79FA" w:rsidR="001F27B0" w:rsidRPr="00B63FBB" w:rsidRDefault="001F27B0" w:rsidP="00B63FBB">
            <w:pPr>
              <w:tabs>
                <w:tab w:val="left" w:pos="1188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FF65C10" wp14:editId="0AF894C5">
                  <wp:extent cx="1548000" cy="870790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ellan1.jp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8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1BC55B1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1" w:type="dxa"/>
          </w:tcPr>
          <w:p w14:paraId="61304CE7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15031F73" w14:textId="77777777" w:rsidR="00B63FBB" w:rsidRDefault="00B63FBB" w:rsidP="00B63FBB">
            <w:pPr>
              <w:tabs>
                <w:tab w:val="left" w:pos="1188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33DA36FA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557BD123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7" w:type="dxa"/>
          </w:tcPr>
          <w:p w14:paraId="0A130E06" w14:textId="77777777" w:rsidR="00B63FBB" w:rsidRDefault="00B63FBB" w:rsidP="00B63FBB">
            <w:pPr>
              <w:tabs>
                <w:tab w:val="left" w:pos="118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9061C2" w14:textId="29F01504" w:rsidR="008640C5" w:rsidRPr="008640C5" w:rsidRDefault="008640C5" w:rsidP="00B63FBB">
      <w:pPr>
        <w:tabs>
          <w:tab w:val="left" w:pos="11888"/>
        </w:tabs>
        <w:rPr>
          <w:rFonts w:ascii="Arial" w:hAnsi="Arial" w:cs="Arial"/>
          <w:sz w:val="20"/>
          <w:szCs w:val="20"/>
        </w:rPr>
      </w:pPr>
    </w:p>
    <w:sectPr w:rsidR="008640C5" w:rsidRPr="008640C5" w:rsidSect="00FF4C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8D28C" w14:textId="77777777" w:rsidR="00C73266" w:rsidRDefault="00C7326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DB447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B44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B44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750AC" w14:textId="77777777" w:rsidR="00C73266" w:rsidRDefault="00C7326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B7940" w14:textId="77777777" w:rsidR="00C73266" w:rsidRDefault="00C7326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6BF30F12" w:rsidR="00BE4C6B" w:rsidRDefault="00BE4C6B" w:rsidP="00B63FBB">
          <w:pPr>
            <w:pStyle w:val="Kopfzeile"/>
            <w:tabs>
              <w:tab w:val="clear" w:pos="4536"/>
              <w:tab w:val="clear" w:pos="9072"/>
              <w:tab w:val="right" w:pos="4746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63FBB">
            <w:tab/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44CA93E1" w14:textId="7ECF2EF7" w:rsidR="00B63FBB" w:rsidRDefault="00B63FB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 xml:space="preserve">Die Karten der </w:t>
          </w:r>
          <w:r w:rsidR="00143516">
            <w:rPr>
              <w:rFonts w:ascii="Arial" w:hAnsi="Arial"/>
              <w:b/>
              <w:sz w:val="20"/>
              <w:szCs w:val="20"/>
            </w:rPr>
            <w:t>G</w:t>
          </w:r>
          <w:r>
            <w:rPr>
              <w:rFonts w:ascii="Arial" w:hAnsi="Arial"/>
              <w:b/>
              <w:sz w:val="20"/>
              <w:szCs w:val="20"/>
            </w:rPr>
            <w:t>rossen Entdecker</w:t>
          </w:r>
        </w:p>
        <w:p w14:paraId="51ACFC89" w14:textId="77777777" w:rsidR="00B63FBB" w:rsidRDefault="00BE4C6B" w:rsidP="00BB2017">
          <w:pPr>
            <w:pStyle w:val="Kopfzeile"/>
            <w:ind w:right="-108"/>
            <w:jc w:val="right"/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B63FBB">
            <w:rPr>
              <w:rFonts w:ascii="Arial" w:hAnsi="Arial"/>
              <w:b/>
              <w:sz w:val="20"/>
              <w:szCs w:val="20"/>
            </w:rPr>
            <w:t>2</w:t>
          </w:r>
          <w:r w:rsidR="00B63FBB">
            <w:t xml:space="preserve"> </w:t>
          </w:r>
        </w:p>
        <w:p w14:paraId="7B45212C" w14:textId="7460E8A9" w:rsidR="00BE4C6B" w:rsidRPr="000A30A8" w:rsidRDefault="00B63FB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B63FBB">
            <w:rPr>
              <w:rFonts w:ascii="Arial" w:hAnsi="Arial"/>
              <w:b/>
              <w:sz w:val="20"/>
              <w:szCs w:val="20"/>
            </w:rPr>
            <w:t>Das Wettrennen um die Weltherrschaft</w:t>
          </w:r>
          <w:r w:rsidR="00BE4C6B"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7A62FB1D" w:rsidR="00BE4C6B" w:rsidRPr="000A30A8" w:rsidRDefault="00BE4C6B" w:rsidP="00677646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</w:p>
      </w:tc>
    </w:tr>
  </w:tbl>
  <w:p w14:paraId="6861D1BE" w14:textId="2A97FB93" w:rsidR="009629F9" w:rsidRDefault="009629F9" w:rsidP="009629F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7F13D" w14:textId="77777777" w:rsidR="00C73266" w:rsidRDefault="00C7326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3044F"/>
    <w:rsid w:val="000522F4"/>
    <w:rsid w:val="0006591F"/>
    <w:rsid w:val="000A30A8"/>
    <w:rsid w:val="00130E93"/>
    <w:rsid w:val="001359EB"/>
    <w:rsid w:val="00143516"/>
    <w:rsid w:val="001503D2"/>
    <w:rsid w:val="00173E58"/>
    <w:rsid w:val="001A7B26"/>
    <w:rsid w:val="001D3F22"/>
    <w:rsid w:val="001F27B0"/>
    <w:rsid w:val="002839D8"/>
    <w:rsid w:val="002A6D76"/>
    <w:rsid w:val="0033386B"/>
    <w:rsid w:val="00390D8E"/>
    <w:rsid w:val="003D0FFD"/>
    <w:rsid w:val="00400793"/>
    <w:rsid w:val="00446B94"/>
    <w:rsid w:val="0047176B"/>
    <w:rsid w:val="004F0AE5"/>
    <w:rsid w:val="0056262B"/>
    <w:rsid w:val="005B5D46"/>
    <w:rsid w:val="00606BF1"/>
    <w:rsid w:val="00655441"/>
    <w:rsid w:val="00677646"/>
    <w:rsid w:val="006B2E4A"/>
    <w:rsid w:val="0070736C"/>
    <w:rsid w:val="007A21F5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A22C29"/>
    <w:rsid w:val="00A946B4"/>
    <w:rsid w:val="00B63FBB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37528"/>
    <w:rsid w:val="00C62281"/>
    <w:rsid w:val="00C73266"/>
    <w:rsid w:val="00CA09D4"/>
    <w:rsid w:val="00D322FC"/>
    <w:rsid w:val="00D54E07"/>
    <w:rsid w:val="00D60863"/>
    <w:rsid w:val="00D64278"/>
    <w:rsid w:val="00D656C7"/>
    <w:rsid w:val="00DB4478"/>
    <w:rsid w:val="00DE0E67"/>
    <w:rsid w:val="00E253C5"/>
    <w:rsid w:val="00E60671"/>
    <w:rsid w:val="00E707DD"/>
    <w:rsid w:val="00E7529A"/>
    <w:rsid w:val="00ED50BC"/>
    <w:rsid w:val="00EE1851"/>
    <w:rsid w:val="00FD44DE"/>
    <w:rsid w:val="00FE615D"/>
    <w:rsid w:val="00FF4C21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22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22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Entdecker, Arbeitsblatt 2</vt:lpstr>
    </vt:vector>
  </TitlesOfParts>
  <Company>Informatik tpc ag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Arbeitsblatt 2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11</cp:revision>
  <cp:lastPrinted>2013-12-19T12:28:00Z</cp:lastPrinted>
  <dcterms:created xsi:type="dcterms:W3CDTF">2014-03-05T10:33:00Z</dcterms:created>
  <dcterms:modified xsi:type="dcterms:W3CDTF">2014-04-24T08:44:00Z</dcterms:modified>
</cp:coreProperties>
</file>