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31" w:rsidRPr="00234243" w:rsidRDefault="00FF3731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proofErr w:type="spellStart"/>
      <w:r w:rsidRPr="00234243">
        <w:rPr>
          <w:rFonts w:ascii="Arial" w:hAnsi="Arial" w:cs="Arial"/>
          <w:b/>
          <w:lang w:val="fr-CH"/>
        </w:rPr>
        <w:t>Auftrag</w:t>
      </w:r>
      <w:proofErr w:type="spellEnd"/>
      <w:r w:rsidRPr="00234243">
        <w:rPr>
          <w:rFonts w:ascii="Arial" w:hAnsi="Arial" w:cs="Arial"/>
          <w:b/>
          <w:lang w:val="fr-CH"/>
        </w:rPr>
        <w:t xml:space="preserve"> 1</w:t>
      </w:r>
      <w:r w:rsidRPr="00234243">
        <w:rPr>
          <w:rFonts w:ascii="Arial" w:hAnsi="Arial" w:cs="Arial"/>
          <w:lang w:val="fr-CH"/>
        </w:rPr>
        <w:t>:</w:t>
      </w:r>
    </w:p>
    <w:p w:rsidR="00A1031F" w:rsidRPr="008469BF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  <w:sectPr w:rsidR="00A1031F" w:rsidRPr="008469BF" w:rsidSect="00E253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874791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234243">
        <w:rPr>
          <w:rFonts w:ascii="Arial" w:hAnsi="Arial" w:cs="Arial"/>
          <w:lang w:val="fr-CH"/>
        </w:rPr>
        <w:lastRenderedPageBreak/>
        <w:t xml:space="preserve">a) </w:t>
      </w:r>
      <w:r w:rsidR="00234243">
        <w:rPr>
          <w:rFonts w:ascii="Arial" w:hAnsi="Arial" w:cs="Arial"/>
          <w:lang w:val="fr-CH"/>
        </w:rPr>
        <w:t xml:space="preserve">faire </w:t>
      </w:r>
      <w:r w:rsidRPr="00234243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b)</w:t>
      </w:r>
      <w:r w:rsidR="00234243">
        <w:rPr>
          <w:rFonts w:ascii="Arial" w:hAnsi="Arial" w:cs="Arial"/>
          <w:lang w:val="fr-CH"/>
        </w:rPr>
        <w:t xml:space="preserve"> portes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c)</w:t>
      </w:r>
      <w:r w:rsidR="00234243">
        <w:rPr>
          <w:rFonts w:ascii="Arial" w:hAnsi="Arial" w:cs="Arial"/>
          <w:lang w:val="fr-CH"/>
        </w:rPr>
        <w:t xml:space="preserve"> aventure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d)</w:t>
      </w:r>
      <w:r w:rsidR="00234243">
        <w:rPr>
          <w:rFonts w:ascii="Arial" w:hAnsi="Arial" w:cs="Arial"/>
          <w:lang w:val="fr-CH"/>
        </w:rPr>
        <w:t xml:space="preserve"> profite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e)</w:t>
      </w:r>
      <w:r w:rsidR="00234243">
        <w:rPr>
          <w:rFonts w:ascii="Arial" w:hAnsi="Arial" w:cs="Arial"/>
          <w:lang w:val="fr-CH"/>
        </w:rPr>
        <w:t xml:space="preserve"> apprend</w:t>
      </w:r>
      <w:r w:rsidRPr="008469BF">
        <w:rPr>
          <w:rFonts w:ascii="Arial" w:hAnsi="Arial" w:cs="Arial"/>
          <w:lang w:val="fr-CH"/>
        </w:rPr>
        <w:tab/>
      </w:r>
    </w:p>
    <w:p w:rsidR="00570F37" w:rsidRPr="00234243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234243">
        <w:rPr>
          <w:rFonts w:ascii="Arial" w:hAnsi="Arial" w:cs="Arial"/>
          <w:lang w:val="fr-CH"/>
        </w:rPr>
        <w:t xml:space="preserve">f) </w:t>
      </w:r>
      <w:r w:rsidR="00234243">
        <w:rPr>
          <w:rFonts w:ascii="Arial" w:hAnsi="Arial" w:cs="Arial"/>
          <w:lang w:val="fr-CH"/>
        </w:rPr>
        <w:t>notes</w:t>
      </w:r>
    </w:p>
    <w:p w:rsidR="00570F37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g) </w:t>
      </w:r>
      <w:r w:rsidR="00234243">
        <w:rPr>
          <w:rFonts w:ascii="Arial" w:hAnsi="Arial" w:cs="Arial"/>
          <w:lang w:val="fr-CH"/>
        </w:rPr>
        <w:t>jouer</w:t>
      </w:r>
    </w:p>
    <w:p w:rsidR="008469BF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h) </w:t>
      </w:r>
      <w:r w:rsidR="00234243">
        <w:rPr>
          <w:rFonts w:ascii="Arial" w:hAnsi="Arial" w:cs="Arial"/>
          <w:lang w:val="fr-CH"/>
        </w:rPr>
        <w:t>question</w:t>
      </w:r>
    </w:p>
    <w:p w:rsidR="008469BF" w:rsidRPr="002E4D0C" w:rsidRDefault="008469BF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2E4D0C">
        <w:rPr>
          <w:rFonts w:ascii="Arial" w:hAnsi="Arial" w:cs="Arial"/>
        </w:rPr>
        <w:t xml:space="preserve">i) </w:t>
      </w:r>
      <w:r w:rsidR="00234243" w:rsidRPr="002E4D0C">
        <w:rPr>
          <w:rFonts w:ascii="Arial" w:hAnsi="Arial" w:cs="Arial"/>
        </w:rPr>
        <w:t>changer</w:t>
      </w:r>
    </w:p>
    <w:p w:rsidR="008469BF" w:rsidRPr="002E4D0C" w:rsidRDefault="008469BF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2E4D0C">
        <w:rPr>
          <w:rFonts w:ascii="Arial" w:hAnsi="Arial" w:cs="Arial"/>
        </w:rPr>
        <w:t xml:space="preserve">j) </w:t>
      </w:r>
      <w:r w:rsidR="00234243" w:rsidRPr="002E4D0C">
        <w:rPr>
          <w:rFonts w:ascii="Arial" w:hAnsi="Arial" w:cs="Arial"/>
        </w:rPr>
        <w:t>recherché (gesucht)</w:t>
      </w:r>
    </w:p>
    <w:p w:rsidR="008469BF" w:rsidRPr="002E4D0C" w:rsidRDefault="008469BF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8469BF" w:rsidRPr="002E4D0C" w:rsidRDefault="008469BF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8469BF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2E4D0C">
        <w:rPr>
          <w:rFonts w:ascii="Arial" w:hAnsi="Arial" w:cs="Arial"/>
          <w:b/>
        </w:rPr>
        <w:t>Auftra</w:t>
      </w:r>
      <w:r w:rsidRPr="008469BF">
        <w:rPr>
          <w:rFonts w:ascii="Arial" w:hAnsi="Arial" w:cs="Arial"/>
          <w:b/>
        </w:rPr>
        <w:t>g 2:</w:t>
      </w:r>
    </w:p>
    <w:p w:rsidR="008469BF" w:rsidRPr="00234243" w:rsidRDefault="00FF3731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234243">
        <w:rPr>
          <w:rFonts w:ascii="Arial" w:hAnsi="Arial" w:cs="Arial"/>
        </w:rPr>
        <w:t xml:space="preserve">a) </w:t>
      </w:r>
      <w:proofErr w:type="spellStart"/>
      <w:r w:rsidR="00234243">
        <w:rPr>
          <w:rFonts w:ascii="Arial" w:hAnsi="Arial" w:cs="Arial"/>
        </w:rPr>
        <w:t>environs</w:t>
      </w:r>
      <w:proofErr w:type="spellEnd"/>
      <w:r w:rsidR="00234243">
        <w:rPr>
          <w:rFonts w:ascii="Arial" w:hAnsi="Arial" w:cs="Arial"/>
        </w:rPr>
        <w:t xml:space="preserve"> = Umgebung</w:t>
      </w:r>
    </w:p>
    <w:p w:rsidR="008469BF" w:rsidRPr="00234243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234243">
        <w:rPr>
          <w:rFonts w:ascii="Arial" w:hAnsi="Arial" w:cs="Arial"/>
        </w:rPr>
        <w:t xml:space="preserve">b) </w:t>
      </w:r>
      <w:proofErr w:type="spellStart"/>
      <w:r w:rsidR="00234243">
        <w:rPr>
          <w:rFonts w:ascii="Arial" w:hAnsi="Arial" w:cs="Arial"/>
        </w:rPr>
        <w:t>imprudent</w:t>
      </w:r>
      <w:proofErr w:type="spellEnd"/>
      <w:r w:rsidR="00234243">
        <w:rPr>
          <w:rFonts w:ascii="Arial" w:hAnsi="Arial" w:cs="Arial"/>
        </w:rPr>
        <w:t xml:space="preserve"> = unvorsichtig, leichtsinnig</w:t>
      </w:r>
    </w:p>
    <w:p w:rsidR="008469BF" w:rsidRPr="00234243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234243">
        <w:rPr>
          <w:rFonts w:ascii="Arial" w:hAnsi="Arial" w:cs="Arial"/>
        </w:rPr>
        <w:t xml:space="preserve">c) </w:t>
      </w:r>
      <w:proofErr w:type="spellStart"/>
      <w:r w:rsidR="005214E5">
        <w:rPr>
          <w:rFonts w:ascii="Arial" w:hAnsi="Arial" w:cs="Arial"/>
        </w:rPr>
        <w:t>refusé</w:t>
      </w:r>
      <w:proofErr w:type="spellEnd"/>
      <w:r w:rsidR="00234243">
        <w:rPr>
          <w:rFonts w:ascii="Arial" w:hAnsi="Arial" w:cs="Arial"/>
        </w:rPr>
        <w:t xml:space="preserve"> = </w:t>
      </w:r>
      <w:r w:rsidR="005214E5">
        <w:rPr>
          <w:rFonts w:ascii="Arial" w:hAnsi="Arial" w:cs="Arial"/>
        </w:rPr>
        <w:t>zurückgewiesen, abgelehnt</w:t>
      </w:r>
      <w:r w:rsidRPr="00234243">
        <w:rPr>
          <w:rFonts w:ascii="Arial" w:hAnsi="Arial" w:cs="Arial"/>
        </w:rPr>
        <w:t xml:space="preserve"> </w:t>
      </w:r>
    </w:p>
    <w:p w:rsidR="008469BF" w:rsidRPr="00234243" w:rsidRDefault="008469B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234243">
        <w:rPr>
          <w:rFonts w:ascii="Arial" w:hAnsi="Arial" w:cs="Arial"/>
        </w:rPr>
        <w:t>d</w:t>
      </w:r>
      <w:r w:rsidR="000B0D2F" w:rsidRPr="00234243">
        <w:rPr>
          <w:rFonts w:ascii="Arial" w:hAnsi="Arial" w:cs="Arial"/>
        </w:rPr>
        <w:t xml:space="preserve">) </w:t>
      </w:r>
      <w:proofErr w:type="spellStart"/>
      <w:r w:rsidR="00234243">
        <w:rPr>
          <w:rFonts w:ascii="Arial" w:hAnsi="Arial" w:cs="Arial"/>
        </w:rPr>
        <w:t>illumination</w:t>
      </w:r>
      <w:proofErr w:type="spellEnd"/>
      <w:r w:rsidR="00234243">
        <w:rPr>
          <w:rFonts w:ascii="Arial" w:hAnsi="Arial" w:cs="Arial"/>
        </w:rPr>
        <w:t xml:space="preserve"> = Beleuchtung, Erleuchtung</w:t>
      </w:r>
    </w:p>
    <w:p w:rsidR="00570F37" w:rsidRPr="00234243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sz w:val="24"/>
        </w:rPr>
      </w:pPr>
      <w:r w:rsidRPr="00234243">
        <w:rPr>
          <w:rFonts w:ascii="Arial" w:hAnsi="Arial" w:cs="Arial"/>
        </w:rPr>
        <w:t xml:space="preserve">e) </w:t>
      </w:r>
      <w:r w:rsidR="00234243">
        <w:rPr>
          <w:rFonts w:ascii="Arial" w:hAnsi="Arial" w:cs="Arial"/>
        </w:rPr>
        <w:t xml:space="preserve">veritables = echt, wahrhaftig (hier: </w:t>
      </w:r>
      <w:r w:rsidR="00234243">
        <w:rPr>
          <w:rFonts w:ascii="Arial" w:hAnsi="Arial" w:cs="Arial"/>
          <w:i/>
        </w:rPr>
        <w:t xml:space="preserve">grosser </w:t>
      </w:r>
      <w:r w:rsidR="00234243">
        <w:rPr>
          <w:rFonts w:ascii="Arial" w:hAnsi="Arial" w:cs="Arial"/>
        </w:rPr>
        <w:t>Erfolg)</w:t>
      </w:r>
    </w:p>
    <w:p w:rsidR="00241643" w:rsidRPr="008469BF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570F37" w:rsidRPr="008469BF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8469BF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8469BF">
        <w:rPr>
          <w:rFonts w:ascii="Arial" w:hAnsi="Arial" w:cs="Arial"/>
          <w:b/>
        </w:rPr>
        <w:t>Auftrag 3:</w:t>
      </w:r>
    </w:p>
    <w:p w:rsidR="00874791" w:rsidRPr="008469BF" w:rsidRDefault="00874791" w:rsidP="008469BF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8469BF">
        <w:rPr>
          <w:rFonts w:ascii="Arial" w:hAnsi="Arial" w:cs="Arial"/>
        </w:rPr>
        <w:t xml:space="preserve">- </w:t>
      </w:r>
      <w:r w:rsidR="002C3CEE">
        <w:rPr>
          <w:rFonts w:ascii="Arial" w:hAnsi="Arial" w:cs="Arial"/>
        </w:rPr>
        <w:t>individuelle Lösungen</w:t>
      </w:r>
    </w:p>
    <w:sectPr w:rsidR="00874791" w:rsidRPr="008469BF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01" w:rsidRDefault="00AA6501" w:rsidP="00E253C5">
      <w:pPr>
        <w:spacing w:after="0" w:line="240" w:lineRule="auto"/>
      </w:pPr>
      <w:r>
        <w:separator/>
      </w:r>
    </w:p>
  </w:endnote>
  <w:endnote w:type="continuationSeparator" w:id="0">
    <w:p w:rsidR="00AA6501" w:rsidRDefault="00AA6501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7B" w:rsidRDefault="00835B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3C3FE6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835B7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835B7B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835B7B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835B7B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835B7B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835B7B">
            <w:rPr>
              <w:rFonts w:ascii="Arial" w:hAnsi="Arial"/>
              <w:b/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7B" w:rsidRDefault="00835B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01" w:rsidRDefault="00AA6501" w:rsidP="00E253C5">
      <w:pPr>
        <w:spacing w:after="0" w:line="240" w:lineRule="auto"/>
      </w:pPr>
      <w:r>
        <w:separator/>
      </w:r>
    </w:p>
  </w:footnote>
  <w:footnote w:type="continuationSeparator" w:id="0">
    <w:p w:rsidR="00AA6501" w:rsidRDefault="00AA6501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7B" w:rsidRDefault="00835B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5119"/>
      <w:gridCol w:w="6237"/>
    </w:tblGrid>
    <w:tr w:rsidR="000A30A8" w:rsidRPr="000A30A8" w:rsidTr="008469BF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A10B88D" wp14:editId="6E84FA3F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</w:tcPr>
        <w:p w:rsidR="000A30A8" w:rsidRDefault="000A30A8" w:rsidP="000A30A8">
          <w:pPr>
            <w:pStyle w:val="Kopfzeile"/>
          </w:pPr>
        </w:p>
      </w:tc>
      <w:tc>
        <w:tcPr>
          <w:tcW w:w="6237" w:type="dxa"/>
          <w:vAlign w:val="bottom"/>
        </w:tcPr>
        <w:p w:rsidR="008469BF" w:rsidRPr="002E4D0C" w:rsidRDefault="00234243" w:rsidP="008469BF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2E4D0C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Pr="002E4D0C">
            <w:rPr>
              <w:rFonts w:ascii="Arial" w:hAnsi="Arial"/>
              <w:b/>
              <w:sz w:val="20"/>
              <w:szCs w:val="20"/>
              <w:lang w:val="fr-CH"/>
            </w:rPr>
            <w:t xml:space="preserve"> 2: </w:t>
          </w:r>
          <w:r w:rsidR="003C3FE6">
            <w:rPr>
              <w:rFonts w:ascii="Arial" w:hAnsi="Arial"/>
              <w:b/>
              <w:sz w:val="20"/>
              <w:szCs w:val="20"/>
              <w:lang w:val="fr-CH"/>
            </w:rPr>
            <w:t>7</w:t>
          </w:r>
          <w:r w:rsidRPr="002E4D0C">
            <w:rPr>
              <w:rFonts w:ascii="Arial" w:hAnsi="Arial"/>
              <w:b/>
              <w:sz w:val="20"/>
              <w:szCs w:val="20"/>
              <w:lang w:val="fr-CH"/>
            </w:rPr>
            <w:t>. Jean-Jacques Rousseau</w:t>
          </w:r>
        </w:p>
        <w:p w:rsidR="008469BF" w:rsidRPr="002E4D0C" w:rsidRDefault="008469BF" w:rsidP="008469BF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2E4D0C">
            <w:rPr>
              <w:rFonts w:ascii="Arial" w:hAnsi="Arial"/>
              <w:b/>
              <w:sz w:val="20"/>
              <w:szCs w:val="20"/>
              <w:lang w:val="fr-CH"/>
            </w:rPr>
            <w:t>Arbeitsblätter 3 &amp; 4</w:t>
          </w:r>
        </w:p>
        <w:p w:rsidR="000A30A8" w:rsidRPr="000A30A8" w:rsidRDefault="008469BF" w:rsidP="008469BF">
          <w:pPr>
            <w:shd w:val="clear" w:color="auto" w:fill="FFFFFF" w:themeFill="background1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7B" w:rsidRDefault="00835B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A30A8"/>
    <w:rsid w:val="000B0D2F"/>
    <w:rsid w:val="001359EB"/>
    <w:rsid w:val="0014231F"/>
    <w:rsid w:val="001529B4"/>
    <w:rsid w:val="00173E58"/>
    <w:rsid w:val="001D3F22"/>
    <w:rsid w:val="00223E1F"/>
    <w:rsid w:val="00234243"/>
    <w:rsid w:val="00241643"/>
    <w:rsid w:val="002839D8"/>
    <w:rsid w:val="002A4556"/>
    <w:rsid w:val="002A6D76"/>
    <w:rsid w:val="002C3CEE"/>
    <w:rsid w:val="002D29BC"/>
    <w:rsid w:val="002E4D0C"/>
    <w:rsid w:val="00383E3B"/>
    <w:rsid w:val="00390D8E"/>
    <w:rsid w:val="003C3FE6"/>
    <w:rsid w:val="003D0FFD"/>
    <w:rsid w:val="00446B94"/>
    <w:rsid w:val="005014C1"/>
    <w:rsid w:val="005214E5"/>
    <w:rsid w:val="00525828"/>
    <w:rsid w:val="00570F37"/>
    <w:rsid w:val="005B5D46"/>
    <w:rsid w:val="006B2E4A"/>
    <w:rsid w:val="0070736C"/>
    <w:rsid w:val="00807D7C"/>
    <w:rsid w:val="00835B7B"/>
    <w:rsid w:val="00845F94"/>
    <w:rsid w:val="008469BF"/>
    <w:rsid w:val="00874791"/>
    <w:rsid w:val="00883481"/>
    <w:rsid w:val="008F58B0"/>
    <w:rsid w:val="00905186"/>
    <w:rsid w:val="00A071ED"/>
    <w:rsid w:val="00A1031F"/>
    <w:rsid w:val="00A317F9"/>
    <w:rsid w:val="00A51200"/>
    <w:rsid w:val="00AA6501"/>
    <w:rsid w:val="00AD5B6A"/>
    <w:rsid w:val="00AE3D2A"/>
    <w:rsid w:val="00BD1E4F"/>
    <w:rsid w:val="00BF7148"/>
    <w:rsid w:val="00C05C58"/>
    <w:rsid w:val="00C22605"/>
    <w:rsid w:val="00C50C4A"/>
    <w:rsid w:val="00C64F61"/>
    <w:rsid w:val="00CC7D3D"/>
    <w:rsid w:val="00D018BE"/>
    <w:rsid w:val="00D54E07"/>
    <w:rsid w:val="00D656C7"/>
    <w:rsid w:val="00E253C5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070500E-2D6A-4393-9914-28555CDC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1. Jean-Jacques Rousseau</vt:lpstr>
    </vt:vector>
  </TitlesOfParts>
  <Company>Informatik tpc ag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keywords/>
  <cp:lastModifiedBy>Marriott, Steven (SRF)</cp:lastModifiedBy>
  <cp:revision>8</cp:revision>
  <dcterms:created xsi:type="dcterms:W3CDTF">2015-10-08T21:04:00Z</dcterms:created>
  <dcterms:modified xsi:type="dcterms:W3CDTF">2015-10-20T13:48:00Z</dcterms:modified>
</cp:coreProperties>
</file>