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497" w:type="dxa"/>
        <w:tblInd w:w="-198"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497"/>
      </w:tblGrid>
      <w:tr w:rsidR="00E207A9" w14:paraId="1C24A65E" w14:textId="77777777" w:rsidTr="002B779D">
        <w:tc>
          <w:tcPr>
            <w:tcW w:w="9497" w:type="dxa"/>
          </w:tcPr>
          <w:bookmarkStart w:id="0" w:name="_GoBack"/>
          <w:bookmarkEnd w:id="0"/>
          <w:p w14:paraId="6569851D" w14:textId="27DCAAE1" w:rsidR="00E207A9" w:rsidRPr="00C97378" w:rsidRDefault="00E207A9">
            <w:pPr>
              <w:pStyle w:val="Kopfzeile"/>
              <w:tabs>
                <w:tab w:val="clear" w:pos="4536"/>
                <w:tab w:val="clear" w:pos="9072"/>
              </w:tabs>
              <w:rPr>
                <w:rFonts w:ascii="Arial" w:hAnsi="Arial"/>
                <w:sz w:val="20"/>
              </w:rPr>
            </w:pPr>
            <w:r>
              <w:rPr>
                <w:b/>
                <w:noProof/>
                <w:lang w:eastAsia="de-CH"/>
              </w:rPr>
              <mc:AlternateContent>
                <mc:Choice Requires="wps">
                  <w:drawing>
                    <wp:inline distT="0" distB="0" distL="0" distR="0" wp14:anchorId="57944172" wp14:editId="4AA0078D">
                      <wp:extent cx="5923722" cy="2472538"/>
                      <wp:effectExtent l="0" t="0" r="20320" b="23495"/>
                      <wp:docPr id="6" name="Textfeld 6"/>
                      <wp:cNvGraphicFramePr/>
                      <a:graphic xmlns:a="http://schemas.openxmlformats.org/drawingml/2006/main">
                        <a:graphicData uri="http://schemas.microsoft.com/office/word/2010/wordprocessingShape">
                          <wps:wsp>
                            <wps:cNvSpPr txBox="1"/>
                            <wps:spPr>
                              <a:xfrm>
                                <a:off x="0" y="0"/>
                                <a:ext cx="5923722" cy="2472538"/>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D5874" w14:textId="77777777" w:rsidR="00E207A9" w:rsidRPr="0009452D" w:rsidRDefault="00E207A9" w:rsidP="00E207A9">
                                  <w:pPr>
                                    <w:rPr>
                                      <w:rFonts w:ascii="Arial" w:hAnsi="Arial"/>
                                      <w:b/>
                                      <w:sz w:val="20"/>
                                    </w:rPr>
                                  </w:pPr>
                                  <w:r w:rsidRPr="0009452D">
                                    <w:rPr>
                                      <w:rFonts w:ascii="Arial" w:hAnsi="Arial"/>
                                      <w:b/>
                                      <w:sz w:val="20"/>
                                    </w:rPr>
                                    <w:t>Glossar</w:t>
                                  </w:r>
                                </w:p>
                                <w:p w14:paraId="72C730FB" w14:textId="77777777" w:rsidR="00E207A9" w:rsidRPr="00E207A9" w:rsidRDefault="00E207A9" w:rsidP="00E207A9">
                                  <w:pPr>
                                    <w:rPr>
                                      <w:rFonts w:ascii="Arial" w:hAnsi="Arial"/>
                                      <w:b/>
                                      <w:sz w:val="18"/>
                                      <w:szCs w:val="18"/>
                                    </w:rPr>
                                  </w:pPr>
                                </w:p>
                                <w:p w14:paraId="5EAEFB07" w14:textId="77777777" w:rsidR="00E207A9" w:rsidRPr="00E207A9" w:rsidRDefault="00E207A9" w:rsidP="00E207A9">
                                  <w:pPr>
                                    <w:rPr>
                                      <w:rFonts w:ascii="Arial" w:hAnsi="Arial"/>
                                      <w:b/>
                                      <w:sz w:val="18"/>
                                      <w:szCs w:val="18"/>
                                    </w:rPr>
                                  </w:pPr>
                                  <w:r w:rsidRPr="00E207A9">
                                    <w:rPr>
                                      <w:rFonts w:ascii="Arial" w:hAnsi="Arial"/>
                                      <w:b/>
                                      <w:sz w:val="18"/>
                                      <w:szCs w:val="18"/>
                                    </w:rPr>
                                    <w:t>Napoleon-Komplex</w:t>
                                  </w:r>
                                </w:p>
                                <w:p w14:paraId="79E12078" w14:textId="77777777" w:rsidR="00E207A9" w:rsidRPr="00E207A9" w:rsidRDefault="00E207A9" w:rsidP="00E207A9">
                                  <w:pPr>
                                    <w:widowControl w:val="0"/>
                                    <w:autoSpaceDE w:val="0"/>
                                    <w:autoSpaceDN w:val="0"/>
                                    <w:adjustRightInd w:val="0"/>
                                    <w:rPr>
                                      <w:rFonts w:ascii="Arial" w:hAnsi="Arial"/>
                                      <w:sz w:val="18"/>
                                      <w:szCs w:val="18"/>
                                    </w:rPr>
                                  </w:pPr>
                                  <w:r w:rsidRPr="00E207A9">
                                    <w:rPr>
                                      <w:rFonts w:ascii="Arial" w:hAnsi="Arial"/>
                                      <w:sz w:val="18"/>
                                      <w:szCs w:val="18"/>
                                    </w:rPr>
                                    <w:t xml:space="preserve">Der Begriff Napoleon-Komplex wurde Anfang des 20. Jahrhunderts von dem Psychologen Alfred Adler geprägt und bezeichnet das Verhalten, eine kleinere Körpergrösse durch sichtbare Erfolge und Statussymbole zu kompensieren. </w:t>
                                  </w:r>
                                </w:p>
                                <w:p w14:paraId="4CA78F22" w14:textId="77777777" w:rsidR="00E207A9" w:rsidRPr="00E207A9" w:rsidRDefault="00E207A9" w:rsidP="00E207A9">
                                  <w:pPr>
                                    <w:rPr>
                                      <w:rFonts w:ascii="Arial" w:hAnsi="Arial"/>
                                      <w:b/>
                                      <w:sz w:val="18"/>
                                      <w:szCs w:val="18"/>
                                    </w:rPr>
                                  </w:pPr>
                                </w:p>
                                <w:p w14:paraId="532AE8C9" w14:textId="77777777" w:rsidR="00E207A9" w:rsidRPr="00E207A9" w:rsidRDefault="00E207A9" w:rsidP="00E207A9">
                                  <w:pPr>
                                    <w:rPr>
                                      <w:rFonts w:ascii="Arial" w:hAnsi="Arial"/>
                                      <w:b/>
                                      <w:sz w:val="18"/>
                                      <w:szCs w:val="18"/>
                                    </w:rPr>
                                  </w:pPr>
                                  <w:r w:rsidRPr="00E207A9">
                                    <w:rPr>
                                      <w:rFonts w:ascii="Arial" w:hAnsi="Arial"/>
                                      <w:b/>
                                      <w:sz w:val="18"/>
                                      <w:szCs w:val="18"/>
                                    </w:rPr>
                                    <w:t>Personenfreizügigkeitsabkommen (Bilaterale I)</w:t>
                                  </w:r>
                                </w:p>
                                <w:p w14:paraId="30315444" w14:textId="11C5F8BF" w:rsidR="00E207A9" w:rsidRPr="00E207A9" w:rsidRDefault="005442E1" w:rsidP="00E207A9">
                                  <w:pPr>
                                    <w:rPr>
                                      <w:rFonts w:ascii="Arial" w:hAnsi="Arial"/>
                                      <w:sz w:val="18"/>
                                      <w:szCs w:val="18"/>
                                    </w:rPr>
                                  </w:pPr>
                                  <w:proofErr w:type="spellStart"/>
                                  <w:r>
                                    <w:rPr>
                                      <w:rFonts w:ascii="Arial" w:hAnsi="Arial"/>
                                      <w:sz w:val="18"/>
                                      <w:szCs w:val="18"/>
                                    </w:rPr>
                                    <w:t>SchweizerInnen</w:t>
                                  </w:r>
                                  <w:proofErr w:type="spellEnd"/>
                                  <w:r w:rsidR="00E207A9" w:rsidRPr="00E207A9">
                                    <w:rPr>
                                      <w:rFonts w:ascii="Arial" w:hAnsi="Arial"/>
                                      <w:sz w:val="18"/>
                                      <w:szCs w:val="18"/>
                                    </w:rPr>
                                    <w:t xml:space="preserve"> können ihren Arbeits- und Wohnort innerhalb der EU frei wählen. Das gleiche gilt in der Schweiz für Staatsangehörige aus den EU-Staaten. Bedingung für diese Niederlassungsfreiheit ist, dass man kranken- und unfallversichert ist und über einen gültigen Arbeitsvertrag verfügt. Ist man selbständig erwerbend oder nicht berufstätig, muss man genügend Geld für den Lebensunterhalt vorweisen können.</w:t>
                                  </w:r>
                                </w:p>
                                <w:p w14:paraId="6F7A8819" w14:textId="77777777" w:rsidR="00E207A9" w:rsidRPr="00E207A9" w:rsidRDefault="00E207A9" w:rsidP="00E207A9">
                                  <w:pPr>
                                    <w:rPr>
                                      <w:rFonts w:ascii="Arial" w:hAnsi="Arial"/>
                                      <w:sz w:val="18"/>
                                      <w:szCs w:val="18"/>
                                    </w:rPr>
                                  </w:pPr>
                                </w:p>
                                <w:p w14:paraId="4AC4074A" w14:textId="05DE7F7E" w:rsidR="00E207A9" w:rsidRPr="00E207A9" w:rsidRDefault="00E207A9" w:rsidP="00E207A9">
                                  <w:pPr>
                                    <w:rPr>
                                      <w:rFonts w:ascii="Arial" w:hAnsi="Arial"/>
                                      <w:sz w:val="18"/>
                                      <w:szCs w:val="18"/>
                                    </w:rPr>
                                  </w:pPr>
                                  <w:r w:rsidRPr="00E207A9">
                                    <w:rPr>
                                      <w:rFonts w:ascii="Arial" w:hAnsi="Arial"/>
                                      <w:sz w:val="18"/>
                                      <w:szCs w:val="18"/>
                                    </w:rPr>
                                    <w:t xml:space="preserve">Des Weiteren legt das Personenfreizügigkeits-Abkommen auch die gegenseitige </w:t>
                                  </w:r>
                                  <w:r w:rsidRPr="00E207A9">
                                    <w:rPr>
                                      <w:rFonts w:ascii="Arial" w:hAnsi="Arial"/>
                                      <w:b/>
                                      <w:sz w:val="18"/>
                                      <w:szCs w:val="18"/>
                                    </w:rPr>
                                    <w:t>Anerkennung von Berufsqualifikationen</w:t>
                                  </w:r>
                                  <w:r w:rsidRPr="00E207A9">
                                    <w:rPr>
                                      <w:rFonts w:ascii="Arial" w:hAnsi="Arial"/>
                                      <w:sz w:val="18"/>
                                      <w:szCs w:val="18"/>
                                    </w:rPr>
                                    <w:t xml:space="preserve"> fest. So können </w:t>
                                  </w:r>
                                  <w:proofErr w:type="spellStart"/>
                                  <w:r w:rsidR="005442E1">
                                    <w:rPr>
                                      <w:rFonts w:ascii="Arial" w:hAnsi="Arial"/>
                                      <w:sz w:val="18"/>
                                      <w:szCs w:val="18"/>
                                    </w:rPr>
                                    <w:t>SchweizerInnen</w:t>
                                  </w:r>
                                  <w:proofErr w:type="spellEnd"/>
                                  <w:r w:rsidR="005442E1" w:rsidRPr="00E207A9">
                                    <w:rPr>
                                      <w:rFonts w:ascii="Arial" w:hAnsi="Arial"/>
                                      <w:sz w:val="18"/>
                                      <w:szCs w:val="18"/>
                                    </w:rPr>
                                    <w:t xml:space="preserve"> </w:t>
                                  </w:r>
                                  <w:r w:rsidRPr="00E207A9">
                                    <w:rPr>
                                      <w:rFonts w:ascii="Arial" w:hAnsi="Arial"/>
                                      <w:sz w:val="18"/>
                                      <w:szCs w:val="18"/>
                                    </w:rPr>
                                    <w:t>ihre Ausbildung in der EU einfacher anerkennen lassen. Dasselbe gilt umgekehrt für EU-</w:t>
                                  </w:r>
                                  <w:proofErr w:type="spellStart"/>
                                  <w:r w:rsidR="005442E1">
                                    <w:rPr>
                                      <w:rFonts w:ascii="Arial" w:hAnsi="Arial"/>
                                      <w:sz w:val="18"/>
                                      <w:szCs w:val="18"/>
                                    </w:rPr>
                                    <w:t>BürgerInnen</w:t>
                                  </w:r>
                                  <w:proofErr w:type="spellEnd"/>
                                  <w:r w:rsidRPr="00E207A9">
                                    <w:rPr>
                                      <w:rFonts w:ascii="Arial" w:hAnsi="Arial"/>
                                      <w:sz w:val="18"/>
                                      <w:szCs w:val="18"/>
                                    </w:rPr>
                                    <w:t>, die um Anerkennung ihrer Diplome in der Schweiz nachsuchen. Gesuche um Anerkennung Schweizerischer Berufsqualifikationen sind durch Vorlage entsprechender Dokumente zu belegen.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944172" id="_x0000_t202" coordsize="21600,21600" o:spt="202" path="m,l,21600r21600,l21600,xe">
                      <v:stroke joinstyle="miter"/>
                      <v:path gradientshapeok="t" o:connecttype="rect"/>
                    </v:shapetype>
                    <v:shape id="Textfeld 6" o:spid="_x0000_s1026" type="#_x0000_t202" style="width:466.45pt;height:19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VlqQIAANcFAAAOAAAAZHJzL2Uyb0RvYy54bWysVFtP2zAUfp+0/2D5fSQNLZeKFHVMTJMY&#10;oMHEs+vYbYTt49luk+7X79hJ2sJ4YdpLcuzz+Vy+c7m4bLUiG+F8Daako6OcEmE4VLVZlvTn4/Wn&#10;M0p8YKZiCowo6VZ4ejn7+OGisVNRwApUJRxBI8ZPG1vSVQh2mmWer4Rm/gisMKiU4DQLeHTLrHKs&#10;QetaZUWen2QNuMo64MJ7vP3SKeks2ZdS8HAnpReBqJJibCF9Xfou4jebXbDp0jG7qnkfBvuHKDSr&#10;DTrdmfrCAiNrV/9lStfcgQcZjjjoDKSsuUg5YDaj/FU2DytmRcoFyfF2R5P/f2b57ebekboq6Qkl&#10;hmks0aNogxSqIieRncb6KYIeLMJC+xlarPJw7/EyJt1Kp+Mf0yGoR563O27RGOF4OTkvjk+LghKO&#10;umJ8WkyOz6KdbP/cOh++CtAkCiV1WLzEKdvc+NBBB0j05kHV1XWtVDrEhhFXypENw1IvlqP0VK31&#10;d6i6u/NJnqeCo8vUXxGeAnhhSRnSIBvHkzxZeKGL7vc+FOPPfQoHKLSuTAxJpPbrQ480dnQlKWyV&#10;iBhlfgiJ9CfW3siDcS5MSIQnu4iOKIlZv+dhj99H9Z7HXR6DZzBh91jXBlzH0kv6q+chZNnhkeaD&#10;vKMY2kXbt9cCqi12l4NuOr3l1zUSfcN8uGcOxxEbCldMuMOPVIDVgV6iZAXu91v3EY9TglpKGhzv&#10;kvpfa+YEJeqbwfk5H43HcR+kw3hyWuDBHWoWhxqz1leAbTXCZWZ5EiM+qEGUDvQTbqJ59IoqZjj6&#10;LmkYxKvQLR3cZFzM5wmEG8CycGMeLI+mY3Vigz22T8zZfggCzs8tDIuATV/NQoeNLw3M1wFknQYl&#10;Etyx2hOP2yN1er/p4no6PCfUfh/P/gAAAP//AwBQSwMEFAAGAAgAAAAhAAvCsRPeAAAABQEAAA8A&#10;AABkcnMvZG93bnJldi54bWxMj81OwzAQhO9IfQdrK3GjTpuqSkI2FSD1ws+BkEOPbrwkofE6it02&#10;fXsMF7isNJrRzLf5djK9ONPoOssIy0UEgri2uuMGofrY3SUgnFesVW+ZEK7kYFvMbnKVaXvhdzqX&#10;vhGhhF2mEFrvh0xKV7dklFvYgTh4n3Y0ygc5NlKP6hLKTS9XUbSRRnUcFlo10FNL9bE8GYR1+fi8&#10;q68vG129JXFiXvfV17RHvJ1PD/cgPE3+Lww/+AEdisB0sCfWTvQI4RH/e4OXxqsUxAEhTtI1yCKX&#10;/+mLbwAAAP//AwBQSwECLQAUAAYACAAAACEAtoM4kv4AAADhAQAAEwAAAAAAAAAAAAAAAAAAAAAA&#10;W0NvbnRlbnRfVHlwZXNdLnhtbFBLAQItABQABgAIAAAAIQA4/SH/1gAAAJQBAAALAAAAAAAAAAAA&#10;AAAAAC8BAABfcmVscy8ucmVsc1BLAQItABQABgAIAAAAIQB4GKVlqQIAANcFAAAOAAAAAAAAAAAA&#10;AAAAAC4CAABkcnMvZTJvRG9jLnhtbFBLAQItABQABgAIAAAAIQALwrET3gAAAAUBAAAPAAAAAAAA&#10;AAAAAAAAAAMFAABkcnMvZG93bnJldi54bWxQSwUGAAAAAAQABADzAAAADgYAAAAA&#10;" fillcolor="#f2f2f2 [3052]" strokeweight=".5pt">
                      <v:textbox>
                        <w:txbxContent>
                          <w:p w14:paraId="3ACD5874" w14:textId="77777777" w:rsidR="00E207A9" w:rsidRPr="0009452D" w:rsidRDefault="00E207A9" w:rsidP="00E207A9">
                            <w:pPr>
                              <w:rPr>
                                <w:rFonts w:ascii="Arial" w:hAnsi="Arial"/>
                                <w:b/>
                                <w:sz w:val="20"/>
                              </w:rPr>
                            </w:pPr>
                            <w:r w:rsidRPr="0009452D">
                              <w:rPr>
                                <w:rFonts w:ascii="Arial" w:hAnsi="Arial"/>
                                <w:b/>
                                <w:sz w:val="20"/>
                              </w:rPr>
                              <w:t>Glossar</w:t>
                            </w:r>
                          </w:p>
                          <w:p w14:paraId="72C730FB" w14:textId="77777777" w:rsidR="00E207A9" w:rsidRPr="00E207A9" w:rsidRDefault="00E207A9" w:rsidP="00E207A9">
                            <w:pPr>
                              <w:rPr>
                                <w:rFonts w:ascii="Arial" w:hAnsi="Arial"/>
                                <w:b/>
                                <w:sz w:val="18"/>
                                <w:szCs w:val="18"/>
                              </w:rPr>
                            </w:pPr>
                          </w:p>
                          <w:p w14:paraId="5EAEFB07" w14:textId="77777777" w:rsidR="00E207A9" w:rsidRPr="00E207A9" w:rsidRDefault="00E207A9" w:rsidP="00E207A9">
                            <w:pPr>
                              <w:rPr>
                                <w:rFonts w:ascii="Arial" w:hAnsi="Arial"/>
                                <w:b/>
                                <w:sz w:val="18"/>
                                <w:szCs w:val="18"/>
                              </w:rPr>
                            </w:pPr>
                            <w:r w:rsidRPr="00E207A9">
                              <w:rPr>
                                <w:rFonts w:ascii="Arial" w:hAnsi="Arial"/>
                                <w:b/>
                                <w:sz w:val="18"/>
                                <w:szCs w:val="18"/>
                              </w:rPr>
                              <w:t>Napoleon-Komplex</w:t>
                            </w:r>
                          </w:p>
                          <w:p w14:paraId="79E12078" w14:textId="77777777" w:rsidR="00E207A9" w:rsidRPr="00E207A9" w:rsidRDefault="00E207A9" w:rsidP="00E207A9">
                            <w:pPr>
                              <w:widowControl w:val="0"/>
                              <w:autoSpaceDE w:val="0"/>
                              <w:autoSpaceDN w:val="0"/>
                              <w:adjustRightInd w:val="0"/>
                              <w:rPr>
                                <w:rFonts w:ascii="Arial" w:hAnsi="Arial"/>
                                <w:sz w:val="18"/>
                                <w:szCs w:val="18"/>
                              </w:rPr>
                            </w:pPr>
                            <w:r w:rsidRPr="00E207A9">
                              <w:rPr>
                                <w:rFonts w:ascii="Arial" w:hAnsi="Arial"/>
                                <w:sz w:val="18"/>
                                <w:szCs w:val="18"/>
                              </w:rPr>
                              <w:t xml:space="preserve">Der Begriff Napoleon-Komplex wurde Anfang des 20. Jahrhunderts von dem Psychologen Alfred Adler geprägt und bezeichnet das Verhalten, eine kleinere Körpergrösse durch sichtbare Erfolge und Statussymbole zu kompensieren. </w:t>
                            </w:r>
                          </w:p>
                          <w:p w14:paraId="4CA78F22" w14:textId="77777777" w:rsidR="00E207A9" w:rsidRPr="00E207A9" w:rsidRDefault="00E207A9" w:rsidP="00E207A9">
                            <w:pPr>
                              <w:rPr>
                                <w:rFonts w:ascii="Arial" w:hAnsi="Arial"/>
                                <w:b/>
                                <w:sz w:val="18"/>
                                <w:szCs w:val="18"/>
                              </w:rPr>
                            </w:pPr>
                          </w:p>
                          <w:p w14:paraId="532AE8C9" w14:textId="77777777" w:rsidR="00E207A9" w:rsidRPr="00E207A9" w:rsidRDefault="00E207A9" w:rsidP="00E207A9">
                            <w:pPr>
                              <w:rPr>
                                <w:rFonts w:ascii="Arial" w:hAnsi="Arial"/>
                                <w:b/>
                                <w:sz w:val="18"/>
                                <w:szCs w:val="18"/>
                              </w:rPr>
                            </w:pPr>
                            <w:r w:rsidRPr="00E207A9">
                              <w:rPr>
                                <w:rFonts w:ascii="Arial" w:hAnsi="Arial"/>
                                <w:b/>
                                <w:sz w:val="18"/>
                                <w:szCs w:val="18"/>
                              </w:rPr>
                              <w:t>Personenfreizügigkeitsabkommen (Bilaterale I)</w:t>
                            </w:r>
                          </w:p>
                          <w:p w14:paraId="30315444" w14:textId="11C5F8BF" w:rsidR="00E207A9" w:rsidRPr="00E207A9" w:rsidRDefault="005442E1" w:rsidP="00E207A9">
                            <w:pPr>
                              <w:rPr>
                                <w:rFonts w:ascii="Arial" w:hAnsi="Arial"/>
                                <w:sz w:val="18"/>
                                <w:szCs w:val="18"/>
                              </w:rPr>
                            </w:pPr>
                            <w:r>
                              <w:rPr>
                                <w:rFonts w:ascii="Arial" w:hAnsi="Arial"/>
                                <w:sz w:val="18"/>
                                <w:szCs w:val="18"/>
                              </w:rPr>
                              <w:t>SchweizerInnen</w:t>
                            </w:r>
                            <w:r w:rsidR="00E207A9" w:rsidRPr="00E207A9">
                              <w:rPr>
                                <w:rFonts w:ascii="Arial" w:hAnsi="Arial"/>
                                <w:sz w:val="18"/>
                                <w:szCs w:val="18"/>
                              </w:rPr>
                              <w:t xml:space="preserve"> können ihren Arbeits- und Wohnort innerhalb der EU frei wählen. Das gleiche gilt in der Schweiz für Staatsangehörige aus den EU-Staaten. Bedingung für diese Niederlassungsfreiheit ist, dass man kranken- und unfallversichert ist und über einen gültigen Arbeitsvertrag verfügt. Ist man selbständig erwerbend oder nicht berufstätig, muss man genügend Geld für den Lebensunterhalt vorweisen können.</w:t>
                            </w:r>
                          </w:p>
                          <w:p w14:paraId="6F7A8819" w14:textId="77777777" w:rsidR="00E207A9" w:rsidRPr="00E207A9" w:rsidRDefault="00E207A9" w:rsidP="00E207A9">
                            <w:pPr>
                              <w:rPr>
                                <w:rFonts w:ascii="Arial" w:hAnsi="Arial"/>
                                <w:sz w:val="18"/>
                                <w:szCs w:val="18"/>
                              </w:rPr>
                            </w:pPr>
                          </w:p>
                          <w:p w14:paraId="4AC4074A" w14:textId="05DE7F7E" w:rsidR="00E207A9" w:rsidRPr="00E207A9" w:rsidRDefault="00E207A9" w:rsidP="00E207A9">
                            <w:pPr>
                              <w:rPr>
                                <w:rFonts w:ascii="Arial" w:hAnsi="Arial"/>
                                <w:sz w:val="18"/>
                                <w:szCs w:val="18"/>
                              </w:rPr>
                            </w:pPr>
                            <w:r w:rsidRPr="00E207A9">
                              <w:rPr>
                                <w:rFonts w:ascii="Arial" w:hAnsi="Arial"/>
                                <w:sz w:val="18"/>
                                <w:szCs w:val="18"/>
                              </w:rPr>
                              <w:t xml:space="preserve">Des Weiteren legt das Personenfreizügigkeits-Abkommen auch die gegenseitige </w:t>
                            </w:r>
                            <w:r w:rsidRPr="00E207A9">
                              <w:rPr>
                                <w:rFonts w:ascii="Arial" w:hAnsi="Arial"/>
                                <w:b/>
                                <w:sz w:val="18"/>
                                <w:szCs w:val="18"/>
                              </w:rPr>
                              <w:t>Anerkennung von Berufsqualifikationen</w:t>
                            </w:r>
                            <w:r w:rsidRPr="00E207A9">
                              <w:rPr>
                                <w:rFonts w:ascii="Arial" w:hAnsi="Arial"/>
                                <w:sz w:val="18"/>
                                <w:szCs w:val="18"/>
                              </w:rPr>
                              <w:t xml:space="preserve"> fest. So können </w:t>
                            </w:r>
                            <w:r w:rsidR="005442E1">
                              <w:rPr>
                                <w:rFonts w:ascii="Arial" w:hAnsi="Arial"/>
                                <w:sz w:val="18"/>
                                <w:szCs w:val="18"/>
                              </w:rPr>
                              <w:t>SchweizerInnen</w:t>
                            </w:r>
                            <w:r w:rsidR="005442E1" w:rsidRPr="00E207A9">
                              <w:rPr>
                                <w:rFonts w:ascii="Arial" w:hAnsi="Arial"/>
                                <w:sz w:val="18"/>
                                <w:szCs w:val="18"/>
                              </w:rPr>
                              <w:t xml:space="preserve"> </w:t>
                            </w:r>
                            <w:r w:rsidRPr="00E207A9">
                              <w:rPr>
                                <w:rFonts w:ascii="Arial" w:hAnsi="Arial"/>
                                <w:sz w:val="18"/>
                                <w:szCs w:val="18"/>
                              </w:rPr>
                              <w:t>ihre Ausbildung in der EU einfacher anerkennen lassen. Dasselbe gilt umgekehrt für EU-</w:t>
                            </w:r>
                            <w:r w:rsidR="005442E1">
                              <w:rPr>
                                <w:rFonts w:ascii="Arial" w:hAnsi="Arial"/>
                                <w:sz w:val="18"/>
                                <w:szCs w:val="18"/>
                              </w:rPr>
                              <w:t>BürgerInnen</w:t>
                            </w:r>
                            <w:r w:rsidRPr="00E207A9">
                              <w:rPr>
                                <w:rFonts w:ascii="Arial" w:hAnsi="Arial"/>
                                <w:sz w:val="18"/>
                                <w:szCs w:val="18"/>
                              </w:rPr>
                              <w:t>, die um Anerkennung ihrer Diplome in der Schweiz nachsuchen. Gesuche um Anerkennung Schweizerischer Berufsqualifikationen sind durch Vorlage entsprechender Dokumente zu belegen.</w:t>
                            </w:r>
                          </w:p>
                        </w:txbxContent>
                      </v:textbox>
                      <w10:anchorlock/>
                    </v:shape>
                  </w:pict>
                </mc:Fallback>
              </mc:AlternateContent>
            </w:r>
          </w:p>
        </w:tc>
      </w:tr>
      <w:tr w:rsidR="00DA66C8" w14:paraId="7E681177" w14:textId="77777777" w:rsidTr="002B779D">
        <w:tc>
          <w:tcPr>
            <w:tcW w:w="9497" w:type="dxa"/>
          </w:tcPr>
          <w:p w14:paraId="5F9C0D2A" w14:textId="77777777" w:rsidR="00DA66C8" w:rsidRDefault="00DA66C8">
            <w:pPr>
              <w:pStyle w:val="Kopfzeile"/>
              <w:tabs>
                <w:tab w:val="clear" w:pos="4536"/>
                <w:tab w:val="clear" w:pos="9072"/>
              </w:tabs>
              <w:rPr>
                <w:rFonts w:ascii="Arial" w:hAnsi="Arial"/>
                <w:sz w:val="20"/>
              </w:rPr>
            </w:pPr>
          </w:p>
          <w:p w14:paraId="35DD1B2B" w14:textId="77777777" w:rsidR="003D7D97" w:rsidRDefault="003D7D97">
            <w:pPr>
              <w:pStyle w:val="Kopfzeile"/>
              <w:tabs>
                <w:tab w:val="clear" w:pos="4536"/>
                <w:tab w:val="clear" w:pos="9072"/>
              </w:tabs>
              <w:rPr>
                <w:rFonts w:ascii="Arial" w:hAnsi="Arial"/>
                <w:sz w:val="20"/>
              </w:rPr>
            </w:pPr>
          </w:p>
        </w:tc>
      </w:tr>
      <w:tr w:rsidR="00DA66C8" w14:paraId="1D37A7A8" w14:textId="77777777" w:rsidTr="002B779D">
        <w:trPr>
          <w:trHeight w:val="122"/>
        </w:trPr>
        <w:tc>
          <w:tcPr>
            <w:tcW w:w="9497" w:type="dxa"/>
          </w:tcPr>
          <w:p w14:paraId="5211B75E" w14:textId="77777777" w:rsidR="0009452D" w:rsidRPr="0009452D" w:rsidRDefault="0009452D" w:rsidP="00424293">
            <w:pPr>
              <w:pStyle w:val="Listenabsatz"/>
              <w:numPr>
                <w:ilvl w:val="0"/>
                <w:numId w:val="31"/>
              </w:numPr>
              <w:spacing w:line="276" w:lineRule="auto"/>
              <w:ind w:left="357" w:hanging="357"/>
              <w:rPr>
                <w:rFonts w:ascii="Arial" w:hAnsi="Arial"/>
                <w:b/>
                <w:sz w:val="20"/>
                <w:lang w:val="fr-CH"/>
              </w:rPr>
            </w:pPr>
            <w:proofErr w:type="spellStart"/>
            <w:r w:rsidRPr="0009452D">
              <w:rPr>
                <w:rFonts w:ascii="Arial" w:hAnsi="Arial"/>
                <w:b/>
                <w:sz w:val="20"/>
                <w:lang w:val="fr-CH"/>
              </w:rPr>
              <w:t>Raten</w:t>
            </w:r>
            <w:proofErr w:type="spellEnd"/>
            <w:r w:rsidRPr="0009452D">
              <w:rPr>
                <w:rFonts w:ascii="Arial" w:hAnsi="Arial"/>
                <w:b/>
                <w:sz w:val="20"/>
                <w:lang w:val="fr-CH"/>
              </w:rPr>
              <w:t xml:space="preserve"> </w:t>
            </w:r>
            <w:proofErr w:type="spellStart"/>
            <w:r w:rsidRPr="0009452D">
              <w:rPr>
                <w:rFonts w:ascii="Arial" w:hAnsi="Arial"/>
                <w:b/>
                <w:sz w:val="20"/>
                <w:lang w:val="fr-CH"/>
              </w:rPr>
              <w:t>Sie</w:t>
            </w:r>
            <w:proofErr w:type="spellEnd"/>
            <w:r w:rsidRPr="0009452D">
              <w:rPr>
                <w:rFonts w:ascii="Arial" w:hAnsi="Arial"/>
                <w:b/>
                <w:sz w:val="20"/>
                <w:lang w:val="fr-CH"/>
              </w:rPr>
              <w:t xml:space="preserve"> mal!</w:t>
            </w:r>
          </w:p>
          <w:p w14:paraId="2902B35A" w14:textId="0C946F54" w:rsidR="00424293" w:rsidRDefault="0009452D" w:rsidP="00424293">
            <w:pPr>
              <w:pStyle w:val="Listenabsatz"/>
              <w:numPr>
                <w:ilvl w:val="0"/>
                <w:numId w:val="30"/>
              </w:numPr>
              <w:spacing w:line="360" w:lineRule="auto"/>
              <w:ind w:left="357" w:hanging="357"/>
              <w:rPr>
                <w:rFonts w:ascii="Arial" w:hAnsi="Arial"/>
                <w:sz w:val="20"/>
              </w:rPr>
            </w:pPr>
            <w:r w:rsidRPr="0009452D">
              <w:rPr>
                <w:rFonts w:ascii="Arial" w:hAnsi="Arial"/>
                <w:sz w:val="20"/>
              </w:rPr>
              <w:t xml:space="preserve">Wie viele </w:t>
            </w:r>
            <w:proofErr w:type="spellStart"/>
            <w:r w:rsidR="005442E1">
              <w:rPr>
                <w:rFonts w:ascii="Arial" w:hAnsi="Arial"/>
                <w:sz w:val="20"/>
              </w:rPr>
              <w:t>SchweizerInnen</w:t>
            </w:r>
            <w:proofErr w:type="spellEnd"/>
            <w:r w:rsidRPr="0009452D">
              <w:rPr>
                <w:rFonts w:ascii="Arial" w:hAnsi="Arial"/>
                <w:sz w:val="20"/>
              </w:rPr>
              <w:t xml:space="preserve"> wohnen in der EU? </w:t>
            </w:r>
          </w:p>
          <w:p w14:paraId="7EC1715E" w14:textId="67A75E6E" w:rsidR="0009452D" w:rsidRDefault="0009452D" w:rsidP="00424293">
            <w:pPr>
              <w:pStyle w:val="Listenabsatz"/>
              <w:spacing w:line="360" w:lineRule="auto"/>
              <w:ind w:left="357"/>
              <w:rPr>
                <w:rFonts w:ascii="Arial" w:hAnsi="Arial"/>
                <w:sz w:val="20"/>
                <w:lang w:val="en-GB"/>
              </w:rPr>
            </w:pPr>
            <w:r w:rsidRPr="00424293">
              <w:rPr>
                <w:rFonts w:ascii="Arial" w:hAnsi="Arial"/>
                <w:sz w:val="20"/>
                <w:lang w:val="en-GB"/>
              </w:rPr>
              <w:t>[   ]</w:t>
            </w:r>
            <w:r w:rsidRPr="00424293">
              <w:rPr>
                <w:rFonts w:ascii="Arial" w:hAnsi="Arial"/>
                <w:sz w:val="20"/>
                <w:lang w:val="en-GB"/>
              </w:rPr>
              <w:tab/>
              <w:t xml:space="preserve">   ca. 700 000</w:t>
            </w:r>
            <w:r w:rsidRPr="00424293">
              <w:rPr>
                <w:rFonts w:ascii="Arial" w:hAnsi="Arial"/>
                <w:sz w:val="20"/>
                <w:lang w:val="en-GB"/>
              </w:rPr>
              <w:tab/>
              <w:t xml:space="preserve">   [   ]</w:t>
            </w:r>
            <w:r w:rsidRPr="00424293">
              <w:rPr>
                <w:rFonts w:ascii="Arial" w:hAnsi="Arial"/>
                <w:sz w:val="20"/>
                <w:lang w:val="en-GB"/>
              </w:rPr>
              <w:tab/>
              <w:t xml:space="preserve">ca. 445 000 </w:t>
            </w:r>
            <w:r w:rsidRPr="00424293">
              <w:rPr>
                <w:rFonts w:ascii="Arial" w:hAnsi="Arial"/>
                <w:sz w:val="20"/>
                <w:lang w:val="en-GB"/>
              </w:rPr>
              <w:tab/>
              <w:t>[   ]</w:t>
            </w:r>
            <w:r w:rsidRPr="00424293">
              <w:rPr>
                <w:rFonts w:ascii="Arial" w:hAnsi="Arial"/>
                <w:sz w:val="20"/>
                <w:lang w:val="en-GB"/>
              </w:rPr>
              <w:tab/>
              <w:t>ca. 70 000</w:t>
            </w:r>
            <w:r w:rsidRPr="00424293">
              <w:rPr>
                <w:rFonts w:ascii="Arial" w:hAnsi="Arial"/>
                <w:sz w:val="20"/>
                <w:lang w:val="en-GB"/>
              </w:rPr>
              <w:tab/>
              <w:t>[   ]</w:t>
            </w:r>
            <w:r w:rsidRPr="00424293">
              <w:rPr>
                <w:rFonts w:ascii="Arial" w:hAnsi="Arial"/>
                <w:sz w:val="20"/>
                <w:lang w:val="en-GB"/>
              </w:rPr>
              <w:tab/>
              <w:t>ca. 45 000</w:t>
            </w:r>
          </w:p>
          <w:p w14:paraId="53174A4A" w14:textId="77777777" w:rsidR="00424293" w:rsidRPr="00424293" w:rsidRDefault="00424293" w:rsidP="00424293">
            <w:pPr>
              <w:pStyle w:val="Listenabsatz"/>
              <w:spacing w:line="360" w:lineRule="auto"/>
              <w:ind w:left="357"/>
              <w:rPr>
                <w:rFonts w:ascii="Arial" w:hAnsi="Arial"/>
                <w:sz w:val="10"/>
                <w:szCs w:val="10"/>
              </w:rPr>
            </w:pPr>
          </w:p>
          <w:p w14:paraId="5E320B82" w14:textId="7C7A0526" w:rsidR="00424293" w:rsidRDefault="0009452D" w:rsidP="00424293">
            <w:pPr>
              <w:pStyle w:val="Listenabsatz"/>
              <w:numPr>
                <w:ilvl w:val="0"/>
                <w:numId w:val="30"/>
              </w:numPr>
              <w:spacing w:before="120" w:line="360" w:lineRule="auto"/>
              <w:ind w:left="357" w:hanging="357"/>
              <w:rPr>
                <w:rFonts w:ascii="Arial" w:hAnsi="Arial"/>
                <w:sz w:val="20"/>
              </w:rPr>
            </w:pPr>
            <w:r w:rsidRPr="0009452D">
              <w:rPr>
                <w:rFonts w:ascii="Arial" w:hAnsi="Arial"/>
                <w:sz w:val="20"/>
              </w:rPr>
              <w:t>Wie viele EU-</w:t>
            </w:r>
            <w:proofErr w:type="spellStart"/>
            <w:r w:rsidR="005442E1">
              <w:rPr>
                <w:rFonts w:ascii="Arial" w:hAnsi="Arial"/>
                <w:sz w:val="20"/>
              </w:rPr>
              <w:t>BürgerInnen</w:t>
            </w:r>
            <w:proofErr w:type="spellEnd"/>
            <w:r w:rsidRPr="0009452D">
              <w:rPr>
                <w:rFonts w:ascii="Arial" w:hAnsi="Arial"/>
                <w:sz w:val="20"/>
              </w:rPr>
              <w:t xml:space="preserve"> wohnen in der Schweiz?</w:t>
            </w:r>
          </w:p>
          <w:p w14:paraId="1B340B85" w14:textId="40F06DB1" w:rsidR="0009452D" w:rsidRDefault="0009452D" w:rsidP="00424293">
            <w:pPr>
              <w:pStyle w:val="Listenabsatz"/>
              <w:spacing w:before="120" w:line="360" w:lineRule="auto"/>
              <w:ind w:left="357"/>
              <w:rPr>
                <w:rFonts w:ascii="Arial" w:hAnsi="Arial"/>
                <w:sz w:val="20"/>
              </w:rPr>
            </w:pPr>
            <w:r w:rsidRPr="00E33759">
              <w:rPr>
                <w:rFonts w:ascii="Arial" w:hAnsi="Arial"/>
                <w:sz w:val="20"/>
                <w:lang w:val="en-US"/>
              </w:rPr>
              <w:t>[   ]</w:t>
            </w:r>
            <w:r w:rsidRPr="00E33759">
              <w:rPr>
                <w:rFonts w:ascii="Arial" w:hAnsi="Arial"/>
                <w:sz w:val="20"/>
                <w:lang w:val="en-US"/>
              </w:rPr>
              <w:tab/>
              <w:t xml:space="preserve">    ca. 1.3 Mio.</w:t>
            </w:r>
            <w:r w:rsidRPr="00E33759">
              <w:rPr>
                <w:rFonts w:ascii="Arial" w:hAnsi="Arial"/>
                <w:sz w:val="20"/>
                <w:lang w:val="en-US"/>
              </w:rPr>
              <w:tab/>
              <w:t xml:space="preserve">   [   ]</w:t>
            </w:r>
            <w:r w:rsidRPr="00E33759">
              <w:rPr>
                <w:rFonts w:ascii="Arial" w:hAnsi="Arial"/>
                <w:sz w:val="20"/>
                <w:lang w:val="en-US"/>
              </w:rPr>
              <w:tab/>
              <w:t>ca. 1 Mio.</w:t>
            </w:r>
            <w:r w:rsidRPr="00E33759">
              <w:rPr>
                <w:rFonts w:ascii="Arial" w:hAnsi="Arial"/>
                <w:sz w:val="20"/>
                <w:lang w:val="en-US"/>
              </w:rPr>
              <w:tab/>
              <w:t>[   ]</w:t>
            </w:r>
            <w:r w:rsidRPr="00E33759">
              <w:rPr>
                <w:rFonts w:ascii="Arial" w:hAnsi="Arial"/>
                <w:sz w:val="20"/>
                <w:lang w:val="en-US"/>
              </w:rPr>
              <w:tab/>
              <w:t>ca. 0.8 Mio.</w:t>
            </w:r>
            <w:r w:rsidRPr="00E33759">
              <w:rPr>
                <w:rFonts w:ascii="Arial" w:hAnsi="Arial"/>
                <w:sz w:val="20"/>
                <w:lang w:val="en-US"/>
              </w:rPr>
              <w:tab/>
            </w:r>
            <w:r w:rsidRPr="00424293">
              <w:rPr>
                <w:rFonts w:ascii="Arial" w:hAnsi="Arial"/>
                <w:sz w:val="20"/>
              </w:rPr>
              <w:t>[   ]</w:t>
            </w:r>
            <w:r w:rsidRPr="00424293">
              <w:rPr>
                <w:rFonts w:ascii="Arial" w:hAnsi="Arial"/>
                <w:sz w:val="20"/>
              </w:rPr>
              <w:tab/>
              <w:t>ca. 0.3 Mio.</w:t>
            </w:r>
          </w:p>
          <w:p w14:paraId="3F89EDEC" w14:textId="77777777" w:rsidR="00424293" w:rsidRPr="00424293" w:rsidRDefault="00424293" w:rsidP="00424293">
            <w:pPr>
              <w:pStyle w:val="Listenabsatz"/>
              <w:spacing w:before="120" w:line="360" w:lineRule="auto"/>
              <w:ind w:left="357"/>
              <w:rPr>
                <w:rFonts w:ascii="Arial" w:hAnsi="Arial"/>
                <w:sz w:val="10"/>
                <w:szCs w:val="10"/>
              </w:rPr>
            </w:pPr>
          </w:p>
          <w:p w14:paraId="36AABACB" w14:textId="77777777" w:rsidR="0009452D" w:rsidRDefault="0009452D" w:rsidP="00424293">
            <w:pPr>
              <w:pStyle w:val="Listenabsatz"/>
              <w:numPr>
                <w:ilvl w:val="0"/>
                <w:numId w:val="30"/>
              </w:numPr>
              <w:spacing w:before="120" w:line="360" w:lineRule="auto"/>
              <w:ind w:left="364" w:hanging="364"/>
              <w:rPr>
                <w:rFonts w:ascii="Arial" w:hAnsi="Arial"/>
                <w:sz w:val="20"/>
              </w:rPr>
            </w:pPr>
            <w:r w:rsidRPr="0009452D">
              <w:rPr>
                <w:rFonts w:ascii="Arial" w:hAnsi="Arial"/>
                <w:sz w:val="20"/>
              </w:rPr>
              <w:t xml:space="preserve">Wie viele Ehen wurden 2014 in der Schweiz zwischen Schweizern und Ausländern geschlossen? </w:t>
            </w:r>
          </w:p>
          <w:p w14:paraId="3B2BDFDB" w14:textId="0D9D0932" w:rsidR="009225CF" w:rsidRPr="00424293" w:rsidRDefault="00424293" w:rsidP="00424293">
            <w:pPr>
              <w:pStyle w:val="Listenabsatz"/>
              <w:spacing w:before="120" w:line="360" w:lineRule="auto"/>
              <w:ind w:left="364"/>
              <w:rPr>
                <w:rFonts w:ascii="Arial" w:hAnsi="Arial"/>
                <w:sz w:val="20"/>
              </w:rPr>
            </w:pPr>
            <w:proofErr w:type="gramStart"/>
            <w:r w:rsidRPr="0009452D">
              <w:rPr>
                <w:rFonts w:ascii="Arial" w:hAnsi="Arial"/>
                <w:sz w:val="20"/>
                <w:lang w:val="it-IT"/>
              </w:rPr>
              <w:t xml:space="preserve">[  </w:t>
            </w:r>
            <w:proofErr w:type="gramEnd"/>
            <w:r w:rsidRPr="0009452D">
              <w:rPr>
                <w:rFonts w:ascii="Arial" w:hAnsi="Arial"/>
                <w:sz w:val="20"/>
                <w:lang w:val="it-IT"/>
              </w:rPr>
              <w:t xml:space="preserve"> ]</w:t>
            </w:r>
            <w:r w:rsidRPr="0009452D">
              <w:rPr>
                <w:rFonts w:ascii="Arial" w:hAnsi="Arial"/>
                <w:sz w:val="20"/>
                <w:lang w:val="it-IT"/>
              </w:rPr>
              <w:tab/>
              <w:t xml:space="preserve">   </w:t>
            </w:r>
            <w:proofErr w:type="spellStart"/>
            <w:r w:rsidRPr="0009452D">
              <w:rPr>
                <w:rFonts w:ascii="Arial" w:hAnsi="Arial"/>
                <w:sz w:val="20"/>
                <w:lang w:val="it-IT"/>
              </w:rPr>
              <w:t>ca</w:t>
            </w:r>
            <w:proofErr w:type="spellEnd"/>
            <w:r w:rsidRPr="0009452D">
              <w:rPr>
                <w:rFonts w:ascii="Arial" w:hAnsi="Arial"/>
                <w:sz w:val="20"/>
                <w:lang w:val="it-IT"/>
              </w:rPr>
              <w:t>. 500</w:t>
            </w:r>
            <w:r w:rsidRPr="0009452D">
              <w:rPr>
                <w:rFonts w:ascii="Arial" w:hAnsi="Arial"/>
                <w:sz w:val="20"/>
                <w:lang w:val="it-IT"/>
              </w:rPr>
              <w:tab/>
            </w:r>
            <w:proofErr w:type="gramStart"/>
            <w:r w:rsidRPr="0009452D">
              <w:rPr>
                <w:rFonts w:ascii="Arial" w:hAnsi="Arial"/>
                <w:sz w:val="20"/>
                <w:lang w:val="it-IT"/>
              </w:rPr>
              <w:t xml:space="preserve">   [</w:t>
            </w:r>
            <w:proofErr w:type="gramEnd"/>
            <w:r w:rsidRPr="0009452D">
              <w:rPr>
                <w:rFonts w:ascii="Arial" w:hAnsi="Arial"/>
                <w:sz w:val="20"/>
                <w:lang w:val="it-IT"/>
              </w:rPr>
              <w:t xml:space="preserve">   ]</w:t>
            </w:r>
            <w:r w:rsidRPr="0009452D">
              <w:rPr>
                <w:rFonts w:ascii="Arial" w:hAnsi="Arial"/>
                <w:sz w:val="20"/>
                <w:lang w:val="it-IT"/>
              </w:rPr>
              <w:tab/>
            </w:r>
            <w:proofErr w:type="spellStart"/>
            <w:r w:rsidRPr="0009452D">
              <w:rPr>
                <w:rFonts w:ascii="Arial" w:hAnsi="Arial"/>
                <w:sz w:val="20"/>
                <w:lang w:val="it-IT"/>
              </w:rPr>
              <w:t>ca</w:t>
            </w:r>
            <w:proofErr w:type="spellEnd"/>
            <w:r w:rsidRPr="0009452D">
              <w:rPr>
                <w:rFonts w:ascii="Arial" w:hAnsi="Arial"/>
                <w:sz w:val="20"/>
                <w:lang w:val="it-IT"/>
              </w:rPr>
              <w:t>. 5000</w:t>
            </w:r>
            <w:proofErr w:type="gramStart"/>
            <w:r w:rsidRPr="0009452D">
              <w:rPr>
                <w:rFonts w:ascii="Arial" w:hAnsi="Arial"/>
                <w:sz w:val="20"/>
                <w:lang w:val="it-IT"/>
              </w:rPr>
              <w:tab/>
              <w:t xml:space="preserve">[  </w:t>
            </w:r>
            <w:proofErr w:type="gramEnd"/>
            <w:r w:rsidRPr="0009452D">
              <w:rPr>
                <w:rFonts w:ascii="Arial" w:hAnsi="Arial"/>
                <w:sz w:val="20"/>
                <w:lang w:val="it-IT"/>
              </w:rPr>
              <w:t xml:space="preserve"> ]</w:t>
            </w:r>
            <w:r w:rsidRPr="0009452D">
              <w:rPr>
                <w:rFonts w:ascii="Arial" w:hAnsi="Arial"/>
                <w:sz w:val="20"/>
                <w:lang w:val="it-IT"/>
              </w:rPr>
              <w:tab/>
            </w:r>
            <w:proofErr w:type="spellStart"/>
            <w:r w:rsidRPr="0009452D">
              <w:rPr>
                <w:rFonts w:ascii="Arial" w:hAnsi="Arial"/>
                <w:sz w:val="20"/>
                <w:lang w:val="it-IT"/>
              </w:rPr>
              <w:t>ca</w:t>
            </w:r>
            <w:proofErr w:type="spellEnd"/>
            <w:r w:rsidRPr="0009452D">
              <w:rPr>
                <w:rFonts w:ascii="Arial" w:hAnsi="Arial"/>
                <w:sz w:val="20"/>
                <w:lang w:val="it-IT"/>
              </w:rPr>
              <w:t>. 15 000</w:t>
            </w:r>
            <w:proofErr w:type="gramStart"/>
            <w:r w:rsidRPr="0009452D">
              <w:rPr>
                <w:rFonts w:ascii="Arial" w:hAnsi="Arial"/>
                <w:sz w:val="20"/>
                <w:lang w:val="it-IT"/>
              </w:rPr>
              <w:tab/>
              <w:t xml:space="preserve">[  </w:t>
            </w:r>
            <w:proofErr w:type="gramEnd"/>
            <w:r w:rsidRPr="0009452D">
              <w:rPr>
                <w:rFonts w:ascii="Arial" w:hAnsi="Arial"/>
                <w:sz w:val="20"/>
                <w:lang w:val="it-IT"/>
              </w:rPr>
              <w:t xml:space="preserve"> ]</w:t>
            </w:r>
            <w:r w:rsidRPr="0009452D">
              <w:rPr>
                <w:rFonts w:ascii="Arial" w:hAnsi="Arial"/>
                <w:sz w:val="20"/>
                <w:lang w:val="it-IT"/>
              </w:rPr>
              <w:tab/>
            </w:r>
            <w:proofErr w:type="spellStart"/>
            <w:r w:rsidRPr="0009452D">
              <w:rPr>
                <w:rFonts w:ascii="Arial" w:hAnsi="Arial"/>
                <w:sz w:val="20"/>
                <w:lang w:val="it-IT"/>
              </w:rPr>
              <w:t>ca</w:t>
            </w:r>
            <w:proofErr w:type="spellEnd"/>
            <w:r w:rsidRPr="0009452D">
              <w:rPr>
                <w:rFonts w:ascii="Arial" w:hAnsi="Arial"/>
                <w:sz w:val="20"/>
                <w:lang w:val="it-IT"/>
              </w:rPr>
              <w:t>. 30 000</w:t>
            </w:r>
          </w:p>
        </w:tc>
      </w:tr>
      <w:tr w:rsidR="00DA66C8" w14:paraId="45C1216B" w14:textId="77777777" w:rsidTr="002B779D">
        <w:tc>
          <w:tcPr>
            <w:tcW w:w="9497" w:type="dxa"/>
          </w:tcPr>
          <w:p w14:paraId="0570B764" w14:textId="77777777" w:rsidR="003D7D97" w:rsidRDefault="003D7D97">
            <w:pPr>
              <w:pStyle w:val="Kopfzeile"/>
              <w:tabs>
                <w:tab w:val="clear" w:pos="4536"/>
                <w:tab w:val="clear" w:pos="9072"/>
              </w:tabs>
              <w:rPr>
                <w:rFonts w:ascii="Arial" w:hAnsi="Arial"/>
                <w:sz w:val="20"/>
              </w:rPr>
            </w:pPr>
          </w:p>
          <w:p w14:paraId="39A68ECD" w14:textId="77777777" w:rsidR="009225CF" w:rsidRDefault="009225CF">
            <w:pPr>
              <w:pStyle w:val="Kopfzeile"/>
              <w:tabs>
                <w:tab w:val="clear" w:pos="4536"/>
                <w:tab w:val="clear" w:pos="9072"/>
              </w:tabs>
              <w:rPr>
                <w:rFonts w:ascii="Arial" w:hAnsi="Arial"/>
                <w:sz w:val="20"/>
              </w:rPr>
            </w:pPr>
          </w:p>
        </w:tc>
      </w:tr>
      <w:tr w:rsidR="00DA66C8" w14:paraId="64F4B282" w14:textId="77777777" w:rsidTr="002B779D">
        <w:tc>
          <w:tcPr>
            <w:tcW w:w="9497" w:type="dxa"/>
          </w:tcPr>
          <w:p w14:paraId="67073A90" w14:textId="459DB557" w:rsidR="003D7D97" w:rsidRPr="003D7D97" w:rsidRDefault="002B779D" w:rsidP="009225CF">
            <w:pPr>
              <w:pStyle w:val="Listenabsatz"/>
              <w:numPr>
                <w:ilvl w:val="0"/>
                <w:numId w:val="31"/>
              </w:numPr>
              <w:spacing w:line="276" w:lineRule="auto"/>
              <w:ind w:left="357" w:hanging="357"/>
              <w:rPr>
                <w:rFonts w:ascii="Arial" w:hAnsi="Arial"/>
                <w:b/>
                <w:sz w:val="20"/>
              </w:rPr>
            </w:pPr>
            <w:r>
              <w:rPr>
                <w:b/>
                <w:noProof/>
                <w:lang w:eastAsia="de-CH"/>
              </w:rPr>
              <w:drawing>
                <wp:anchor distT="0" distB="0" distL="114300" distR="114300" simplePos="0" relativeHeight="251661312" behindDoc="0" locked="0" layoutInCell="1" allowOverlap="1" wp14:anchorId="2C3FAE32" wp14:editId="6E57F353">
                  <wp:simplePos x="0" y="0"/>
                  <wp:positionH relativeFrom="column">
                    <wp:posOffset>4336110</wp:posOffset>
                  </wp:positionH>
                  <wp:positionV relativeFrom="paragraph">
                    <wp:posOffset>18415</wp:posOffset>
                  </wp:positionV>
                  <wp:extent cx="1604237" cy="900000"/>
                  <wp:effectExtent l="0" t="0" r="0" b="0"/>
                  <wp:wrapSquare wrapText="bothSides"/>
                  <wp:docPr id="11" name="Bild 4" descr="Macintosh HD:Users:dariobuhlmann:Pictures:iPhoto-Mediathek.photolibrary:Previews:2016:02:23:20160223-124322:j9w7rQQISWKIkuLfF1EBJQ:Rosa Br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iobuhlmann:Pictures:iPhoto-Mediathek.photolibrary:Previews:2016:02:23:20160223-124322:j9w7rQQISWKIkuLfF1EBJQ:Rosa Bril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4237"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D97" w:rsidRPr="003D7D97">
              <w:rPr>
                <w:rFonts w:ascii="Arial" w:hAnsi="Arial"/>
                <w:b/>
                <w:sz w:val="20"/>
              </w:rPr>
              <w:t>Fragen zum Film</w:t>
            </w:r>
          </w:p>
          <w:p w14:paraId="1B5E9BA7" w14:textId="70858243" w:rsidR="003D7D97" w:rsidRPr="003D7D97" w:rsidRDefault="003D7D97" w:rsidP="009225CF">
            <w:pPr>
              <w:pStyle w:val="Listenabsatz"/>
              <w:numPr>
                <w:ilvl w:val="0"/>
                <w:numId w:val="32"/>
              </w:numPr>
              <w:spacing w:line="276" w:lineRule="auto"/>
              <w:ind w:left="357" w:hanging="357"/>
              <w:rPr>
                <w:rFonts w:ascii="Arial" w:hAnsi="Arial"/>
                <w:sz w:val="20"/>
              </w:rPr>
            </w:pPr>
            <w:r w:rsidRPr="003D7D97">
              <w:rPr>
                <w:rFonts w:ascii="Arial" w:hAnsi="Arial"/>
                <w:sz w:val="20"/>
              </w:rPr>
              <w:t>Erklären Sie die Redewendung «Etwas durch die rosa Brille sehen».</w:t>
            </w:r>
          </w:p>
          <w:p w14:paraId="17861A61" w14:textId="2D04EE64" w:rsidR="003D7D97" w:rsidRDefault="003D7D97" w:rsidP="002B779D">
            <w:pPr>
              <w:spacing w:line="360" w:lineRule="auto"/>
              <w:ind w:left="357" w:right="-2"/>
              <w:rPr>
                <w:rFonts w:ascii="Arial" w:hAnsi="Arial"/>
                <w:sz w:val="20"/>
              </w:rPr>
            </w:pPr>
            <w:r w:rsidRPr="003D7D97">
              <w:rPr>
                <w:rFonts w:ascii="Arial" w:hAnsi="Arial"/>
                <w:sz w:val="20"/>
              </w:rPr>
              <w:t>________________________________________________</w:t>
            </w:r>
            <w:r>
              <w:rPr>
                <w:rFonts w:ascii="Arial" w:hAnsi="Arial"/>
                <w:sz w:val="20"/>
              </w:rPr>
              <w:t>_____</w:t>
            </w:r>
            <w:r w:rsidR="002B779D">
              <w:rPr>
                <w:rFonts w:ascii="Arial" w:hAnsi="Arial"/>
                <w:sz w:val="20"/>
              </w:rPr>
              <w:t>___</w:t>
            </w:r>
            <w:r w:rsidR="002B779D">
              <w:rPr>
                <w:rFonts w:ascii="Arial" w:hAnsi="Arial"/>
                <w:sz w:val="20"/>
              </w:rPr>
              <w:br/>
              <w:t>________________________________________________________</w:t>
            </w:r>
          </w:p>
          <w:p w14:paraId="52E4B4E8" w14:textId="4F2E04B4" w:rsidR="009225CF" w:rsidRPr="009225CF" w:rsidRDefault="009225CF" w:rsidP="009225CF">
            <w:pPr>
              <w:spacing w:line="276" w:lineRule="auto"/>
              <w:ind w:left="357" w:right="-2"/>
              <w:rPr>
                <w:rFonts w:ascii="Arial" w:hAnsi="Arial"/>
                <w:sz w:val="10"/>
                <w:szCs w:val="10"/>
              </w:rPr>
            </w:pPr>
          </w:p>
          <w:p w14:paraId="0EAEC45F" w14:textId="196DD1DE" w:rsidR="003D7D97" w:rsidRPr="003D7D97" w:rsidRDefault="002B779D" w:rsidP="009225CF">
            <w:pPr>
              <w:pStyle w:val="Listenabsatz"/>
              <w:numPr>
                <w:ilvl w:val="0"/>
                <w:numId w:val="32"/>
              </w:numPr>
              <w:spacing w:line="276" w:lineRule="auto"/>
              <w:ind w:left="357" w:hanging="357"/>
              <w:rPr>
                <w:rFonts w:ascii="Arial" w:hAnsi="Arial"/>
                <w:sz w:val="20"/>
              </w:rPr>
            </w:pPr>
            <w:r>
              <w:rPr>
                <w:noProof/>
                <w:lang w:eastAsia="de-CH"/>
              </w:rPr>
              <mc:AlternateContent>
                <mc:Choice Requires="wps">
                  <w:drawing>
                    <wp:anchor distT="0" distB="0" distL="114300" distR="114300" simplePos="0" relativeHeight="251662336" behindDoc="0" locked="0" layoutInCell="1" allowOverlap="1" wp14:anchorId="4936C64D" wp14:editId="000E40E3">
                      <wp:simplePos x="0" y="0"/>
                      <wp:positionH relativeFrom="column">
                        <wp:posOffset>4339590</wp:posOffset>
                      </wp:positionH>
                      <wp:positionV relativeFrom="paragraph">
                        <wp:posOffset>66345</wp:posOffset>
                      </wp:positionV>
                      <wp:extent cx="1602740" cy="123825"/>
                      <wp:effectExtent l="0" t="0" r="0" b="9525"/>
                      <wp:wrapSquare wrapText="bothSides"/>
                      <wp:docPr id="12" name="Textfeld 12"/>
                      <wp:cNvGraphicFramePr/>
                      <a:graphic xmlns:a="http://schemas.openxmlformats.org/drawingml/2006/main">
                        <a:graphicData uri="http://schemas.microsoft.com/office/word/2010/wordprocessingShape">
                          <wps:wsp>
                            <wps:cNvSpPr txBox="1"/>
                            <wps:spPr>
                              <a:xfrm>
                                <a:off x="0" y="0"/>
                                <a:ext cx="1602740" cy="123825"/>
                              </a:xfrm>
                              <a:prstGeom prst="rect">
                                <a:avLst/>
                              </a:prstGeom>
                              <a:solidFill>
                                <a:prstClr val="white"/>
                              </a:solidFill>
                              <a:ln>
                                <a:noFill/>
                              </a:ln>
                              <a:effectLst/>
                            </wps:spPr>
                            <wps:txbx>
                              <w:txbxContent>
                                <w:p w14:paraId="0ECC87C6" w14:textId="77777777" w:rsidR="002B779D" w:rsidRPr="002B779D" w:rsidRDefault="002B779D" w:rsidP="002B779D">
                                  <w:pPr>
                                    <w:pStyle w:val="Beschriftung"/>
                                    <w:rPr>
                                      <w:rFonts w:ascii="Arial" w:hAnsi="Arial"/>
                                      <w:i w:val="0"/>
                                      <w:noProof/>
                                      <w:color w:val="auto"/>
                                      <w:sz w:val="12"/>
                                      <w:szCs w:val="12"/>
                                      <w:lang w:eastAsia="de-CH"/>
                                    </w:rPr>
                                  </w:pPr>
                                  <w:r w:rsidRPr="002B779D">
                                    <w:rPr>
                                      <w:rFonts w:ascii="Arial" w:hAnsi="Arial"/>
                                      <w:i w:val="0"/>
                                      <w:color w:val="auto"/>
                                      <w:sz w:val="12"/>
                                      <w:szCs w:val="12"/>
                                    </w:rPr>
                                    <w:t xml:space="preserve">Bild: SRF </w:t>
                                  </w:r>
                                  <w:proofErr w:type="spellStart"/>
                                  <w:r w:rsidRPr="002B779D">
                                    <w:rPr>
                                      <w:rFonts w:ascii="Arial" w:hAnsi="Arial"/>
                                      <w:i w:val="0"/>
                                      <w:color w:val="auto"/>
                                      <w:sz w:val="12"/>
                                      <w:szCs w:val="12"/>
                                    </w:rPr>
                                    <w:t>mySchool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36C64D" id="Textfeld 12" o:spid="_x0000_s1027" type="#_x0000_t202" style="position:absolute;left:0;text-align:left;margin-left:341.7pt;margin-top:5.2pt;width:126.2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LnNgIAAHcEAAAOAAAAZHJzL2Uyb0RvYy54bWysVMFu2zAMvQ/YPwi6L068rSuMOEWWIsOA&#10;oC2QDD0rshQLkERNUmJnXz9KjtOt22nYRaHIp0fzkcz8rjeanIQPCmxNZ5MpJcJyaJQ91PTbbv3u&#10;lpIQmW2YBitqehaB3i3evpl3rhIltKAb4QmS2FB1rqZtjK4qisBbYViYgBMWgxK8YRGv/lA0nnXI&#10;bnRRTqc3RQe+cR64CAG990OQLjK/lILHRymDiETXFL8t5tPnc5/OYjFn1cEz1yp++Qz2D19hmLKY&#10;9Ep1zyIjR6/+oDKKewgg44SDKUBKxUWuAauZTV9Vs22ZE7kWFCe4q0zh/9Hyh9OTJ6rB3pWUWGaw&#10;RzvRRyl0Q9CF+nQuVAjbOgTG/jP0iB39AZ2p7F56k36xIIJxVPp8VRfZCE+Pbqblpw8Y4hible9v&#10;y4+Jpnh57XyIXwQYkoyaeuxeFpWdNiEO0BGSkgXQqlkrrdMlBVbakxPDTnetiuJC/htK24S1kF4N&#10;hINH5FG5ZEkFD4UlK/b7Pgt0FWMPzRm18DBMU3B8rTD7hoX4xDyOD9aIKxEf8ZAauprCxaKkBf/j&#10;b/6Ex65ilJIOx7Gm4fuReUGJ/mqx32l2R8OPxn407NGsAOue4bI5nk184KMeTenBPOOmLFMWDDHL&#10;MVdN42iu4rAUuGlcLJcZhBPqWNzYreOJelR51z8z7y49itjdBxgHlVWvWjVgB82XxwhS5T4mXQcV&#10;sf/pgtOdJ+GyiWl9fr1n1Mv/xeInAAAA//8DAFBLAwQUAAYACAAAACEAoXKTi94AAAAJAQAADwAA&#10;AGRycy9kb3ducmV2LnhtbEyPwU7DMBBE70j8g7VIXBB1SKFqQpwKWriVQ0vV8zY2SUS8jmynSf+e&#10;5QSn1WieZmeK1WQ7cTY+tI4UPMwSEIYqp1uqFRw+3++XIEJE0tg5MgouJsCqvL4qMNdupJ0572Mt&#10;OIRCjgqaGPtcylA1xmKYud4Qe1/OW4wsfS21x5HDbSfTJFlIiy3xhwZ7s25M9b0frILFxg/jjtZ3&#10;m8PbFj/6Oj2+Xo5K3d5ML88gopniHwy/9bk6lNzp5AbSQXScsZw/MspGwpeBbP7EW04K0iwDWRby&#10;/4LyBwAA//8DAFBLAQItABQABgAIAAAAIQC2gziS/gAAAOEBAAATAAAAAAAAAAAAAAAAAAAAAABb&#10;Q29udGVudF9UeXBlc10ueG1sUEsBAi0AFAAGAAgAAAAhADj9If/WAAAAlAEAAAsAAAAAAAAAAAAA&#10;AAAALwEAAF9yZWxzLy5yZWxzUEsBAi0AFAAGAAgAAAAhAC9esuc2AgAAdwQAAA4AAAAAAAAAAAAA&#10;AAAALgIAAGRycy9lMm9Eb2MueG1sUEsBAi0AFAAGAAgAAAAhAKFyk4veAAAACQEAAA8AAAAAAAAA&#10;AAAAAAAAkAQAAGRycy9kb3ducmV2LnhtbFBLBQYAAAAABAAEAPMAAACbBQAAAAA=&#10;" stroked="f">
                      <v:textbox inset="0,0,0,0">
                        <w:txbxContent>
                          <w:p w14:paraId="0ECC87C6" w14:textId="77777777" w:rsidR="002B779D" w:rsidRPr="002B779D" w:rsidRDefault="002B779D" w:rsidP="002B779D">
                            <w:pPr>
                              <w:pStyle w:val="Beschriftung"/>
                              <w:rPr>
                                <w:rFonts w:ascii="Arial" w:hAnsi="Arial"/>
                                <w:i w:val="0"/>
                                <w:noProof/>
                                <w:color w:val="auto"/>
                                <w:sz w:val="12"/>
                                <w:szCs w:val="12"/>
                                <w:lang w:eastAsia="de-CH"/>
                              </w:rPr>
                            </w:pPr>
                            <w:r w:rsidRPr="002B779D">
                              <w:rPr>
                                <w:rFonts w:ascii="Arial" w:hAnsi="Arial"/>
                                <w:i w:val="0"/>
                                <w:color w:val="auto"/>
                                <w:sz w:val="12"/>
                                <w:szCs w:val="12"/>
                              </w:rPr>
                              <w:t xml:space="preserve">Bild: SRF </w:t>
                            </w:r>
                            <w:proofErr w:type="spellStart"/>
                            <w:r w:rsidRPr="002B779D">
                              <w:rPr>
                                <w:rFonts w:ascii="Arial" w:hAnsi="Arial"/>
                                <w:i w:val="0"/>
                                <w:color w:val="auto"/>
                                <w:sz w:val="12"/>
                                <w:szCs w:val="12"/>
                              </w:rPr>
                              <w:t>mySchool</w:t>
                            </w:r>
                            <w:proofErr w:type="spellEnd"/>
                          </w:p>
                        </w:txbxContent>
                      </v:textbox>
                      <w10:wrap type="square"/>
                    </v:shape>
                  </w:pict>
                </mc:Fallback>
              </mc:AlternateContent>
            </w:r>
            <w:r w:rsidR="003D7D97" w:rsidRPr="003D7D97">
              <w:rPr>
                <w:rFonts w:ascii="Arial" w:hAnsi="Arial"/>
                <w:sz w:val="20"/>
              </w:rPr>
              <w:t>Was ist für Sie persönlich einen Vorteil des Luftverkehrsabkommens?</w:t>
            </w:r>
            <w:r>
              <w:rPr>
                <w:noProof/>
                <w:lang w:eastAsia="de-CH"/>
              </w:rPr>
              <w:t xml:space="preserve"> </w:t>
            </w:r>
          </w:p>
          <w:p w14:paraId="61B02EC7" w14:textId="3B45922C" w:rsidR="003D7D97" w:rsidRDefault="002B779D" w:rsidP="0020384E">
            <w:pPr>
              <w:spacing w:line="360" w:lineRule="auto"/>
              <w:ind w:left="414" w:right="-2"/>
              <w:rPr>
                <w:rFonts w:ascii="Arial" w:hAnsi="Arial"/>
                <w:sz w:val="20"/>
              </w:rPr>
            </w:pPr>
            <w:r>
              <w:rPr>
                <w:noProof/>
                <w:color w:val="FF0000"/>
                <w:lang w:eastAsia="de-CH"/>
              </w:rPr>
              <w:drawing>
                <wp:anchor distT="0" distB="0" distL="114300" distR="114300" simplePos="0" relativeHeight="251663360" behindDoc="0" locked="0" layoutInCell="1" allowOverlap="1" wp14:anchorId="1686B51D" wp14:editId="324C1F22">
                  <wp:simplePos x="0" y="0"/>
                  <wp:positionH relativeFrom="column">
                    <wp:posOffset>4332605</wp:posOffset>
                  </wp:positionH>
                  <wp:positionV relativeFrom="paragraph">
                    <wp:posOffset>65710</wp:posOffset>
                  </wp:positionV>
                  <wp:extent cx="1598295" cy="899795"/>
                  <wp:effectExtent l="0" t="0" r="1905" b="0"/>
                  <wp:wrapSquare wrapText="bothSides"/>
                  <wp:docPr id="7" name="Bild 7" descr="Macintosh HD:Users:dariobuhlmann:Pictures:iPhoto-Mediathek.photolibrary:Previews:2016:02:23:20160223-124343:yKIJGRpBTWGA2%htp0E84w:Rosa_Brille_Kontin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riobuhlmann:Pictures:iPhoto-Mediathek.photolibrary:Previews:2016:02:23:20160223-124343:yKIJGRpBTWGA2%htp0E84w:Rosa_Brille_Konting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82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D97" w:rsidRPr="003D7D97">
              <w:rPr>
                <w:rFonts w:ascii="Arial" w:hAnsi="Arial"/>
                <w:sz w:val="20"/>
              </w:rPr>
              <w:t>________________________________________________</w:t>
            </w:r>
            <w:r>
              <w:rPr>
                <w:rFonts w:ascii="Arial" w:hAnsi="Arial"/>
                <w:sz w:val="20"/>
              </w:rPr>
              <w:t>________</w:t>
            </w:r>
            <w:r w:rsidR="0020384E">
              <w:rPr>
                <w:rFonts w:ascii="Arial" w:hAnsi="Arial"/>
                <w:sz w:val="20"/>
              </w:rPr>
              <w:br/>
              <w:t>________________________________________________________</w:t>
            </w:r>
          </w:p>
          <w:p w14:paraId="10C0E5F3" w14:textId="37AB33FE" w:rsidR="009225CF" w:rsidRPr="009225CF" w:rsidRDefault="009225CF" w:rsidP="009225CF">
            <w:pPr>
              <w:spacing w:line="276" w:lineRule="auto"/>
              <w:ind w:right="-2" w:firstLine="357"/>
              <w:rPr>
                <w:rFonts w:ascii="Arial" w:hAnsi="Arial"/>
                <w:sz w:val="10"/>
                <w:szCs w:val="10"/>
              </w:rPr>
            </w:pPr>
          </w:p>
          <w:p w14:paraId="661127C6" w14:textId="6E994A87" w:rsidR="003D7D97" w:rsidRPr="0020384E" w:rsidRDefault="003D7D97" w:rsidP="0020384E">
            <w:pPr>
              <w:pStyle w:val="Listenabsatz"/>
              <w:numPr>
                <w:ilvl w:val="0"/>
                <w:numId w:val="32"/>
              </w:numPr>
              <w:spacing w:line="276" w:lineRule="auto"/>
              <w:ind w:left="357" w:hanging="357"/>
              <w:rPr>
                <w:rFonts w:ascii="Arial" w:hAnsi="Arial"/>
                <w:sz w:val="20"/>
              </w:rPr>
            </w:pPr>
            <w:r w:rsidRPr="003D7D97">
              <w:rPr>
                <w:rFonts w:ascii="Arial" w:hAnsi="Arial"/>
                <w:noProof/>
                <w:sz w:val="20"/>
                <w:lang w:val="de-DE" w:eastAsia="de-DE"/>
              </w:rPr>
              <w:t xml:space="preserve">Dank welchem Abkommen sind viele Schweizer Berufsqualifikationen im gesamten EU-Raum </w:t>
            </w:r>
            <w:r w:rsidRPr="0020384E">
              <w:rPr>
                <w:rFonts w:ascii="Arial" w:hAnsi="Arial"/>
                <w:noProof/>
                <w:sz w:val="20"/>
                <w:lang w:val="de-DE" w:eastAsia="de-DE"/>
              </w:rPr>
              <w:t>anerkannt?</w:t>
            </w:r>
            <w:r w:rsidRPr="0020384E">
              <w:rPr>
                <w:rFonts w:ascii="Arial" w:hAnsi="Arial"/>
                <w:sz w:val="20"/>
              </w:rPr>
              <w:t xml:space="preserve">  </w:t>
            </w:r>
            <w:r w:rsidRPr="0020384E">
              <w:rPr>
                <w:rFonts w:ascii="Arial" w:hAnsi="Arial"/>
                <w:b/>
                <w:sz w:val="20"/>
              </w:rPr>
              <w:tab/>
            </w:r>
          </w:p>
          <w:p w14:paraId="3B2FB4BE" w14:textId="693CEB6B" w:rsidR="003D7D97" w:rsidRDefault="002B779D" w:rsidP="002B779D">
            <w:pPr>
              <w:spacing w:line="360" w:lineRule="auto"/>
              <w:ind w:right="-2" w:firstLine="357"/>
              <w:rPr>
                <w:rFonts w:ascii="Arial" w:hAnsi="Arial"/>
                <w:sz w:val="20"/>
              </w:rPr>
            </w:pPr>
            <w:r>
              <w:rPr>
                <w:noProof/>
                <w:lang w:eastAsia="de-CH"/>
              </w:rPr>
              <mc:AlternateContent>
                <mc:Choice Requires="wps">
                  <w:drawing>
                    <wp:anchor distT="0" distB="0" distL="114300" distR="114300" simplePos="0" relativeHeight="251665408" behindDoc="0" locked="0" layoutInCell="1" allowOverlap="1" wp14:anchorId="792BF038" wp14:editId="362C17BA">
                      <wp:simplePos x="0" y="0"/>
                      <wp:positionH relativeFrom="column">
                        <wp:posOffset>4337050</wp:posOffset>
                      </wp:positionH>
                      <wp:positionV relativeFrom="paragraph">
                        <wp:posOffset>120955</wp:posOffset>
                      </wp:positionV>
                      <wp:extent cx="1602740" cy="123825"/>
                      <wp:effectExtent l="0" t="0" r="0" b="9525"/>
                      <wp:wrapSquare wrapText="bothSides"/>
                      <wp:docPr id="13" name="Textfeld 13"/>
                      <wp:cNvGraphicFramePr/>
                      <a:graphic xmlns:a="http://schemas.openxmlformats.org/drawingml/2006/main">
                        <a:graphicData uri="http://schemas.microsoft.com/office/word/2010/wordprocessingShape">
                          <wps:wsp>
                            <wps:cNvSpPr txBox="1"/>
                            <wps:spPr>
                              <a:xfrm>
                                <a:off x="0" y="0"/>
                                <a:ext cx="1602740" cy="123825"/>
                              </a:xfrm>
                              <a:prstGeom prst="rect">
                                <a:avLst/>
                              </a:prstGeom>
                              <a:solidFill>
                                <a:prstClr val="white"/>
                              </a:solidFill>
                              <a:ln>
                                <a:noFill/>
                              </a:ln>
                              <a:effectLst/>
                            </wps:spPr>
                            <wps:txbx>
                              <w:txbxContent>
                                <w:p w14:paraId="51D29ACF" w14:textId="77777777" w:rsidR="002B779D" w:rsidRPr="002B779D" w:rsidRDefault="002B779D" w:rsidP="002B779D">
                                  <w:pPr>
                                    <w:pStyle w:val="Beschriftung"/>
                                    <w:rPr>
                                      <w:rFonts w:ascii="Arial" w:hAnsi="Arial"/>
                                      <w:i w:val="0"/>
                                      <w:noProof/>
                                      <w:color w:val="auto"/>
                                      <w:sz w:val="12"/>
                                      <w:szCs w:val="12"/>
                                      <w:lang w:eastAsia="de-CH"/>
                                    </w:rPr>
                                  </w:pPr>
                                  <w:r w:rsidRPr="002B779D">
                                    <w:rPr>
                                      <w:rFonts w:ascii="Arial" w:hAnsi="Arial"/>
                                      <w:i w:val="0"/>
                                      <w:color w:val="auto"/>
                                      <w:sz w:val="12"/>
                                      <w:szCs w:val="12"/>
                                    </w:rPr>
                                    <w:t xml:space="preserve">Bild: SRF </w:t>
                                  </w:r>
                                  <w:proofErr w:type="spellStart"/>
                                  <w:r w:rsidRPr="002B779D">
                                    <w:rPr>
                                      <w:rFonts w:ascii="Arial" w:hAnsi="Arial"/>
                                      <w:i w:val="0"/>
                                      <w:color w:val="auto"/>
                                      <w:sz w:val="12"/>
                                      <w:szCs w:val="12"/>
                                    </w:rPr>
                                    <w:t>mySchool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2BF038" id="Textfeld 13" o:spid="_x0000_s1028" type="#_x0000_t202" style="position:absolute;left:0;text-align:left;margin-left:341.5pt;margin-top:9.5pt;width:126.2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WuNgIAAHcEAAAOAAAAZHJzL2Uyb0RvYy54bWysVMFu2zAMvQ/YPwi6L07SrSuMOEWWIsOA&#10;oi2QDD0rshQLkERNUmJnXz9KttOu22nYRaHIp0fzkczitjOanIQPCmxFZ5MpJcJyqJU9VPT7bvPh&#10;hpIQma2ZBisqehaB3i7fv1u0rhRzaEDXwhMksaFsXUWbGF1ZFIE3wrAwAScsBiV4wyJe/aGoPWuR&#10;3ehiPp1eFy342nngIgT03vVBusz8UgoeH6UMIhJdUfy2mE+fz306i+WClQfPXKP48BnsH77CMGUx&#10;6YXqjkVGjl79QWUU9xBAxgkHU4CUiotcA1Yzm76pZtswJ3ItKE5wF5nC/6PlD6cnT1SNvbuixDKD&#10;PdqJLkqha4Iu1Kd1oUTY1iEwdl+gQ+zoD+hMZXfSm/SLBRGMo9Lni7rIRnh6dD2df/6IIY6x2fzq&#10;Zv4p0RQvr50P8asAQ5JRUY/dy6Ky032IPXSEpGQBtKo3Sut0SYG19uTEsNNto6IYyH9DaZuwFtKr&#10;nrD3iDwqQ5ZUcF9YsmK377JAFzH2UJ9RCw/9NAXHNwqz37MQn5jH8cEacSXiIx5SQ1tRGCxKGvA/&#10;/+ZPeOwqRilpcRwrGn4cmReU6G8W+51mdzT8aOxHwx7NGrDuGS6b49nEBz7q0ZQezDNuyiplwRCz&#10;HHNVNI7mOvZLgZvGxWqVQTihjsV7u3U8UY8q77pn5t3Qo4jdfYBxUFn5plU9ttd8dYwgVe5j0rVX&#10;EfufLjjdeRKGTUzr8/qeUS//F8tfAAAA//8DAFBLAwQUAAYACAAAACEAr2SC/t8AAAAJAQAADwAA&#10;AGRycy9kb3ducmV2LnhtbEyPwU7DMBBE70j8g7VIXBB1aGiVhjgVtHCDQ0vV8zY2SUS8jmynSf+e&#10;5QSn1WhGb2eK9WQ7cTY+tI4UPMwSEIYqp1uqFRw+3+4zECEiaewcGQUXE2BdXl8VmGs30s6c97EW&#10;DKGQo4Imxj6XMlSNsRhmrjfE3pfzFiNLX0vtcWS47eQ8SZbSYkv8ocHebBpTfe8Hq2C59cO4o83d&#10;9vD6jh99PT++XI5K3d5Mz08gopniXxh+63N1KLnTyQ2kg+iYkaW8JbKx4suBVbp4BHFSkGYLkGUh&#10;/y8ofwAAAP//AwBQSwECLQAUAAYACAAAACEAtoM4kv4AAADhAQAAEwAAAAAAAAAAAAAAAAAAAAAA&#10;W0NvbnRlbnRfVHlwZXNdLnhtbFBLAQItABQABgAIAAAAIQA4/SH/1gAAAJQBAAALAAAAAAAAAAAA&#10;AAAAAC8BAABfcmVscy8ucmVsc1BLAQItABQABgAIAAAAIQDoQ4WuNgIAAHcEAAAOAAAAAAAAAAAA&#10;AAAAAC4CAABkcnMvZTJvRG9jLnhtbFBLAQItABQABgAIAAAAIQCvZIL+3wAAAAkBAAAPAAAAAAAA&#10;AAAAAAAAAJAEAABkcnMvZG93bnJldi54bWxQSwUGAAAAAAQABADzAAAAnAUAAAAA&#10;" stroked="f">
                      <v:textbox inset="0,0,0,0">
                        <w:txbxContent>
                          <w:p w14:paraId="51D29ACF" w14:textId="77777777" w:rsidR="002B779D" w:rsidRPr="002B779D" w:rsidRDefault="002B779D" w:rsidP="002B779D">
                            <w:pPr>
                              <w:pStyle w:val="Beschriftung"/>
                              <w:rPr>
                                <w:rFonts w:ascii="Arial" w:hAnsi="Arial"/>
                                <w:i w:val="0"/>
                                <w:noProof/>
                                <w:color w:val="auto"/>
                                <w:sz w:val="12"/>
                                <w:szCs w:val="12"/>
                                <w:lang w:eastAsia="de-CH"/>
                              </w:rPr>
                            </w:pPr>
                            <w:r w:rsidRPr="002B779D">
                              <w:rPr>
                                <w:rFonts w:ascii="Arial" w:hAnsi="Arial"/>
                                <w:i w:val="0"/>
                                <w:color w:val="auto"/>
                                <w:sz w:val="12"/>
                                <w:szCs w:val="12"/>
                              </w:rPr>
                              <w:t xml:space="preserve">Bild: SRF </w:t>
                            </w:r>
                            <w:proofErr w:type="spellStart"/>
                            <w:r w:rsidRPr="002B779D">
                              <w:rPr>
                                <w:rFonts w:ascii="Arial" w:hAnsi="Arial"/>
                                <w:i w:val="0"/>
                                <w:color w:val="auto"/>
                                <w:sz w:val="12"/>
                                <w:szCs w:val="12"/>
                              </w:rPr>
                              <w:t>mySchool</w:t>
                            </w:r>
                            <w:proofErr w:type="spellEnd"/>
                          </w:p>
                        </w:txbxContent>
                      </v:textbox>
                      <w10:wrap type="square"/>
                    </v:shape>
                  </w:pict>
                </mc:Fallback>
              </mc:AlternateContent>
            </w:r>
            <w:r w:rsidR="003D7D97" w:rsidRPr="003D7D97">
              <w:rPr>
                <w:rFonts w:ascii="Arial" w:hAnsi="Arial"/>
                <w:sz w:val="20"/>
              </w:rPr>
              <w:t>________________________________________________</w:t>
            </w:r>
            <w:r>
              <w:rPr>
                <w:rFonts w:ascii="Arial" w:hAnsi="Arial"/>
                <w:sz w:val="20"/>
              </w:rPr>
              <w:t>________</w:t>
            </w:r>
          </w:p>
          <w:p w14:paraId="72D94FE0" w14:textId="5F2D55AE" w:rsidR="009225CF" w:rsidRPr="009225CF" w:rsidRDefault="009225CF" w:rsidP="009225CF">
            <w:pPr>
              <w:spacing w:line="276" w:lineRule="auto"/>
              <w:ind w:right="-2" w:firstLine="357"/>
              <w:rPr>
                <w:rFonts w:ascii="Arial" w:hAnsi="Arial"/>
                <w:sz w:val="10"/>
                <w:szCs w:val="10"/>
              </w:rPr>
            </w:pPr>
          </w:p>
          <w:p w14:paraId="3035A063" w14:textId="77777777" w:rsidR="003D7D97" w:rsidRPr="003D7D97" w:rsidRDefault="003D7D97" w:rsidP="009225CF">
            <w:pPr>
              <w:pStyle w:val="Listenabsatz"/>
              <w:numPr>
                <w:ilvl w:val="0"/>
                <w:numId w:val="32"/>
              </w:numPr>
              <w:spacing w:line="276" w:lineRule="auto"/>
              <w:ind w:left="357" w:hanging="357"/>
              <w:rPr>
                <w:rFonts w:ascii="Arial" w:hAnsi="Arial"/>
                <w:sz w:val="20"/>
              </w:rPr>
            </w:pPr>
            <w:r w:rsidRPr="003D7D97">
              <w:rPr>
                <w:rFonts w:ascii="Arial" w:hAnsi="Arial"/>
                <w:sz w:val="20"/>
              </w:rPr>
              <w:t>Was ist gemeint mit «...einen Kontingentplatz ergattern»?</w:t>
            </w:r>
          </w:p>
          <w:p w14:paraId="37A235BF" w14:textId="5418CA71" w:rsidR="00DA66C8" w:rsidRDefault="003D7D97" w:rsidP="009225CF">
            <w:pPr>
              <w:spacing w:line="276" w:lineRule="auto"/>
              <w:ind w:right="-2" w:firstLine="357"/>
              <w:rPr>
                <w:rFonts w:ascii="Arial" w:hAnsi="Arial"/>
                <w:sz w:val="20"/>
              </w:rPr>
            </w:pPr>
            <w:r w:rsidRPr="003D7D97">
              <w:rPr>
                <w:rFonts w:ascii="Arial" w:hAnsi="Arial"/>
                <w:sz w:val="20"/>
              </w:rPr>
              <w:t>________________________________________________</w:t>
            </w:r>
            <w:r>
              <w:rPr>
                <w:rFonts w:ascii="Arial" w:hAnsi="Arial"/>
                <w:sz w:val="20"/>
              </w:rPr>
              <w:t>_____________________________</w:t>
            </w:r>
            <w:r w:rsidRPr="003D7D97">
              <w:rPr>
                <w:rFonts w:ascii="Arial" w:hAnsi="Arial"/>
                <w:sz w:val="20"/>
              </w:rPr>
              <w:t>__</w:t>
            </w:r>
          </w:p>
        </w:tc>
      </w:tr>
      <w:tr w:rsidR="00DA66C8" w14:paraId="628BE9D9" w14:textId="77777777" w:rsidTr="002B779D">
        <w:tc>
          <w:tcPr>
            <w:tcW w:w="9497" w:type="dxa"/>
          </w:tcPr>
          <w:p w14:paraId="6E1CA9F9" w14:textId="77777777" w:rsidR="00923E05" w:rsidRPr="00923E05" w:rsidRDefault="00923E05" w:rsidP="009225CF">
            <w:pPr>
              <w:pStyle w:val="Listenabsatz"/>
              <w:numPr>
                <w:ilvl w:val="0"/>
                <w:numId w:val="31"/>
              </w:numPr>
              <w:spacing w:line="276" w:lineRule="auto"/>
              <w:ind w:left="357" w:right="707" w:hanging="357"/>
              <w:rPr>
                <w:rFonts w:ascii="Arial" w:hAnsi="Arial"/>
                <w:b/>
                <w:sz w:val="20"/>
              </w:rPr>
            </w:pPr>
            <w:r w:rsidRPr="00923E05">
              <w:rPr>
                <w:b/>
                <w:noProof/>
                <w:sz w:val="20"/>
                <w:lang w:eastAsia="de-CH"/>
              </w:rPr>
              <w:lastRenderedPageBreak/>
              <mc:AlternateContent>
                <mc:Choice Requires="wps">
                  <w:drawing>
                    <wp:anchor distT="0" distB="0" distL="114300" distR="114300" simplePos="0" relativeHeight="251659264" behindDoc="0" locked="0" layoutInCell="1" allowOverlap="1" wp14:anchorId="5CD29981" wp14:editId="791A8186">
                      <wp:simplePos x="0" y="0"/>
                      <wp:positionH relativeFrom="column">
                        <wp:posOffset>5243830</wp:posOffset>
                      </wp:positionH>
                      <wp:positionV relativeFrom="paragraph">
                        <wp:posOffset>97155</wp:posOffset>
                      </wp:positionV>
                      <wp:extent cx="607162" cy="228600"/>
                      <wp:effectExtent l="0" t="0" r="21590" b="19050"/>
                      <wp:wrapNone/>
                      <wp:docPr id="8" name="Textfeld 8"/>
                      <wp:cNvGraphicFramePr/>
                      <a:graphic xmlns:a="http://schemas.openxmlformats.org/drawingml/2006/main">
                        <a:graphicData uri="http://schemas.microsoft.com/office/word/2010/wordprocessingShape">
                          <wps:wsp>
                            <wps:cNvSpPr txBox="1"/>
                            <wps:spPr>
                              <a:xfrm>
                                <a:off x="0" y="0"/>
                                <a:ext cx="607162" cy="228600"/>
                              </a:xfrm>
                              <a:prstGeom prst="rect">
                                <a:avLst/>
                              </a:prstGeom>
                              <a:noFill/>
                              <a:ln w="12700" cmpd="sng">
                                <a:solidFill>
                                  <a:schemeClr val="tx1"/>
                                </a:solidFill>
                                <a:miter lim="8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FFBA2F" w14:textId="77777777" w:rsidR="00923E05" w:rsidRPr="003E65C3" w:rsidRDefault="00923E05" w:rsidP="00923E05">
                                  <w:pPr>
                                    <w:ind w:right="78"/>
                                    <w:rPr>
                                      <w:color w:val="FFFFFF" w:themeColor="background1"/>
                                      <w14:textOutline w14:w="12700" w14:cap="rnd" w14:cmpd="sng" w14:algn="ctr">
                                        <w14:noFill/>
                                        <w14:prstDash w14:val="solid"/>
                                        <w14:bevel/>
                                      </w14:textOutline>
                                      <w14:textFill>
                                        <w14:noFill/>
                                      </w14:textFill>
                                    </w:rPr>
                                  </w:pPr>
                                  <w:r>
                                    <w:rPr>
                                      <w:color w:val="FFFFFF" w:themeColor="background1"/>
                                      <w14:textOutline w14:w="12700" w14:cap="rnd" w14:cmpd="sng" w14:algn="ctr">
                                        <w14:noFill/>
                                        <w14:prstDash w14:val="solid"/>
                                        <w14:bevel/>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D29981" id="Textfeld 8" o:spid="_x0000_s1029" type="#_x0000_t202" style="position:absolute;left:0;text-align:left;margin-left:412.9pt;margin-top:7.65pt;width:47.8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B71gIAAP0FAAAOAAAAZHJzL2Uyb0RvYy54bWysVF1v2jAUfZ+0/2DlnSZEFCgqVCkV06Sq&#10;rdZOfTaODdEc27MNhE377zt2CGVdXzqNh3Btn3vtc+7H5VVTS7Ll1lVaTZP+WZYQrpguK7WaJl+f&#10;Fr1xQpynqqRSKz5N9twlV7OPHy53ZsJzvday5JYgiHKTnZkma+/NJE0dW/OaujNtuMKh0LamHku7&#10;SktLd4heyzTPsmG607Y0VjPuHHZv2sNkFuMLwZm/F8JxT+Q0wdt8/Nr4XYZvOrukk5WlZl2xwzPo&#10;P7yippXCpcdQN9RTsrHVX6HqilnttPBnTNepFqJiPHIAm372is3jmhoeuUAcZ44yuf8Xlt1tHyyp&#10;ymmCRClaI0VPvPGCy5KMgzo74yYAPRrAfHOtG2S523fYDKQbYevwDzoE59B5f9QWwQjD5jAb9Yd5&#10;QhiO8nw8zKL26Yuzsc5/4romwZgmFqmLitLtrfN4CKAdJNyl9KKSMqZPKrLDq/IRYhJWG5BxahWd&#10;nZZVGYDBJRYVn0tLthTl4JtIBHH/QNWVR0XKqoYkWfgFtgBJFWLwWFPti7BqPMy4D5ox3z/n56O8&#10;GJ1f9IbFeb836GfjXlFkee9mUWRFNljMLwbXvw4xO/80qNyqGS2/lzxEleoLF8hOFPUNCpQxrnxH&#10;I6IDSoDwexwP+Mgj8nuPc6sIPOLNWvmjc10pbds0hHZ+Ub781j1ZtHgIfMI7mL5ZNrEsj8W21OUe&#10;NWh128POsEWFSrmlzj9Qi6ZF8jGI/D0+QmpUhD5YCVlr++Ot/YBHL+E0ITsMARTO9w21PCHys0KX&#10;XfQHgzA14mKAxGJhT0+WpydqU881CquPkWdYNAPey84UVtfPmFdFuBVHVDHcjUrszLlvRxPmHeNF&#10;EUGYE4b6W/VoWAgdVA598NQ8U2sOzeJRSHe6Gxd08qpnWmzwVLrYeC2q2FBB51bVg/6YMbHUD/Mw&#10;DLHTdUS9TO3ZbwAAAP//AwBQSwMEFAAGAAgAAAAhAC6Jw0LhAAAACQEAAA8AAABkcnMvZG93bnJl&#10;di54bWxMj01Lw0AYhO+C/2F5BS9iNx+NtDGbIhYvWgRbEbxts69JcD9idreJ/97Xkx6HGWaeqTaz&#10;0eyEo++dFZAuEmBoG6d62wp4PTxcr4D5IK2S2lkU8I0eNvX5WSVL5Sb7gqd9aBmVWF9KAV0IQ8m5&#10;bzo00i/cgJa8DzcaGUiOLVejnKjcaJ4lyQ03sre00MkB7ztsPvfRCFjr6THwt8Pzdrfc+q+YX73H&#10;pyjE5cV8dwss4Bz+wvCLT+hQE9PRRas80wJWWUHogYwiB0aBdZYugR0FFGkOvK74/wf1DwAAAP//&#10;AwBQSwECLQAUAAYACAAAACEAtoM4kv4AAADhAQAAEwAAAAAAAAAAAAAAAAAAAAAAW0NvbnRlbnRf&#10;VHlwZXNdLnhtbFBLAQItABQABgAIAAAAIQA4/SH/1gAAAJQBAAALAAAAAAAAAAAAAAAAAC8BAABf&#10;cmVscy8ucmVsc1BLAQItABQABgAIAAAAIQCCAxB71gIAAP0FAAAOAAAAAAAAAAAAAAAAAC4CAABk&#10;cnMvZTJvRG9jLnhtbFBLAQItABQABgAIAAAAIQAuicNC4QAAAAkBAAAPAAAAAAAAAAAAAAAAADAF&#10;AABkcnMvZG93bnJldi54bWxQSwUGAAAAAAQABADzAAAAPgYAAAAA&#10;" filled="f" strokecolor="black [3213]" strokeweight="1pt">
                      <v:textbox>
                        <w:txbxContent>
                          <w:p w14:paraId="61FFBA2F" w14:textId="77777777" w:rsidR="00923E05" w:rsidRPr="003E65C3" w:rsidRDefault="00923E05" w:rsidP="00923E05">
                            <w:pPr>
                              <w:ind w:right="78"/>
                              <w:rPr>
                                <w:color w:val="FFFFFF" w:themeColor="background1"/>
                                <w14:textOutline w14:w="12700" w14:cap="rnd" w14:cmpd="sng" w14:algn="ctr">
                                  <w14:noFill/>
                                  <w14:prstDash w14:val="solid"/>
                                  <w14:bevel/>
                                </w14:textOutline>
                                <w14:textFill>
                                  <w14:noFill/>
                                </w14:textFill>
                              </w:rPr>
                            </w:pPr>
                            <w:r>
                              <w:rPr>
                                <w:color w:val="FFFFFF" w:themeColor="background1"/>
                                <w14:textOutline w14:w="12700" w14:cap="rnd" w14:cmpd="sng" w14:algn="ctr">
                                  <w14:noFill/>
                                  <w14:prstDash w14:val="solid"/>
                                  <w14:bevel/>
                                </w14:textOutline>
                                <w14:textFill>
                                  <w14:noFill/>
                                </w14:textFill>
                              </w:rPr>
                              <w:t xml:space="preserve">           .</w:t>
                            </w:r>
                          </w:p>
                        </w:txbxContent>
                      </v:textbox>
                    </v:shape>
                  </w:pict>
                </mc:Fallback>
              </mc:AlternateContent>
            </w:r>
            <w:r w:rsidRPr="00923E05">
              <w:rPr>
                <w:rFonts w:ascii="Arial" w:hAnsi="Arial"/>
                <w:b/>
                <w:sz w:val="20"/>
              </w:rPr>
              <w:t>Zukunftsszenario</w:t>
            </w:r>
          </w:p>
          <w:p w14:paraId="5CB1A459" w14:textId="77777777" w:rsidR="00923E05" w:rsidRPr="00923E05" w:rsidRDefault="00923E05" w:rsidP="009225CF">
            <w:pPr>
              <w:pStyle w:val="Listenabsatz"/>
              <w:spacing w:line="276" w:lineRule="auto"/>
              <w:ind w:left="357" w:right="707"/>
              <w:rPr>
                <w:rFonts w:ascii="Arial" w:hAnsi="Arial"/>
                <w:color w:val="FF0000"/>
                <w:sz w:val="20"/>
              </w:rPr>
            </w:pPr>
            <w:r w:rsidRPr="00923E05">
              <w:rPr>
                <w:rFonts w:ascii="Arial" w:hAnsi="Arial"/>
                <w:sz w:val="20"/>
              </w:rPr>
              <w:t>Schauen wir in die Zukunft - Zeitrechnung heute in 2 Jahren. Wir schreiben also das Jahr</w:t>
            </w:r>
            <w:r w:rsidRPr="00923E05">
              <w:rPr>
                <w:rFonts w:ascii="Arial" w:hAnsi="Arial"/>
                <w:sz w:val="20"/>
              </w:rPr>
              <w:tab/>
              <w:t xml:space="preserve">    </w:t>
            </w:r>
          </w:p>
          <w:p w14:paraId="25FAE3F1" w14:textId="77777777" w:rsidR="00923E05" w:rsidRPr="00923E05" w:rsidRDefault="00923E05" w:rsidP="009225CF">
            <w:pPr>
              <w:pStyle w:val="Listenabsatz"/>
              <w:spacing w:line="276" w:lineRule="auto"/>
              <w:ind w:left="357" w:right="707"/>
              <w:rPr>
                <w:rFonts w:ascii="Arial" w:hAnsi="Arial"/>
                <w:sz w:val="20"/>
              </w:rPr>
            </w:pPr>
            <w:r w:rsidRPr="00923E05">
              <w:rPr>
                <w:rFonts w:ascii="Arial" w:hAnsi="Arial"/>
                <w:sz w:val="20"/>
              </w:rPr>
              <w:t>Aufgrund eines Vertragsbruchs, wurde das Personenfreizügigkeitsabkommen Seitens der EU gekündigt. Das heisst unter anderem, dass die Zuwanderung wieder wie vor 2002 mit einer Obergrenze versehen wird (siehe Fragen zum Film, Aufgabe 2d). Dumm gelaufen! Gerade jetzt wo ihre grosse Liebe aus Spanien zu ihnen in die Schweiz ziehen und auch da arbeiten will.</w:t>
            </w:r>
          </w:p>
          <w:p w14:paraId="250766D3" w14:textId="77777777" w:rsidR="00923E05" w:rsidRPr="00923E05" w:rsidRDefault="00923E05" w:rsidP="009225CF">
            <w:pPr>
              <w:pStyle w:val="Listenabsatz"/>
              <w:spacing w:line="276" w:lineRule="auto"/>
              <w:ind w:left="357" w:right="707"/>
              <w:rPr>
                <w:rFonts w:ascii="Arial" w:hAnsi="Arial"/>
                <w:sz w:val="20"/>
              </w:rPr>
            </w:pPr>
          </w:p>
          <w:p w14:paraId="28007110" w14:textId="77777777" w:rsidR="00923E05" w:rsidRPr="00923E05" w:rsidRDefault="00923E05" w:rsidP="009225CF">
            <w:pPr>
              <w:pStyle w:val="Listenabsatz"/>
              <w:spacing w:line="276" w:lineRule="auto"/>
              <w:ind w:left="357" w:right="707"/>
              <w:rPr>
                <w:rFonts w:ascii="Arial" w:hAnsi="Arial"/>
                <w:sz w:val="20"/>
              </w:rPr>
            </w:pPr>
            <w:r w:rsidRPr="00923E05">
              <w:rPr>
                <w:rFonts w:ascii="Arial" w:hAnsi="Arial"/>
                <w:sz w:val="20"/>
              </w:rPr>
              <w:t>Schreiben Sie in vollständigen Sätzen auf, mit welchen zwei Schwierigkeiten Ihre Freundin, Ihr Freund aus Spanien konfrontiert sein könnte.</w:t>
            </w:r>
          </w:p>
          <w:p w14:paraId="0A9C042A" w14:textId="77777777" w:rsidR="00DA66C8" w:rsidRDefault="00DA66C8">
            <w:pPr>
              <w:pStyle w:val="Kopfzeile"/>
              <w:tabs>
                <w:tab w:val="clear" w:pos="4536"/>
                <w:tab w:val="clear" w:pos="9072"/>
              </w:tabs>
              <w:rPr>
                <w:rFonts w:ascii="Arial" w:hAnsi="Arial"/>
                <w:sz w:val="20"/>
              </w:rPr>
            </w:pPr>
          </w:p>
          <w:p w14:paraId="656FCF21" w14:textId="0C9002F5" w:rsidR="00BB2B18" w:rsidRPr="00BB2B18" w:rsidRDefault="00BB2B18" w:rsidP="00BB2B18">
            <w:pPr>
              <w:pStyle w:val="Listenabsatz"/>
              <w:numPr>
                <w:ilvl w:val="0"/>
                <w:numId w:val="33"/>
              </w:numPr>
              <w:spacing w:line="360" w:lineRule="auto"/>
              <w:ind w:right="-2"/>
              <w:rPr>
                <w:rFonts w:ascii="Arial" w:hAnsi="Arial"/>
                <w:sz w:val="20"/>
              </w:rPr>
            </w:pPr>
            <w:r w:rsidRPr="00BB2B18">
              <w:rPr>
                <w:rFonts w:ascii="Arial" w:hAnsi="Arial"/>
                <w:sz w:val="20"/>
              </w:rPr>
              <w:t>______________________________________________________________________________</w:t>
            </w: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w:t>
            </w:r>
            <w:r w:rsidRPr="00BB2B18">
              <w:rPr>
                <w:rFonts w:ascii="Arial" w:hAnsi="Arial"/>
                <w:sz w:val="20"/>
              </w:rPr>
              <w:t>_</w:t>
            </w:r>
          </w:p>
          <w:p w14:paraId="385CF0AA" w14:textId="77777777" w:rsidR="00BB2B18" w:rsidRDefault="00BB2B18" w:rsidP="00BB2B18">
            <w:pPr>
              <w:pStyle w:val="Kopfzeile"/>
              <w:tabs>
                <w:tab w:val="clear" w:pos="4536"/>
                <w:tab w:val="clear" w:pos="9072"/>
              </w:tabs>
              <w:rPr>
                <w:rFonts w:ascii="Arial" w:hAnsi="Arial"/>
                <w:sz w:val="20"/>
              </w:rPr>
            </w:pPr>
          </w:p>
          <w:p w14:paraId="7C68FBAC" w14:textId="63C90358" w:rsidR="00BB2B18" w:rsidRPr="00BB2B18" w:rsidRDefault="00BB2B18" w:rsidP="00BB2B18">
            <w:pPr>
              <w:pStyle w:val="Listenabsatz"/>
              <w:numPr>
                <w:ilvl w:val="0"/>
                <w:numId w:val="33"/>
              </w:numPr>
              <w:spacing w:line="360" w:lineRule="auto"/>
              <w:ind w:right="-2"/>
              <w:rPr>
                <w:rFonts w:ascii="Arial" w:hAnsi="Arial"/>
                <w:sz w:val="20"/>
              </w:rPr>
            </w:pPr>
            <w:r w:rsidRPr="00BB2B18">
              <w:rPr>
                <w:rFonts w:ascii="Arial" w:hAnsi="Arial"/>
                <w:sz w:val="20"/>
              </w:rPr>
              <w:t>______________________________________________________________________________</w:t>
            </w: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w:t>
            </w:r>
            <w:r w:rsidRPr="00BB2B18">
              <w:rPr>
                <w:rFonts w:ascii="Arial" w:hAnsi="Arial"/>
                <w:sz w:val="20"/>
              </w:rPr>
              <w:t>_</w:t>
            </w:r>
          </w:p>
        </w:tc>
      </w:tr>
      <w:tr w:rsidR="00DA66C8" w14:paraId="401771E4" w14:textId="77777777" w:rsidTr="002B779D">
        <w:tc>
          <w:tcPr>
            <w:tcW w:w="9497" w:type="dxa"/>
          </w:tcPr>
          <w:p w14:paraId="2FF9BFB1" w14:textId="77777777" w:rsidR="00DA66C8" w:rsidRDefault="00DA66C8">
            <w:pPr>
              <w:pStyle w:val="Kopfzeile"/>
              <w:tabs>
                <w:tab w:val="clear" w:pos="4536"/>
                <w:tab w:val="clear" w:pos="9072"/>
              </w:tabs>
              <w:rPr>
                <w:rFonts w:ascii="Arial" w:hAnsi="Arial"/>
                <w:sz w:val="20"/>
              </w:rPr>
            </w:pPr>
          </w:p>
          <w:p w14:paraId="38F8E935" w14:textId="77777777" w:rsidR="00157673" w:rsidRDefault="00157673">
            <w:pPr>
              <w:pStyle w:val="Kopfzeile"/>
              <w:tabs>
                <w:tab w:val="clear" w:pos="4536"/>
                <w:tab w:val="clear" w:pos="9072"/>
              </w:tabs>
              <w:rPr>
                <w:rFonts w:ascii="Arial" w:hAnsi="Arial"/>
                <w:sz w:val="20"/>
              </w:rPr>
            </w:pPr>
          </w:p>
        </w:tc>
      </w:tr>
      <w:tr w:rsidR="00DA66C8" w14:paraId="3924B0F0" w14:textId="77777777" w:rsidTr="002B779D">
        <w:tc>
          <w:tcPr>
            <w:tcW w:w="9497" w:type="dxa"/>
          </w:tcPr>
          <w:p w14:paraId="03E3A63D" w14:textId="77777777" w:rsidR="00157673" w:rsidRPr="00157673" w:rsidRDefault="00157673" w:rsidP="009225CF">
            <w:pPr>
              <w:pStyle w:val="Listenabsatz"/>
              <w:numPr>
                <w:ilvl w:val="0"/>
                <w:numId w:val="31"/>
              </w:numPr>
              <w:spacing w:line="276" w:lineRule="auto"/>
              <w:ind w:left="357" w:hanging="357"/>
              <w:rPr>
                <w:rFonts w:ascii="Arial" w:hAnsi="Arial"/>
                <w:b/>
                <w:sz w:val="20"/>
              </w:rPr>
            </w:pPr>
            <w:r w:rsidRPr="00157673">
              <w:rPr>
                <w:rFonts w:ascii="Arial" w:hAnsi="Arial"/>
                <w:b/>
                <w:sz w:val="20"/>
              </w:rPr>
              <w:t>Hörbeitrag</w:t>
            </w:r>
          </w:p>
          <w:p w14:paraId="4F6D36A5" w14:textId="09D51858" w:rsidR="00157673" w:rsidRPr="00F85D35" w:rsidRDefault="00157673" w:rsidP="009225CF">
            <w:pPr>
              <w:pStyle w:val="Listenabsatz"/>
              <w:spacing w:line="276" w:lineRule="auto"/>
              <w:ind w:left="357"/>
              <w:rPr>
                <w:rFonts w:ascii="Arial" w:hAnsi="Arial"/>
                <w:sz w:val="20"/>
              </w:rPr>
            </w:pPr>
            <w:r w:rsidRPr="00F85D35">
              <w:rPr>
                <w:rFonts w:ascii="Arial" w:hAnsi="Arial"/>
                <w:sz w:val="20"/>
              </w:rPr>
              <w:t xml:space="preserve">Hören Sie den Beitrag </w:t>
            </w:r>
            <w:hyperlink r:id="rId10" w:history="1">
              <w:r w:rsidRPr="00F85D35">
                <w:rPr>
                  <w:rStyle w:val="Hyperlink"/>
                  <w:rFonts w:ascii="Arial" w:hAnsi="Arial"/>
                  <w:sz w:val="20"/>
                </w:rPr>
                <w:t>«Schweiz akzeptiert nicht alle EU-Diplome»</w:t>
              </w:r>
            </w:hyperlink>
            <w:r w:rsidRPr="00F85D35">
              <w:rPr>
                <w:rFonts w:ascii="Arial" w:hAnsi="Arial"/>
                <w:sz w:val="20"/>
              </w:rPr>
              <w:t xml:space="preserve"> und kreuzen richtig oder falsch an. (aus «Echo der Zeit» vom 21.07.2015, 5:09min)</w:t>
            </w:r>
          </w:p>
          <w:p w14:paraId="2BD63288" w14:textId="77777777" w:rsidR="00157673" w:rsidRPr="00157673" w:rsidRDefault="00157673" w:rsidP="00424293">
            <w:pPr>
              <w:spacing w:line="276" w:lineRule="auto"/>
              <w:ind w:firstLine="357"/>
              <w:rPr>
                <w:rFonts w:ascii="Arial" w:hAnsi="Arial"/>
                <w:sz w:val="18"/>
                <w:szCs w:val="18"/>
              </w:rPr>
            </w:pPr>
            <w:r w:rsidRPr="00157673">
              <w:rPr>
                <w:rFonts w:ascii="Arial" w:hAnsi="Arial"/>
                <w:sz w:val="18"/>
                <w:szCs w:val="18"/>
              </w:rPr>
              <w:tab/>
            </w:r>
            <w:r w:rsidRPr="00157673">
              <w:rPr>
                <w:rFonts w:ascii="Arial" w:hAnsi="Arial"/>
                <w:sz w:val="18"/>
                <w:szCs w:val="18"/>
              </w:rPr>
              <w:tab/>
            </w:r>
            <w:r w:rsidRPr="00157673">
              <w:rPr>
                <w:rFonts w:ascii="Arial" w:hAnsi="Arial"/>
                <w:sz w:val="18"/>
                <w:szCs w:val="18"/>
              </w:rPr>
              <w:tab/>
            </w:r>
            <w:r w:rsidRPr="00157673">
              <w:rPr>
                <w:rFonts w:ascii="Arial" w:hAnsi="Arial"/>
                <w:sz w:val="18"/>
                <w:szCs w:val="18"/>
              </w:rPr>
              <w:tab/>
            </w:r>
            <w:r w:rsidRPr="00157673">
              <w:rPr>
                <w:rFonts w:ascii="Arial" w:hAnsi="Arial"/>
                <w:sz w:val="18"/>
                <w:szCs w:val="18"/>
              </w:rPr>
              <w:tab/>
            </w:r>
            <w:r w:rsidRPr="00157673">
              <w:rPr>
                <w:rFonts w:ascii="Arial" w:hAnsi="Arial"/>
                <w:sz w:val="18"/>
                <w:szCs w:val="18"/>
              </w:rPr>
              <w:tab/>
            </w:r>
            <w:r w:rsidRPr="00157673">
              <w:rPr>
                <w:rFonts w:ascii="Arial" w:hAnsi="Arial"/>
                <w:sz w:val="18"/>
                <w:szCs w:val="18"/>
              </w:rPr>
              <w:tab/>
            </w:r>
            <w:r w:rsidRPr="00157673">
              <w:rPr>
                <w:rFonts w:ascii="Arial" w:hAnsi="Arial"/>
                <w:sz w:val="18"/>
                <w:szCs w:val="18"/>
              </w:rPr>
              <w:tab/>
            </w:r>
            <w:r w:rsidRPr="00157673">
              <w:rPr>
                <w:rFonts w:ascii="Arial" w:hAnsi="Arial"/>
                <w:sz w:val="18"/>
                <w:szCs w:val="18"/>
              </w:rPr>
              <w:tab/>
            </w:r>
            <w:r w:rsidRPr="00157673">
              <w:rPr>
                <w:rFonts w:ascii="Arial" w:hAnsi="Arial"/>
                <w:sz w:val="18"/>
                <w:szCs w:val="18"/>
              </w:rPr>
              <w:tab/>
            </w:r>
            <w:r w:rsidRPr="00157673">
              <w:rPr>
                <w:rFonts w:ascii="Arial" w:hAnsi="Arial"/>
                <w:sz w:val="18"/>
                <w:szCs w:val="18"/>
              </w:rPr>
              <w:tab/>
              <w:t>richtig</w:t>
            </w:r>
            <w:r w:rsidRPr="00157673">
              <w:rPr>
                <w:rFonts w:ascii="Arial" w:hAnsi="Arial"/>
                <w:sz w:val="18"/>
                <w:szCs w:val="18"/>
              </w:rPr>
              <w:tab/>
              <w:t>falsch</w:t>
            </w:r>
          </w:p>
          <w:p w14:paraId="535D5609" w14:textId="77777777" w:rsidR="00157673" w:rsidRPr="00157673" w:rsidRDefault="00157673" w:rsidP="00424293">
            <w:pPr>
              <w:pStyle w:val="Listenabsatz"/>
              <w:spacing w:line="276" w:lineRule="auto"/>
              <w:ind w:left="357"/>
              <w:rPr>
                <w:rFonts w:ascii="Arial" w:hAnsi="Arial"/>
                <w:sz w:val="18"/>
                <w:szCs w:val="18"/>
                <w:lang w:val="de-DE"/>
              </w:rPr>
            </w:pPr>
            <w:r w:rsidRPr="00157673">
              <w:rPr>
                <w:rFonts w:ascii="Arial" w:hAnsi="Arial"/>
                <w:sz w:val="18"/>
                <w:szCs w:val="18"/>
              </w:rPr>
              <w:t xml:space="preserve">a) </w:t>
            </w:r>
            <w:r w:rsidRPr="00157673">
              <w:rPr>
                <w:rFonts w:ascii="Arial" w:hAnsi="Arial"/>
                <w:sz w:val="18"/>
                <w:szCs w:val="18"/>
              </w:rPr>
              <w:tab/>
              <w:t>Die Schweizer Behörden gaben Fehler bei der Beantwortung des Gesuchs von</w:t>
            </w:r>
            <w:r w:rsidRPr="00157673">
              <w:rPr>
                <w:rFonts w:ascii="Arial" w:hAnsi="Arial"/>
                <w:sz w:val="18"/>
                <w:szCs w:val="18"/>
              </w:rPr>
              <w:tab/>
              <w:t xml:space="preserve"> </w:t>
            </w:r>
            <w:r w:rsidRPr="00157673">
              <w:rPr>
                <w:rFonts w:ascii="Arial" w:hAnsi="Arial"/>
                <w:sz w:val="18"/>
                <w:szCs w:val="18"/>
              </w:rPr>
              <w:tab/>
            </w:r>
            <w:r w:rsidRPr="00157673">
              <w:rPr>
                <w:rFonts w:ascii="Segoe UI Symbol" w:hAnsi="Segoe UI Symbol" w:cs="Segoe UI Symbol"/>
                <w:sz w:val="18"/>
                <w:szCs w:val="18"/>
              </w:rPr>
              <w:t>☐</w:t>
            </w:r>
            <w:r w:rsidRPr="00157673">
              <w:rPr>
                <w:rFonts w:ascii="Arial" w:hAnsi="Arial"/>
                <w:sz w:val="18"/>
                <w:szCs w:val="18"/>
              </w:rPr>
              <w:tab/>
            </w:r>
            <w:r w:rsidRPr="00157673">
              <w:rPr>
                <w:rFonts w:ascii="Segoe UI Symbol" w:hAnsi="Segoe UI Symbol" w:cs="Segoe UI Symbol"/>
                <w:sz w:val="18"/>
                <w:szCs w:val="18"/>
              </w:rPr>
              <w:t>☐</w:t>
            </w:r>
          </w:p>
          <w:p w14:paraId="3EBA6DD0" w14:textId="77777777" w:rsidR="00157673" w:rsidRDefault="00157673" w:rsidP="00424293">
            <w:pPr>
              <w:pStyle w:val="Listenabsatz"/>
              <w:spacing w:line="276" w:lineRule="auto"/>
              <w:ind w:left="357"/>
              <w:rPr>
                <w:rFonts w:ascii="Arial" w:hAnsi="Arial"/>
                <w:sz w:val="18"/>
                <w:szCs w:val="18"/>
                <w:lang w:val="de-DE"/>
              </w:rPr>
            </w:pPr>
            <w:r w:rsidRPr="00157673">
              <w:rPr>
                <w:rFonts w:ascii="Arial" w:hAnsi="Arial"/>
                <w:sz w:val="18"/>
                <w:szCs w:val="18"/>
                <w:lang w:val="de-DE"/>
              </w:rPr>
              <w:tab/>
              <w:t>Monsieur Dupont zu.</w:t>
            </w:r>
          </w:p>
          <w:p w14:paraId="4272C550" w14:textId="77777777" w:rsidR="00424293" w:rsidRPr="00424293" w:rsidRDefault="00424293" w:rsidP="00424293">
            <w:pPr>
              <w:pStyle w:val="Listenabsatz"/>
              <w:spacing w:line="276" w:lineRule="auto"/>
              <w:ind w:left="357"/>
              <w:rPr>
                <w:rFonts w:ascii="Arial" w:hAnsi="Arial"/>
                <w:sz w:val="10"/>
                <w:szCs w:val="10"/>
                <w:lang w:val="de-DE"/>
              </w:rPr>
            </w:pPr>
          </w:p>
          <w:p w14:paraId="1113968A" w14:textId="77777777" w:rsidR="00157673" w:rsidRDefault="00157673" w:rsidP="00424293">
            <w:pPr>
              <w:pStyle w:val="Listenabsatz"/>
              <w:spacing w:line="276" w:lineRule="auto"/>
              <w:ind w:left="357"/>
              <w:rPr>
                <w:rFonts w:ascii="Segoe UI Symbol" w:hAnsi="Segoe UI Symbol" w:cs="Segoe UI Symbol"/>
                <w:sz w:val="18"/>
                <w:szCs w:val="18"/>
              </w:rPr>
            </w:pPr>
            <w:r w:rsidRPr="00157673">
              <w:rPr>
                <w:rFonts w:ascii="Arial" w:hAnsi="Arial"/>
                <w:sz w:val="18"/>
                <w:szCs w:val="18"/>
              </w:rPr>
              <w:t xml:space="preserve">b) </w:t>
            </w:r>
            <w:r w:rsidRPr="00157673">
              <w:rPr>
                <w:rFonts w:ascii="Arial" w:hAnsi="Arial"/>
                <w:sz w:val="18"/>
                <w:szCs w:val="18"/>
              </w:rPr>
              <w:tab/>
              <w:t>Die französische Botschaft wirft der Schweiz vor, sie schotte den Arbeitsmarkt ab.</w:t>
            </w:r>
            <w:r w:rsidRPr="00157673">
              <w:rPr>
                <w:rFonts w:ascii="Arial" w:hAnsi="Arial"/>
                <w:sz w:val="18"/>
                <w:szCs w:val="18"/>
              </w:rPr>
              <w:tab/>
            </w:r>
            <w:r w:rsidRPr="00157673">
              <w:rPr>
                <w:rFonts w:ascii="Segoe UI Symbol" w:hAnsi="Segoe UI Symbol" w:cs="Segoe UI Symbol"/>
                <w:sz w:val="18"/>
                <w:szCs w:val="18"/>
              </w:rPr>
              <w:t>☐</w:t>
            </w:r>
            <w:r w:rsidRPr="00157673">
              <w:rPr>
                <w:rFonts w:ascii="Arial" w:hAnsi="Arial"/>
                <w:sz w:val="18"/>
                <w:szCs w:val="18"/>
              </w:rPr>
              <w:tab/>
            </w:r>
            <w:r w:rsidRPr="00157673">
              <w:rPr>
                <w:rFonts w:ascii="Segoe UI Symbol" w:hAnsi="Segoe UI Symbol" w:cs="Segoe UI Symbol"/>
                <w:sz w:val="18"/>
                <w:szCs w:val="18"/>
              </w:rPr>
              <w:t>☐</w:t>
            </w:r>
          </w:p>
          <w:p w14:paraId="48086461" w14:textId="77777777" w:rsidR="00424293" w:rsidRPr="00424293" w:rsidRDefault="00424293" w:rsidP="00424293">
            <w:pPr>
              <w:pStyle w:val="Listenabsatz"/>
              <w:spacing w:line="276" w:lineRule="auto"/>
              <w:ind w:left="357"/>
              <w:rPr>
                <w:rFonts w:ascii="Arial" w:hAnsi="Arial"/>
                <w:sz w:val="10"/>
                <w:szCs w:val="10"/>
              </w:rPr>
            </w:pPr>
          </w:p>
          <w:p w14:paraId="3782D4AB" w14:textId="77777777" w:rsidR="00157673" w:rsidRPr="00157673" w:rsidRDefault="00157673" w:rsidP="00424293">
            <w:pPr>
              <w:pStyle w:val="Listenabsatz"/>
              <w:spacing w:line="276" w:lineRule="auto"/>
              <w:ind w:left="357"/>
              <w:rPr>
                <w:rFonts w:ascii="Arial" w:hAnsi="Arial"/>
                <w:sz w:val="18"/>
                <w:szCs w:val="18"/>
                <w:lang w:val="de-DE"/>
              </w:rPr>
            </w:pPr>
            <w:r w:rsidRPr="00157673">
              <w:rPr>
                <w:rFonts w:ascii="Arial" w:hAnsi="Arial"/>
                <w:sz w:val="18"/>
                <w:szCs w:val="18"/>
              </w:rPr>
              <w:t xml:space="preserve">c) </w:t>
            </w:r>
            <w:r w:rsidRPr="00157673">
              <w:rPr>
                <w:rFonts w:ascii="Arial" w:hAnsi="Arial"/>
                <w:sz w:val="18"/>
                <w:szCs w:val="18"/>
              </w:rPr>
              <w:tab/>
              <w:t>Die Ausbildung zum Elektroinstallateur ist in der Schweiz praxisorientierter und</w:t>
            </w:r>
            <w:r w:rsidRPr="00157673">
              <w:rPr>
                <w:rFonts w:ascii="Arial" w:hAnsi="Arial"/>
                <w:sz w:val="18"/>
                <w:szCs w:val="18"/>
              </w:rPr>
              <w:tab/>
            </w:r>
            <w:r w:rsidRPr="00157673">
              <w:rPr>
                <w:rFonts w:ascii="Arial" w:hAnsi="Arial"/>
                <w:sz w:val="18"/>
                <w:szCs w:val="18"/>
              </w:rPr>
              <w:tab/>
            </w:r>
            <w:r w:rsidRPr="00157673">
              <w:rPr>
                <w:rFonts w:ascii="Segoe UI Symbol" w:hAnsi="Segoe UI Symbol" w:cs="Segoe UI Symbol"/>
                <w:sz w:val="18"/>
                <w:szCs w:val="18"/>
              </w:rPr>
              <w:t>☐</w:t>
            </w:r>
            <w:r w:rsidRPr="00157673">
              <w:rPr>
                <w:rFonts w:ascii="Arial" w:hAnsi="Arial"/>
                <w:sz w:val="18"/>
                <w:szCs w:val="18"/>
              </w:rPr>
              <w:tab/>
            </w:r>
            <w:r w:rsidRPr="00157673">
              <w:rPr>
                <w:rFonts w:ascii="Segoe UI Symbol" w:hAnsi="Segoe UI Symbol" w:cs="Segoe UI Symbol"/>
                <w:sz w:val="18"/>
                <w:szCs w:val="18"/>
              </w:rPr>
              <w:t>☐</w:t>
            </w:r>
          </w:p>
          <w:p w14:paraId="3125883A" w14:textId="77777777" w:rsidR="00157673" w:rsidRDefault="00157673" w:rsidP="00424293">
            <w:pPr>
              <w:pStyle w:val="Listenabsatz"/>
              <w:spacing w:line="276" w:lineRule="auto"/>
              <w:ind w:left="357"/>
              <w:rPr>
                <w:rFonts w:ascii="Arial" w:hAnsi="Arial"/>
                <w:sz w:val="18"/>
                <w:szCs w:val="18"/>
                <w:lang w:val="de-DE"/>
              </w:rPr>
            </w:pPr>
            <w:r w:rsidRPr="00157673">
              <w:rPr>
                <w:rFonts w:ascii="Arial" w:hAnsi="Arial"/>
                <w:sz w:val="18"/>
                <w:szCs w:val="18"/>
                <w:lang w:val="de-DE"/>
              </w:rPr>
              <w:tab/>
              <w:t>dauert länger.</w:t>
            </w:r>
          </w:p>
          <w:p w14:paraId="34AD8142" w14:textId="77777777" w:rsidR="00424293" w:rsidRPr="00424293" w:rsidRDefault="00424293" w:rsidP="00424293">
            <w:pPr>
              <w:pStyle w:val="Listenabsatz"/>
              <w:spacing w:line="276" w:lineRule="auto"/>
              <w:ind w:left="357"/>
              <w:rPr>
                <w:rFonts w:ascii="Arial" w:hAnsi="Arial"/>
                <w:sz w:val="10"/>
                <w:szCs w:val="10"/>
                <w:lang w:val="de-DE"/>
              </w:rPr>
            </w:pPr>
          </w:p>
          <w:p w14:paraId="667F3517" w14:textId="07E7E653" w:rsidR="00DA66C8" w:rsidRDefault="00157673" w:rsidP="00424293">
            <w:pPr>
              <w:pStyle w:val="Kopfzeile"/>
              <w:tabs>
                <w:tab w:val="clear" w:pos="4536"/>
                <w:tab w:val="clear" w:pos="9072"/>
              </w:tabs>
              <w:spacing w:line="276" w:lineRule="auto"/>
              <w:ind w:left="358"/>
              <w:rPr>
                <w:rFonts w:ascii="Arial" w:hAnsi="Arial"/>
                <w:sz w:val="20"/>
              </w:rPr>
            </w:pPr>
            <w:r w:rsidRPr="00157673">
              <w:rPr>
                <w:rFonts w:ascii="Arial" w:hAnsi="Arial"/>
                <w:sz w:val="18"/>
                <w:szCs w:val="18"/>
              </w:rPr>
              <w:t>d)</w:t>
            </w:r>
            <w:r w:rsidRPr="00157673">
              <w:rPr>
                <w:rFonts w:ascii="Arial" w:hAnsi="Arial"/>
                <w:sz w:val="18"/>
                <w:szCs w:val="18"/>
              </w:rPr>
              <w:tab/>
              <w:t>Die EU sagt, sie werde zukünftig Schweizern in der EU das Leben schwerer machen.</w:t>
            </w:r>
            <w:r w:rsidRPr="00157673">
              <w:rPr>
                <w:rFonts w:ascii="Arial" w:hAnsi="Arial"/>
                <w:sz w:val="18"/>
                <w:szCs w:val="18"/>
              </w:rPr>
              <w:tab/>
            </w:r>
            <w:r w:rsidRPr="00157673">
              <w:rPr>
                <w:rFonts w:ascii="Segoe UI Symbol" w:hAnsi="Segoe UI Symbol" w:cs="Segoe UI Symbol"/>
                <w:sz w:val="18"/>
                <w:szCs w:val="18"/>
              </w:rPr>
              <w:t>☐</w:t>
            </w:r>
            <w:r w:rsidRPr="00157673">
              <w:rPr>
                <w:rFonts w:ascii="Arial" w:hAnsi="Arial"/>
                <w:sz w:val="18"/>
                <w:szCs w:val="18"/>
              </w:rPr>
              <w:tab/>
            </w:r>
            <w:r w:rsidRPr="00157673">
              <w:rPr>
                <w:rFonts w:ascii="Segoe UI Symbol" w:hAnsi="Segoe UI Symbol" w:cs="Segoe UI Symbol"/>
                <w:sz w:val="18"/>
                <w:szCs w:val="18"/>
              </w:rPr>
              <w:t>☐</w:t>
            </w:r>
          </w:p>
        </w:tc>
      </w:tr>
      <w:tr w:rsidR="00DA66C8" w14:paraId="5F9A7E4B" w14:textId="77777777" w:rsidTr="002B779D">
        <w:tc>
          <w:tcPr>
            <w:tcW w:w="9497" w:type="dxa"/>
          </w:tcPr>
          <w:p w14:paraId="1B3BB548" w14:textId="77777777" w:rsidR="00DA66C8" w:rsidRDefault="00DA66C8">
            <w:pPr>
              <w:pStyle w:val="Kopfzeile"/>
              <w:tabs>
                <w:tab w:val="clear" w:pos="4536"/>
                <w:tab w:val="clear" w:pos="9072"/>
              </w:tabs>
              <w:rPr>
                <w:rFonts w:ascii="Arial" w:hAnsi="Arial"/>
                <w:sz w:val="20"/>
              </w:rPr>
            </w:pPr>
          </w:p>
          <w:p w14:paraId="7B46A0FA" w14:textId="77777777" w:rsidR="00157673" w:rsidRDefault="00157673">
            <w:pPr>
              <w:pStyle w:val="Kopfzeile"/>
              <w:tabs>
                <w:tab w:val="clear" w:pos="4536"/>
                <w:tab w:val="clear" w:pos="9072"/>
              </w:tabs>
              <w:rPr>
                <w:rFonts w:ascii="Arial" w:hAnsi="Arial"/>
                <w:sz w:val="20"/>
              </w:rPr>
            </w:pPr>
          </w:p>
        </w:tc>
      </w:tr>
      <w:tr w:rsidR="00DA66C8" w14:paraId="6A07E5B1" w14:textId="77777777" w:rsidTr="002B779D">
        <w:tc>
          <w:tcPr>
            <w:tcW w:w="9497" w:type="dxa"/>
          </w:tcPr>
          <w:p w14:paraId="4588C512" w14:textId="77777777" w:rsidR="00157673" w:rsidRPr="00157673" w:rsidRDefault="00157673" w:rsidP="009225CF">
            <w:pPr>
              <w:pStyle w:val="Listenabsatz"/>
              <w:numPr>
                <w:ilvl w:val="0"/>
                <w:numId w:val="31"/>
              </w:numPr>
              <w:spacing w:line="276" w:lineRule="auto"/>
              <w:ind w:left="357" w:hanging="357"/>
              <w:rPr>
                <w:rFonts w:ascii="Arial" w:hAnsi="Arial"/>
                <w:b/>
                <w:sz w:val="20"/>
              </w:rPr>
            </w:pPr>
            <w:r w:rsidRPr="00157673">
              <w:rPr>
                <w:rFonts w:ascii="Arial" w:hAnsi="Arial"/>
                <w:b/>
                <w:sz w:val="20"/>
              </w:rPr>
              <w:t>Mündliche Stellungnahme</w:t>
            </w:r>
          </w:p>
          <w:p w14:paraId="71CBD25D" w14:textId="77777777" w:rsidR="00157673" w:rsidRPr="00157673" w:rsidRDefault="00157673" w:rsidP="009225CF">
            <w:pPr>
              <w:pStyle w:val="Listenabsatz"/>
              <w:spacing w:line="276" w:lineRule="auto"/>
              <w:ind w:left="357"/>
              <w:rPr>
                <w:rFonts w:ascii="Arial" w:hAnsi="Arial"/>
                <w:sz w:val="20"/>
              </w:rPr>
            </w:pPr>
            <w:r w:rsidRPr="00157673">
              <w:rPr>
                <w:rFonts w:ascii="Arial" w:hAnsi="Arial"/>
                <w:sz w:val="20"/>
              </w:rPr>
              <w:t>Nehmen Sie kurz Stellung zur Problematik im Hörbeitrag. Finden Sie die Umstände in Ordnung?</w:t>
            </w:r>
          </w:p>
          <w:p w14:paraId="2C6CEE8A" w14:textId="335235CB" w:rsidR="00DA66C8" w:rsidRPr="00157673" w:rsidRDefault="00157673" w:rsidP="009225CF">
            <w:pPr>
              <w:pStyle w:val="Listenabsatz"/>
              <w:spacing w:line="276" w:lineRule="auto"/>
              <w:ind w:left="357"/>
              <w:rPr>
                <w:rFonts w:ascii="Arial" w:hAnsi="Arial"/>
              </w:rPr>
            </w:pPr>
            <w:r w:rsidRPr="00157673">
              <w:rPr>
                <w:rFonts w:ascii="Arial" w:hAnsi="Arial"/>
                <w:sz w:val="20"/>
              </w:rPr>
              <w:t>Müsste man etwas ändern? Tauschen Sie sich mit ihrem Nachbarn aus und begründen Sie Ihre Haltung.</w:t>
            </w:r>
          </w:p>
        </w:tc>
      </w:tr>
    </w:tbl>
    <w:p w14:paraId="73D03769" w14:textId="77777777" w:rsidR="00F616DB" w:rsidRPr="007B7874" w:rsidRDefault="00F616DB" w:rsidP="002E2750">
      <w:pPr>
        <w:rPr>
          <w:rFonts w:ascii="Arial" w:hAnsi="Arial"/>
          <w:b/>
          <w:sz w:val="20"/>
        </w:rPr>
      </w:pPr>
    </w:p>
    <w:sectPr w:rsidR="00F616DB" w:rsidRPr="007B7874" w:rsidSect="001467F6">
      <w:headerReference w:type="default"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6E43D" w14:textId="77777777" w:rsidR="00853A4E" w:rsidRDefault="00853A4E">
      <w:r>
        <w:separator/>
      </w:r>
    </w:p>
  </w:endnote>
  <w:endnote w:type="continuationSeparator" w:id="0">
    <w:p w14:paraId="2146718C" w14:textId="77777777" w:rsidR="00853A4E" w:rsidRDefault="00853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A283C" w14:textId="77777777" w:rsidR="00853A4E" w:rsidRPr="00362BEB" w:rsidRDefault="00853A4E">
    <w:pPr>
      <w:pStyle w:val="Fuzeile"/>
      <w:rPr>
        <w:rFonts w:ascii="Arial" w:hAnsi="Arial"/>
        <w:sz w:val="20"/>
      </w:rPr>
    </w:pPr>
  </w:p>
  <w:tbl>
    <w:tblPr>
      <w:tblW w:w="9497" w:type="dxa"/>
      <w:tblInd w:w="-198" w:type="dxa"/>
      <w:shd w:val="clear" w:color="auto" w:fill="EAEAEA"/>
      <w:tblLayout w:type="fixed"/>
      <w:tblCellMar>
        <w:left w:w="68" w:type="dxa"/>
        <w:right w:w="68" w:type="dxa"/>
      </w:tblCellMar>
      <w:tblLook w:val="0000" w:firstRow="0" w:lastRow="0" w:firstColumn="0" w:lastColumn="0" w:noHBand="0" w:noVBand="0"/>
    </w:tblPr>
    <w:tblGrid>
      <w:gridCol w:w="2795"/>
      <w:gridCol w:w="4703"/>
      <w:gridCol w:w="1999"/>
    </w:tblGrid>
    <w:tr w:rsidR="00853A4E" w:rsidRPr="002D00AC" w14:paraId="5A7C03B3" w14:textId="77777777" w:rsidTr="00CF0A64">
      <w:trPr>
        <w:trHeight w:val="227"/>
      </w:trPr>
      <w:tc>
        <w:tcPr>
          <w:tcW w:w="2754" w:type="dxa"/>
          <w:shd w:val="clear" w:color="auto" w:fill="C7C0B9"/>
          <w:vAlign w:val="center"/>
        </w:tcPr>
        <w:p w14:paraId="45F67DE8" w14:textId="77777777" w:rsidR="00853A4E" w:rsidRPr="00E231F5" w:rsidRDefault="00853A4E" w:rsidP="00230DFC">
          <w:pPr>
            <w:pStyle w:val="Kopfzeile"/>
            <w:tabs>
              <w:tab w:val="clear" w:pos="4536"/>
              <w:tab w:val="clear" w:pos="9072"/>
            </w:tabs>
            <w:rPr>
              <w:rFonts w:ascii="Arial" w:hAnsi="Arial"/>
              <w:b/>
              <w:bCs/>
              <w:sz w:val="16"/>
              <w:szCs w:val="16"/>
            </w:rPr>
          </w:pPr>
          <w:r w:rsidRPr="00984BA9">
            <w:rPr>
              <w:rFonts w:ascii="Arial" w:hAnsi="Arial"/>
              <w:b/>
              <w:bCs/>
              <w:sz w:val="16"/>
              <w:szCs w:val="16"/>
            </w:rPr>
            <w:t>srf.ch/</w:t>
          </w:r>
          <w:proofErr w:type="spellStart"/>
          <w:r w:rsidRPr="00984BA9">
            <w:rPr>
              <w:rFonts w:ascii="Arial" w:hAnsi="Arial"/>
              <w:b/>
              <w:bCs/>
              <w:sz w:val="16"/>
              <w:szCs w:val="16"/>
            </w:rPr>
            <w:t>myschool</w:t>
          </w:r>
          <w:proofErr w:type="spellEnd"/>
        </w:p>
      </w:tc>
      <w:tc>
        <w:tcPr>
          <w:tcW w:w="4633" w:type="dxa"/>
          <w:shd w:val="clear" w:color="auto" w:fill="C7C0B9"/>
          <w:vAlign w:val="center"/>
        </w:tcPr>
        <w:p w14:paraId="1C490DA4" w14:textId="77777777" w:rsidR="00853A4E" w:rsidRPr="00E231F5" w:rsidRDefault="00853A4E"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399D16AF" w14:textId="77777777" w:rsidR="00853A4E" w:rsidRPr="00E231F5" w:rsidRDefault="00853A4E"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2168E">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12168E" w:rsidRPr="0012168E">
              <w:rPr>
                <w:rFonts w:ascii="Arial" w:hAnsi="Arial"/>
                <w:b/>
                <w:noProof/>
                <w:sz w:val="16"/>
                <w:szCs w:val="16"/>
              </w:rPr>
              <w:t>2</w:t>
            </w:r>
          </w:fldSimple>
        </w:p>
      </w:tc>
    </w:tr>
  </w:tbl>
  <w:p w14:paraId="62A6D8D8" w14:textId="77777777" w:rsidR="00853A4E" w:rsidRPr="00362BEB" w:rsidRDefault="00853A4E">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C6A1F" w14:textId="77777777" w:rsidR="00853A4E" w:rsidRPr="00DC0DD0" w:rsidRDefault="00853A4E">
    <w:pPr>
      <w:pStyle w:val="Fuzeile"/>
      <w:rPr>
        <w:rFonts w:ascii="Arial" w:hAnsi="Arial"/>
        <w:sz w:val="20"/>
      </w:rPr>
    </w:pPr>
  </w:p>
  <w:tbl>
    <w:tblPr>
      <w:tblW w:w="9497" w:type="dxa"/>
      <w:tblInd w:w="-198" w:type="dxa"/>
      <w:shd w:val="clear" w:color="auto" w:fill="EAEAEA"/>
      <w:tblLayout w:type="fixed"/>
      <w:tblCellMar>
        <w:left w:w="68" w:type="dxa"/>
        <w:right w:w="68" w:type="dxa"/>
      </w:tblCellMar>
      <w:tblLook w:val="0000" w:firstRow="0" w:lastRow="0" w:firstColumn="0" w:lastColumn="0" w:noHBand="0" w:noVBand="0"/>
    </w:tblPr>
    <w:tblGrid>
      <w:gridCol w:w="2795"/>
      <w:gridCol w:w="4703"/>
      <w:gridCol w:w="1999"/>
    </w:tblGrid>
    <w:tr w:rsidR="00853A4E" w:rsidRPr="002D00AC" w14:paraId="2100DD3D" w14:textId="77777777" w:rsidTr="00CF0A64">
      <w:trPr>
        <w:trHeight w:val="227"/>
      </w:trPr>
      <w:tc>
        <w:tcPr>
          <w:tcW w:w="2754" w:type="dxa"/>
          <w:shd w:val="clear" w:color="auto" w:fill="C7C0B9"/>
          <w:vAlign w:val="center"/>
        </w:tcPr>
        <w:p w14:paraId="15BFF9C3" w14:textId="77777777" w:rsidR="00853A4E" w:rsidRPr="00E231F5" w:rsidRDefault="00853A4E" w:rsidP="00230DFC">
          <w:pPr>
            <w:pStyle w:val="Kopfzeile"/>
            <w:tabs>
              <w:tab w:val="clear" w:pos="4536"/>
              <w:tab w:val="clear" w:pos="9072"/>
            </w:tabs>
            <w:rPr>
              <w:rFonts w:ascii="Arial" w:hAnsi="Arial"/>
              <w:b/>
              <w:bCs/>
              <w:sz w:val="16"/>
              <w:szCs w:val="16"/>
            </w:rPr>
          </w:pPr>
          <w:r w:rsidRPr="00F30EF5">
            <w:rPr>
              <w:rFonts w:ascii="Arial" w:hAnsi="Arial"/>
              <w:b/>
              <w:bCs/>
              <w:sz w:val="16"/>
              <w:szCs w:val="16"/>
            </w:rPr>
            <w:t>srf.ch/</w:t>
          </w:r>
          <w:proofErr w:type="spellStart"/>
          <w:r w:rsidRPr="00F30EF5">
            <w:rPr>
              <w:rFonts w:ascii="Arial" w:hAnsi="Arial"/>
              <w:b/>
              <w:bCs/>
              <w:sz w:val="16"/>
              <w:szCs w:val="16"/>
            </w:rPr>
            <w:t>myschool</w:t>
          </w:r>
          <w:proofErr w:type="spellEnd"/>
        </w:p>
      </w:tc>
      <w:tc>
        <w:tcPr>
          <w:tcW w:w="4633" w:type="dxa"/>
          <w:shd w:val="clear" w:color="auto" w:fill="C7C0B9"/>
          <w:vAlign w:val="center"/>
        </w:tcPr>
        <w:p w14:paraId="00DD60CC" w14:textId="77777777" w:rsidR="00853A4E" w:rsidRPr="00E231F5" w:rsidRDefault="00853A4E"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47D71301" w14:textId="77777777" w:rsidR="00853A4E" w:rsidRPr="00E231F5" w:rsidRDefault="00853A4E"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2168E">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12168E" w:rsidRPr="0012168E">
              <w:rPr>
                <w:rFonts w:ascii="Arial" w:hAnsi="Arial"/>
                <w:b/>
                <w:noProof/>
                <w:sz w:val="16"/>
                <w:szCs w:val="16"/>
              </w:rPr>
              <w:t>2</w:t>
            </w:r>
          </w:fldSimple>
        </w:p>
      </w:tc>
    </w:tr>
  </w:tbl>
  <w:p w14:paraId="3934443A" w14:textId="77777777" w:rsidR="00853A4E" w:rsidRPr="00DC0DD0" w:rsidRDefault="00853A4E">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AAEF5" w14:textId="77777777" w:rsidR="00853A4E" w:rsidRDefault="00853A4E">
      <w:r>
        <w:separator/>
      </w:r>
    </w:p>
  </w:footnote>
  <w:footnote w:type="continuationSeparator" w:id="0">
    <w:p w14:paraId="1E16C2DF" w14:textId="77777777" w:rsidR="00853A4E" w:rsidRDefault="00853A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49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169"/>
    </w:tblGrid>
    <w:tr w:rsidR="00853A4E" w14:paraId="7A95A1E6" w14:textId="77777777" w:rsidTr="00CF0A64">
      <w:trPr>
        <w:trHeight w:hRule="exact" w:val="227"/>
      </w:trPr>
      <w:tc>
        <w:tcPr>
          <w:tcW w:w="9498" w:type="dxa"/>
          <w:gridSpan w:val="2"/>
        </w:tcPr>
        <w:p w14:paraId="6A708B1C" w14:textId="77777777" w:rsidR="00853A4E" w:rsidRPr="008103E2" w:rsidRDefault="00853A4E" w:rsidP="004007F3">
          <w:pPr>
            <w:pStyle w:val="Kopfzeile"/>
            <w:rPr>
              <w:rFonts w:ascii="Arial" w:hAnsi="Arial"/>
              <w:sz w:val="20"/>
            </w:rPr>
          </w:pPr>
        </w:p>
      </w:tc>
    </w:tr>
    <w:tr w:rsidR="00853A4E" w14:paraId="2DE6F54B" w14:textId="77777777" w:rsidTr="00CF0A64">
      <w:trPr>
        <w:trHeight w:hRule="exact" w:val="624"/>
      </w:trPr>
      <w:tc>
        <w:tcPr>
          <w:tcW w:w="3329" w:type="dxa"/>
          <w:vMerge w:val="restart"/>
        </w:tcPr>
        <w:p w14:paraId="5970EC4A" w14:textId="77777777" w:rsidR="00853A4E" w:rsidRDefault="00853A4E" w:rsidP="004007F3">
          <w:pPr>
            <w:pStyle w:val="Kopfzeile"/>
          </w:pPr>
          <w:r>
            <w:rPr>
              <w:noProof/>
              <w:lang w:eastAsia="de-CH"/>
            </w:rPr>
            <w:drawing>
              <wp:inline distT="0" distB="0" distL="0" distR="0" wp14:anchorId="56A30719" wp14:editId="4754250B">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169" w:type="dxa"/>
          <w:vAlign w:val="bottom"/>
        </w:tcPr>
        <w:p w14:paraId="5C25B6E9" w14:textId="6EA1202D" w:rsidR="00853A4E" w:rsidRPr="002D01FD" w:rsidRDefault="008B06FD" w:rsidP="004007F3">
          <w:pPr>
            <w:pStyle w:val="Kopfzeile"/>
            <w:jc w:val="right"/>
            <w:rPr>
              <w:rFonts w:ascii="Arial" w:hAnsi="Arial"/>
              <w:b/>
              <w:sz w:val="24"/>
              <w:szCs w:val="24"/>
            </w:rPr>
          </w:pPr>
          <w:r>
            <w:rPr>
              <w:rFonts w:ascii="Arial" w:hAnsi="Arial"/>
              <w:b/>
              <w:sz w:val="24"/>
              <w:szCs w:val="24"/>
            </w:rPr>
            <w:t>Aufgaben</w:t>
          </w:r>
        </w:p>
      </w:tc>
    </w:tr>
    <w:tr w:rsidR="00853A4E" w14:paraId="54A72AEA" w14:textId="77777777" w:rsidTr="00CF0A64">
      <w:trPr>
        <w:trHeight w:hRule="exact" w:val="192"/>
      </w:trPr>
      <w:tc>
        <w:tcPr>
          <w:tcW w:w="3329" w:type="dxa"/>
          <w:vMerge/>
        </w:tcPr>
        <w:p w14:paraId="105D0043" w14:textId="77777777" w:rsidR="00853A4E" w:rsidRDefault="00853A4E" w:rsidP="004007F3">
          <w:pPr>
            <w:pStyle w:val="Kopfzeile"/>
          </w:pPr>
        </w:p>
      </w:tc>
      <w:tc>
        <w:tcPr>
          <w:tcW w:w="6169" w:type="dxa"/>
          <w:vAlign w:val="bottom"/>
        </w:tcPr>
        <w:p w14:paraId="5ADFBECA" w14:textId="77777777" w:rsidR="00853A4E" w:rsidRPr="002D01FD" w:rsidRDefault="00853A4E" w:rsidP="004007F3">
          <w:pPr>
            <w:pStyle w:val="Kopfzeile"/>
            <w:jc w:val="right"/>
            <w:rPr>
              <w:rFonts w:ascii="Arial" w:hAnsi="Arial"/>
              <w:b/>
              <w:sz w:val="24"/>
              <w:szCs w:val="24"/>
            </w:rPr>
          </w:pPr>
        </w:p>
      </w:tc>
    </w:tr>
    <w:tr w:rsidR="00853A4E" w14:paraId="52FA4B51" w14:textId="77777777" w:rsidTr="00CF0A64">
      <w:trPr>
        <w:trHeight w:hRule="exact" w:val="227"/>
      </w:trPr>
      <w:tc>
        <w:tcPr>
          <w:tcW w:w="9498" w:type="dxa"/>
          <w:gridSpan w:val="2"/>
        </w:tcPr>
        <w:p w14:paraId="2C26438D" w14:textId="77777777" w:rsidR="00853A4E" w:rsidRDefault="00853A4E" w:rsidP="004007F3">
          <w:pPr>
            <w:pStyle w:val="Kopfzeile"/>
          </w:pPr>
        </w:p>
      </w:tc>
    </w:tr>
    <w:tr w:rsidR="00853A4E" w14:paraId="10239148" w14:textId="77777777" w:rsidTr="00CF0A64">
      <w:trPr>
        <w:trHeight w:val="227"/>
      </w:trPr>
      <w:tc>
        <w:tcPr>
          <w:tcW w:w="9498" w:type="dxa"/>
          <w:gridSpan w:val="2"/>
          <w:shd w:val="clear" w:color="auto" w:fill="C7C0B9"/>
          <w:vAlign w:val="center"/>
        </w:tcPr>
        <w:p w14:paraId="67284D1F" w14:textId="2F3758E4" w:rsidR="00853A4E" w:rsidRPr="00AF5072" w:rsidRDefault="00853A4E" w:rsidP="001B474E">
          <w:pPr>
            <w:pStyle w:val="Kopfzeile"/>
            <w:jc w:val="right"/>
            <w:rPr>
              <w:rFonts w:ascii="Arial" w:hAnsi="Arial"/>
              <w:b/>
              <w:sz w:val="18"/>
              <w:szCs w:val="18"/>
            </w:rPr>
          </w:pPr>
          <w:r>
            <w:rPr>
              <w:rFonts w:ascii="Arial" w:hAnsi="Arial"/>
              <w:b/>
              <w:sz w:val="18"/>
              <w:szCs w:val="18"/>
            </w:rPr>
            <w:t>Ich, du und die EU: 2. Vorsicht: Rosa Brille!</w:t>
          </w:r>
        </w:p>
      </w:tc>
    </w:tr>
  </w:tbl>
  <w:p w14:paraId="3F8923AA" w14:textId="77777777" w:rsidR="00853A4E" w:rsidRPr="00DC0DD0" w:rsidRDefault="00853A4E">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98" w:type="dxa"/>
      <w:tblLayout w:type="fixed"/>
      <w:tblCellMar>
        <w:left w:w="68" w:type="dxa"/>
        <w:right w:w="68" w:type="dxa"/>
      </w:tblCellMar>
      <w:tblLook w:val="04A0" w:firstRow="1" w:lastRow="0" w:firstColumn="1" w:lastColumn="0" w:noHBand="0" w:noVBand="1"/>
    </w:tblPr>
    <w:tblGrid>
      <w:gridCol w:w="2762"/>
      <w:gridCol w:w="170"/>
      <w:gridCol w:w="397"/>
      <w:gridCol w:w="6169"/>
    </w:tblGrid>
    <w:tr w:rsidR="00853A4E" w:rsidRPr="00C627F4" w14:paraId="7FE637B5" w14:textId="77777777" w:rsidTr="00BD381D">
      <w:trPr>
        <w:trHeight w:val="227"/>
      </w:trPr>
      <w:tc>
        <w:tcPr>
          <w:tcW w:w="9498" w:type="dxa"/>
          <w:gridSpan w:val="4"/>
          <w:vAlign w:val="center"/>
        </w:tcPr>
        <w:p w14:paraId="7F050D90" w14:textId="77777777" w:rsidR="00853A4E" w:rsidRPr="00C627F4" w:rsidRDefault="00853A4E" w:rsidP="00984BA9">
          <w:pPr>
            <w:pStyle w:val="Kopfzeile"/>
            <w:rPr>
              <w:rFonts w:ascii="Arial" w:hAnsi="Arial"/>
              <w:sz w:val="20"/>
            </w:rPr>
          </w:pPr>
        </w:p>
      </w:tc>
    </w:tr>
    <w:tr w:rsidR="00853A4E" w:rsidRPr="00C627F4" w14:paraId="5144EAA3" w14:textId="77777777" w:rsidTr="00BD381D">
      <w:trPr>
        <w:trHeight w:hRule="exact" w:val="624"/>
      </w:trPr>
      <w:tc>
        <w:tcPr>
          <w:tcW w:w="3329" w:type="dxa"/>
          <w:gridSpan w:val="3"/>
          <w:vMerge w:val="restart"/>
        </w:tcPr>
        <w:p w14:paraId="3DF41842" w14:textId="77777777" w:rsidR="00853A4E" w:rsidRPr="00C627F4" w:rsidRDefault="00853A4E" w:rsidP="00984BA9">
          <w:pPr>
            <w:pStyle w:val="Kopfzeile"/>
          </w:pPr>
          <w:r>
            <w:rPr>
              <w:noProof/>
              <w:lang w:eastAsia="de-CH"/>
            </w:rPr>
            <w:drawing>
              <wp:inline distT="0" distB="0" distL="0" distR="0" wp14:anchorId="021E0478" wp14:editId="549E3188">
                <wp:extent cx="1982644" cy="504000"/>
                <wp:effectExtent l="0" t="0" r="0"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644" cy="504000"/>
                        </a:xfrm>
                        <a:prstGeom prst="rect">
                          <a:avLst/>
                        </a:prstGeom>
                        <a:noFill/>
                        <a:ln>
                          <a:noFill/>
                        </a:ln>
                      </pic:spPr>
                    </pic:pic>
                  </a:graphicData>
                </a:graphic>
              </wp:inline>
            </w:drawing>
          </w:r>
        </w:p>
        <w:p w14:paraId="58537F68" w14:textId="77777777" w:rsidR="00853A4E" w:rsidRPr="00C627F4" w:rsidRDefault="00853A4E" w:rsidP="00984BA9">
          <w:pPr>
            <w:pStyle w:val="Kopfzeile"/>
          </w:pPr>
        </w:p>
        <w:p w14:paraId="164B940C" w14:textId="77777777" w:rsidR="00853A4E" w:rsidRPr="00C627F4" w:rsidRDefault="00853A4E" w:rsidP="00984BA9">
          <w:pPr>
            <w:jc w:val="center"/>
          </w:pPr>
        </w:p>
      </w:tc>
      <w:tc>
        <w:tcPr>
          <w:tcW w:w="6169" w:type="dxa"/>
          <w:vAlign w:val="bottom"/>
        </w:tcPr>
        <w:p w14:paraId="6C7B4CF9" w14:textId="05FE7F08" w:rsidR="00853A4E" w:rsidRPr="00C627F4" w:rsidRDefault="001E2181" w:rsidP="00984BA9">
          <w:pPr>
            <w:pStyle w:val="Kopfzeile"/>
            <w:jc w:val="right"/>
            <w:rPr>
              <w:rFonts w:ascii="Arial" w:hAnsi="Arial"/>
              <w:b/>
              <w:sz w:val="24"/>
              <w:szCs w:val="24"/>
            </w:rPr>
          </w:pPr>
          <w:r>
            <w:rPr>
              <w:rFonts w:ascii="Arial" w:hAnsi="Arial"/>
              <w:b/>
              <w:sz w:val="24"/>
              <w:szCs w:val="24"/>
            </w:rPr>
            <w:t>Aufgaben</w:t>
          </w:r>
        </w:p>
      </w:tc>
    </w:tr>
    <w:tr w:rsidR="00853A4E" w:rsidRPr="00C627F4" w14:paraId="67A86D6D" w14:textId="77777777" w:rsidTr="00BD381D">
      <w:trPr>
        <w:trHeight w:hRule="exact" w:val="200"/>
      </w:trPr>
      <w:tc>
        <w:tcPr>
          <w:tcW w:w="3329" w:type="dxa"/>
          <w:gridSpan w:val="3"/>
          <w:vMerge/>
        </w:tcPr>
        <w:p w14:paraId="5BEA448F" w14:textId="77777777" w:rsidR="00853A4E" w:rsidRPr="00C627F4" w:rsidRDefault="00853A4E" w:rsidP="00984BA9">
          <w:pPr>
            <w:pStyle w:val="Kopfzeile"/>
          </w:pPr>
        </w:p>
      </w:tc>
      <w:tc>
        <w:tcPr>
          <w:tcW w:w="6169" w:type="dxa"/>
          <w:vAlign w:val="bottom"/>
        </w:tcPr>
        <w:p w14:paraId="4554F784" w14:textId="77777777" w:rsidR="00853A4E" w:rsidRPr="00C627F4" w:rsidRDefault="00853A4E" w:rsidP="00984BA9">
          <w:pPr>
            <w:pStyle w:val="Kopfzeile"/>
            <w:jc w:val="right"/>
            <w:rPr>
              <w:rFonts w:ascii="Arial" w:hAnsi="Arial"/>
              <w:b/>
              <w:sz w:val="24"/>
              <w:szCs w:val="24"/>
            </w:rPr>
          </w:pPr>
        </w:p>
      </w:tc>
    </w:tr>
    <w:tr w:rsidR="00853A4E" w:rsidRPr="00C627F4" w14:paraId="590C1AFD" w14:textId="77777777" w:rsidTr="00BD381D">
      <w:trPr>
        <w:trHeight w:hRule="exact" w:val="227"/>
      </w:trPr>
      <w:tc>
        <w:tcPr>
          <w:tcW w:w="9498" w:type="dxa"/>
          <w:gridSpan w:val="4"/>
        </w:tcPr>
        <w:p w14:paraId="437ACCB5" w14:textId="77777777" w:rsidR="00853A4E" w:rsidRPr="00C627F4" w:rsidRDefault="00853A4E" w:rsidP="00984BA9">
          <w:pPr>
            <w:pStyle w:val="Kopfzeile"/>
            <w:rPr>
              <w:rFonts w:ascii="Arial" w:hAnsi="Arial"/>
              <w:sz w:val="20"/>
            </w:rPr>
          </w:pPr>
        </w:p>
      </w:tc>
    </w:tr>
    <w:tr w:rsidR="00853A4E" w:rsidRPr="00B71FCD" w14:paraId="4C1EAA5C" w14:textId="77777777" w:rsidTr="00BD381D">
      <w:trPr>
        <w:trHeight w:hRule="exact" w:val="227"/>
      </w:trPr>
      <w:tc>
        <w:tcPr>
          <w:tcW w:w="2762" w:type="dxa"/>
          <w:vMerge w:val="restart"/>
          <w:shd w:val="clear" w:color="auto" w:fill="auto"/>
          <w:vAlign w:val="center"/>
        </w:tcPr>
        <w:p w14:paraId="40743094" w14:textId="77777777" w:rsidR="00853A4E" w:rsidRPr="00C627F4" w:rsidRDefault="00853A4E" w:rsidP="00984BA9">
          <w:pPr>
            <w:pStyle w:val="Kopfzeile"/>
            <w:rPr>
              <w:rFonts w:ascii="Arial" w:hAnsi="Arial"/>
              <w:b/>
              <w:sz w:val="24"/>
              <w:szCs w:val="24"/>
            </w:rPr>
          </w:pPr>
          <w:r w:rsidRPr="00F36210">
            <w:rPr>
              <w:b/>
              <w:noProof/>
              <w:sz w:val="30"/>
              <w:szCs w:val="30"/>
              <w:lang w:eastAsia="de-CH"/>
            </w:rPr>
            <w:drawing>
              <wp:inline distT="0" distB="0" distL="0" distR="0" wp14:anchorId="53DF0241" wp14:editId="2D664BE9">
                <wp:extent cx="1670298" cy="938509"/>
                <wp:effectExtent l="0" t="0" r="6350" b="1905"/>
                <wp:docPr id="5" name="Bild 1" descr="Samsung_T1:MYschool:Vorlagen Roman:Fwd__Bilder__Ich%2c_du_und_die_EU_:02 Rosa Br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_T1:MYschool:Vorlagen Roman:Fwd__Bilder__Ich%2c_du_und_die_EU_:02 Rosa Bril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0298" cy="938509"/>
                        </a:xfrm>
                        <a:prstGeom prst="rect">
                          <a:avLst/>
                        </a:prstGeom>
                        <a:noFill/>
                        <a:ln>
                          <a:noFill/>
                        </a:ln>
                      </pic:spPr>
                    </pic:pic>
                  </a:graphicData>
                </a:graphic>
              </wp:inline>
            </w:drawing>
          </w:r>
        </w:p>
      </w:tc>
      <w:tc>
        <w:tcPr>
          <w:tcW w:w="170" w:type="dxa"/>
          <w:vMerge w:val="restart"/>
          <w:tcBorders>
            <w:left w:val="nil"/>
          </w:tcBorders>
        </w:tcPr>
        <w:p w14:paraId="44788158" w14:textId="77777777" w:rsidR="00853A4E" w:rsidRPr="00C627F4" w:rsidRDefault="00853A4E" w:rsidP="00984BA9">
          <w:pPr>
            <w:pStyle w:val="Kopfzeile"/>
          </w:pPr>
        </w:p>
      </w:tc>
      <w:tc>
        <w:tcPr>
          <w:tcW w:w="6566" w:type="dxa"/>
          <w:gridSpan w:val="2"/>
          <w:shd w:val="clear" w:color="auto" w:fill="C7C0B9"/>
          <w:vAlign w:val="bottom"/>
        </w:tcPr>
        <w:p w14:paraId="5E06F62B" w14:textId="0F5C18AC" w:rsidR="00853A4E" w:rsidRPr="000928E0" w:rsidRDefault="00853A4E" w:rsidP="00984BA9">
          <w:pPr>
            <w:pStyle w:val="Kopfzeile"/>
            <w:rPr>
              <w:rFonts w:ascii="Arial" w:hAnsi="Arial"/>
              <w:sz w:val="18"/>
              <w:szCs w:val="18"/>
            </w:rPr>
          </w:pPr>
        </w:p>
      </w:tc>
    </w:tr>
    <w:tr w:rsidR="00853A4E" w:rsidRPr="00C627F4" w14:paraId="64D53A76" w14:textId="77777777" w:rsidTr="00BD381D">
      <w:trPr>
        <w:trHeight w:hRule="exact" w:val="567"/>
      </w:trPr>
      <w:tc>
        <w:tcPr>
          <w:tcW w:w="2762" w:type="dxa"/>
          <w:vMerge/>
          <w:shd w:val="clear" w:color="auto" w:fill="auto"/>
        </w:tcPr>
        <w:p w14:paraId="4F7A63FD" w14:textId="77777777" w:rsidR="00853A4E" w:rsidRPr="00B71FCD" w:rsidRDefault="00853A4E" w:rsidP="00984BA9">
          <w:pPr>
            <w:pStyle w:val="Kopfzeile"/>
          </w:pPr>
        </w:p>
      </w:tc>
      <w:tc>
        <w:tcPr>
          <w:tcW w:w="170" w:type="dxa"/>
          <w:vMerge/>
          <w:tcBorders>
            <w:left w:val="nil"/>
          </w:tcBorders>
        </w:tcPr>
        <w:p w14:paraId="255AAF36" w14:textId="77777777" w:rsidR="00853A4E" w:rsidRPr="00B71FCD" w:rsidRDefault="00853A4E" w:rsidP="00984BA9">
          <w:pPr>
            <w:pStyle w:val="Kopfzeile"/>
          </w:pPr>
        </w:p>
      </w:tc>
      <w:tc>
        <w:tcPr>
          <w:tcW w:w="6566" w:type="dxa"/>
          <w:gridSpan w:val="2"/>
          <w:shd w:val="clear" w:color="auto" w:fill="EAEAEA"/>
          <w:vAlign w:val="bottom"/>
        </w:tcPr>
        <w:p w14:paraId="23007D57" w14:textId="77777777" w:rsidR="00853A4E" w:rsidRPr="00757164" w:rsidRDefault="00853A4E" w:rsidP="00984BA9">
          <w:pPr>
            <w:pStyle w:val="Kopfzeile"/>
            <w:rPr>
              <w:rFonts w:ascii="Arial" w:hAnsi="Arial"/>
              <w:b/>
              <w:sz w:val="24"/>
              <w:szCs w:val="24"/>
            </w:rPr>
          </w:pPr>
          <w:r>
            <w:rPr>
              <w:rFonts w:ascii="Arial" w:hAnsi="Arial"/>
              <w:b/>
              <w:sz w:val="24"/>
              <w:szCs w:val="24"/>
            </w:rPr>
            <w:t>Ich, du und die EU</w:t>
          </w:r>
        </w:p>
      </w:tc>
    </w:tr>
    <w:tr w:rsidR="00853A4E" w:rsidRPr="00C627F4" w14:paraId="7E89FA4E" w14:textId="77777777" w:rsidTr="00BD381D">
      <w:trPr>
        <w:trHeight w:hRule="exact" w:val="680"/>
      </w:trPr>
      <w:tc>
        <w:tcPr>
          <w:tcW w:w="2762" w:type="dxa"/>
          <w:vMerge/>
          <w:shd w:val="clear" w:color="auto" w:fill="auto"/>
        </w:tcPr>
        <w:p w14:paraId="6330A21F" w14:textId="77777777" w:rsidR="00853A4E" w:rsidRPr="00C627F4" w:rsidRDefault="00853A4E" w:rsidP="00984BA9">
          <w:pPr>
            <w:pStyle w:val="Kopfzeile"/>
          </w:pPr>
        </w:p>
      </w:tc>
      <w:tc>
        <w:tcPr>
          <w:tcW w:w="170" w:type="dxa"/>
          <w:vMerge/>
          <w:tcBorders>
            <w:left w:val="nil"/>
          </w:tcBorders>
        </w:tcPr>
        <w:p w14:paraId="5BC8769F" w14:textId="77777777" w:rsidR="00853A4E" w:rsidRPr="00C627F4" w:rsidRDefault="00853A4E" w:rsidP="00984BA9">
          <w:pPr>
            <w:pStyle w:val="Kopfzeile"/>
          </w:pPr>
        </w:p>
      </w:tc>
      <w:tc>
        <w:tcPr>
          <w:tcW w:w="6566" w:type="dxa"/>
          <w:gridSpan w:val="2"/>
          <w:shd w:val="clear" w:color="auto" w:fill="EAEAEA"/>
          <w:vAlign w:val="center"/>
        </w:tcPr>
        <w:p w14:paraId="347B992A" w14:textId="77777777" w:rsidR="00853A4E" w:rsidRPr="00476D2A" w:rsidRDefault="00853A4E" w:rsidP="00984BA9">
          <w:pPr>
            <w:pStyle w:val="Kopfzeile"/>
            <w:rPr>
              <w:rFonts w:ascii="Arial" w:hAnsi="Arial"/>
              <w:b/>
              <w:sz w:val="18"/>
              <w:szCs w:val="18"/>
            </w:rPr>
          </w:pPr>
          <w:r>
            <w:rPr>
              <w:rFonts w:ascii="Arial" w:hAnsi="Arial"/>
              <w:b/>
              <w:sz w:val="18"/>
              <w:szCs w:val="18"/>
            </w:rPr>
            <w:t>2. Vorsicht: Rosa Brille</w:t>
          </w:r>
        </w:p>
        <w:p w14:paraId="04AFAD37" w14:textId="77777777" w:rsidR="00853A4E" w:rsidRPr="00C627F4" w:rsidRDefault="00853A4E" w:rsidP="00984BA9">
          <w:pPr>
            <w:pStyle w:val="Kopfzeile"/>
            <w:rPr>
              <w:rFonts w:ascii="Arial" w:hAnsi="Arial"/>
              <w:sz w:val="18"/>
              <w:szCs w:val="18"/>
            </w:rPr>
          </w:pPr>
        </w:p>
        <w:p w14:paraId="6294B8FF" w14:textId="77777777" w:rsidR="00853A4E" w:rsidRPr="00C627F4" w:rsidRDefault="00853A4E" w:rsidP="00984BA9">
          <w:pPr>
            <w:pStyle w:val="Kopfzeile"/>
            <w:rPr>
              <w:sz w:val="18"/>
              <w:szCs w:val="18"/>
            </w:rPr>
          </w:pPr>
          <w:r>
            <w:rPr>
              <w:rFonts w:ascii="Arial" w:hAnsi="Arial"/>
              <w:sz w:val="18"/>
              <w:szCs w:val="18"/>
            </w:rPr>
            <w:t xml:space="preserve">02:53 </w:t>
          </w:r>
          <w:r w:rsidRPr="007179A6">
            <w:rPr>
              <w:rFonts w:ascii="Arial" w:hAnsi="Arial"/>
              <w:sz w:val="18"/>
              <w:szCs w:val="18"/>
            </w:rPr>
            <w:t>Minuten</w:t>
          </w:r>
        </w:p>
      </w:tc>
    </w:tr>
  </w:tbl>
  <w:p w14:paraId="0E548337" w14:textId="77777777" w:rsidR="00853A4E" w:rsidRDefault="00853A4E">
    <w:pPr>
      <w:pStyle w:val="Kopfzeile"/>
      <w:rPr>
        <w:rFonts w:ascii="Arial" w:hAnsi="Arial"/>
        <w:sz w:val="20"/>
      </w:rPr>
    </w:pPr>
  </w:p>
  <w:p w14:paraId="5B3A98A4" w14:textId="77777777" w:rsidR="00853A4E" w:rsidRPr="00DC0DD0" w:rsidRDefault="00853A4E">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B0792"/>
    <w:multiLevelType w:val="hybridMultilevel"/>
    <w:tmpl w:val="5F36FAF2"/>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1A060CB"/>
    <w:multiLevelType w:val="hybridMultilevel"/>
    <w:tmpl w:val="B6F09052"/>
    <w:lvl w:ilvl="0" w:tplc="3CF6FD5A">
      <w:start w:val="1"/>
      <w:numFmt w:val="lowerLetter"/>
      <w:lvlText w:val="%1)"/>
      <w:lvlJc w:val="left"/>
      <w:pPr>
        <w:ind w:left="720" w:hanging="360"/>
      </w:pPr>
      <w:rPr>
        <w:rFonts w:ascii="Arial" w:hAnsi="Arial" w:cs="Arial" w:hint="default"/>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4734496"/>
    <w:multiLevelType w:val="hybridMultilevel"/>
    <w:tmpl w:val="C5A027B8"/>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B7096C"/>
    <w:multiLevelType w:val="hybridMultilevel"/>
    <w:tmpl w:val="3EE419B4"/>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874011"/>
    <w:multiLevelType w:val="hybridMultilevel"/>
    <w:tmpl w:val="3D1CE0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CCD7889"/>
    <w:multiLevelType w:val="hybridMultilevel"/>
    <w:tmpl w:val="884C6D94"/>
    <w:lvl w:ilvl="0" w:tplc="08070017">
      <w:start w:val="1"/>
      <w:numFmt w:val="lowerLetter"/>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C046CFA"/>
    <w:multiLevelType w:val="hybridMultilevel"/>
    <w:tmpl w:val="E9D2D7F4"/>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5AF24472"/>
    <w:multiLevelType w:val="hybridMultilevel"/>
    <w:tmpl w:val="884C6D94"/>
    <w:lvl w:ilvl="0" w:tplc="08070017">
      <w:start w:val="1"/>
      <w:numFmt w:val="lowerLetter"/>
      <w:lvlText w:val="%1)"/>
      <w:lvlJc w:val="left"/>
      <w:pPr>
        <w:ind w:left="360" w:hanging="360"/>
      </w:pPr>
      <w:rPr>
        <w:rFonts w:hint="default"/>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E87AC7"/>
    <w:multiLevelType w:val="hybridMultilevel"/>
    <w:tmpl w:val="6F884D5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699A0D07"/>
    <w:multiLevelType w:val="hybridMultilevel"/>
    <w:tmpl w:val="9910916E"/>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79A32A92"/>
    <w:multiLevelType w:val="hybridMultilevel"/>
    <w:tmpl w:val="BAA250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6"/>
  </w:num>
  <w:num w:numId="2">
    <w:abstractNumId w:val="22"/>
  </w:num>
  <w:num w:numId="3">
    <w:abstractNumId w:val="11"/>
  </w:num>
  <w:num w:numId="4">
    <w:abstractNumId w:val="30"/>
  </w:num>
  <w:num w:numId="5">
    <w:abstractNumId w:val="29"/>
  </w:num>
  <w:num w:numId="6">
    <w:abstractNumId w:val="27"/>
  </w:num>
  <w:num w:numId="7">
    <w:abstractNumId w:val="15"/>
  </w:num>
  <w:num w:numId="8">
    <w:abstractNumId w:val="5"/>
  </w:num>
  <w:num w:numId="9">
    <w:abstractNumId w:val="28"/>
  </w:num>
  <w:num w:numId="10">
    <w:abstractNumId w:val="7"/>
  </w:num>
  <w:num w:numId="11">
    <w:abstractNumId w:val="21"/>
  </w:num>
  <w:num w:numId="12">
    <w:abstractNumId w:val="4"/>
  </w:num>
  <w:num w:numId="13">
    <w:abstractNumId w:val="8"/>
  </w:num>
  <w:num w:numId="14">
    <w:abstractNumId w:val="3"/>
  </w:num>
  <w:num w:numId="15">
    <w:abstractNumId w:val="24"/>
  </w:num>
  <w:num w:numId="16">
    <w:abstractNumId w:val="10"/>
  </w:num>
  <w:num w:numId="17">
    <w:abstractNumId w:val="32"/>
  </w:num>
  <w:num w:numId="18">
    <w:abstractNumId w:val="17"/>
  </w:num>
  <w:num w:numId="19">
    <w:abstractNumId w:val="12"/>
  </w:num>
  <w:num w:numId="20">
    <w:abstractNumId w:val="18"/>
  </w:num>
  <w:num w:numId="21">
    <w:abstractNumId w:val="14"/>
  </w:num>
  <w:num w:numId="22">
    <w:abstractNumId w:val="19"/>
  </w:num>
  <w:num w:numId="23">
    <w:abstractNumId w:val="20"/>
  </w:num>
  <w:num w:numId="24">
    <w:abstractNumId w:val="9"/>
  </w:num>
  <w:num w:numId="25">
    <w:abstractNumId w:val="26"/>
  </w:num>
  <w:num w:numId="26">
    <w:abstractNumId w:val="2"/>
  </w:num>
  <w:num w:numId="27">
    <w:abstractNumId w:val="0"/>
  </w:num>
  <w:num w:numId="28">
    <w:abstractNumId w:val="31"/>
  </w:num>
  <w:num w:numId="29">
    <w:abstractNumId w:val="6"/>
  </w:num>
  <w:num w:numId="30">
    <w:abstractNumId w:val="1"/>
  </w:num>
  <w:num w:numId="31">
    <w:abstractNumId w:val="25"/>
  </w:num>
  <w:num w:numId="32">
    <w:abstractNumId w:val="13"/>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fr-CH" w:vendorID="64" w:dllVersion="131078" w:nlCheck="1" w:checkStyle="1"/>
  <w:activeWritingStyle w:appName="MSWord" w:lang="de-CH"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attachedTemplate r:id="rId1"/>
  <w:defaultTabStop w:val="709"/>
  <w:autoHyphenation/>
  <w:hyphenationZone w:val="425"/>
  <w:doNotHyphenateCaps/>
  <w:doNotShadeFormData/>
  <w:noPunctuationKerning/>
  <w:characterSpacingControl w:val="doNotCompress"/>
  <w:hdrShapeDefaults>
    <o:shapedefaults v:ext="edit" spidmax="28673">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406"/>
    <w:rsid w:val="00004C13"/>
    <w:rsid w:val="00007C2F"/>
    <w:rsid w:val="00012008"/>
    <w:rsid w:val="00025072"/>
    <w:rsid w:val="00034C0B"/>
    <w:rsid w:val="0003588A"/>
    <w:rsid w:val="0004298A"/>
    <w:rsid w:val="00046687"/>
    <w:rsid w:val="000508C4"/>
    <w:rsid w:val="00050C0F"/>
    <w:rsid w:val="000542A1"/>
    <w:rsid w:val="00054A08"/>
    <w:rsid w:val="00056661"/>
    <w:rsid w:val="00062FD8"/>
    <w:rsid w:val="00065561"/>
    <w:rsid w:val="00071CAA"/>
    <w:rsid w:val="00073AB1"/>
    <w:rsid w:val="000819E5"/>
    <w:rsid w:val="00085A93"/>
    <w:rsid w:val="00086C9A"/>
    <w:rsid w:val="00087330"/>
    <w:rsid w:val="00090373"/>
    <w:rsid w:val="00090A9C"/>
    <w:rsid w:val="00090FA0"/>
    <w:rsid w:val="0009452D"/>
    <w:rsid w:val="000A452C"/>
    <w:rsid w:val="000B40B0"/>
    <w:rsid w:val="000B73FE"/>
    <w:rsid w:val="000C21CF"/>
    <w:rsid w:val="000C300E"/>
    <w:rsid w:val="000C578C"/>
    <w:rsid w:val="000E332B"/>
    <w:rsid w:val="000E45FD"/>
    <w:rsid w:val="000E74BA"/>
    <w:rsid w:val="000F0DB1"/>
    <w:rsid w:val="000F79AA"/>
    <w:rsid w:val="00101BE1"/>
    <w:rsid w:val="00102715"/>
    <w:rsid w:val="001065E3"/>
    <w:rsid w:val="001107C0"/>
    <w:rsid w:val="00114139"/>
    <w:rsid w:val="001205C5"/>
    <w:rsid w:val="0012168E"/>
    <w:rsid w:val="0013281A"/>
    <w:rsid w:val="00136A09"/>
    <w:rsid w:val="00137657"/>
    <w:rsid w:val="00140599"/>
    <w:rsid w:val="00140A7F"/>
    <w:rsid w:val="001417EB"/>
    <w:rsid w:val="0014289B"/>
    <w:rsid w:val="00143CB8"/>
    <w:rsid w:val="001467F6"/>
    <w:rsid w:val="00150268"/>
    <w:rsid w:val="00157673"/>
    <w:rsid w:val="00165E7A"/>
    <w:rsid w:val="00166279"/>
    <w:rsid w:val="0017552C"/>
    <w:rsid w:val="00182F1F"/>
    <w:rsid w:val="001842FD"/>
    <w:rsid w:val="0018786F"/>
    <w:rsid w:val="0019312B"/>
    <w:rsid w:val="00194162"/>
    <w:rsid w:val="001A091D"/>
    <w:rsid w:val="001B0218"/>
    <w:rsid w:val="001B1EC3"/>
    <w:rsid w:val="001B22A4"/>
    <w:rsid w:val="001B3C76"/>
    <w:rsid w:val="001B474E"/>
    <w:rsid w:val="001C544E"/>
    <w:rsid w:val="001E04EE"/>
    <w:rsid w:val="001E2181"/>
    <w:rsid w:val="001E6967"/>
    <w:rsid w:val="001F448D"/>
    <w:rsid w:val="001F46B6"/>
    <w:rsid w:val="0020384E"/>
    <w:rsid w:val="002049FF"/>
    <w:rsid w:val="0021216B"/>
    <w:rsid w:val="00213BAF"/>
    <w:rsid w:val="00220784"/>
    <w:rsid w:val="00223180"/>
    <w:rsid w:val="002263AA"/>
    <w:rsid w:val="00226D5E"/>
    <w:rsid w:val="00226E71"/>
    <w:rsid w:val="00227596"/>
    <w:rsid w:val="00230DFC"/>
    <w:rsid w:val="002338AA"/>
    <w:rsid w:val="00233B90"/>
    <w:rsid w:val="00237581"/>
    <w:rsid w:val="002409DE"/>
    <w:rsid w:val="0024337E"/>
    <w:rsid w:val="00244960"/>
    <w:rsid w:val="00246829"/>
    <w:rsid w:val="002558F8"/>
    <w:rsid w:val="00257F9B"/>
    <w:rsid w:val="00263C4D"/>
    <w:rsid w:val="00285E97"/>
    <w:rsid w:val="002902F0"/>
    <w:rsid w:val="00290927"/>
    <w:rsid w:val="00293E12"/>
    <w:rsid w:val="002A346C"/>
    <w:rsid w:val="002B11F1"/>
    <w:rsid w:val="002B3B46"/>
    <w:rsid w:val="002B69DF"/>
    <w:rsid w:val="002B75FC"/>
    <w:rsid w:val="002B779D"/>
    <w:rsid w:val="002C56FA"/>
    <w:rsid w:val="002D00AC"/>
    <w:rsid w:val="002E2750"/>
    <w:rsid w:val="002E283B"/>
    <w:rsid w:val="002E6A42"/>
    <w:rsid w:val="002F2D5C"/>
    <w:rsid w:val="002F58BB"/>
    <w:rsid w:val="00306B64"/>
    <w:rsid w:val="00313588"/>
    <w:rsid w:val="0032038A"/>
    <w:rsid w:val="00323D0D"/>
    <w:rsid w:val="00323E82"/>
    <w:rsid w:val="00330A77"/>
    <w:rsid w:val="00330C9D"/>
    <w:rsid w:val="00331711"/>
    <w:rsid w:val="003349F0"/>
    <w:rsid w:val="00336D76"/>
    <w:rsid w:val="00336F5C"/>
    <w:rsid w:val="003429F6"/>
    <w:rsid w:val="0034512E"/>
    <w:rsid w:val="00347764"/>
    <w:rsid w:val="003617B7"/>
    <w:rsid w:val="00362BEB"/>
    <w:rsid w:val="00367A3B"/>
    <w:rsid w:val="003734EC"/>
    <w:rsid w:val="00383231"/>
    <w:rsid w:val="00386693"/>
    <w:rsid w:val="003944BE"/>
    <w:rsid w:val="003D05EC"/>
    <w:rsid w:val="003D4A61"/>
    <w:rsid w:val="003D7D97"/>
    <w:rsid w:val="003E371A"/>
    <w:rsid w:val="003E7DD1"/>
    <w:rsid w:val="004007F3"/>
    <w:rsid w:val="00405AE1"/>
    <w:rsid w:val="00410E4C"/>
    <w:rsid w:val="004162E1"/>
    <w:rsid w:val="00424293"/>
    <w:rsid w:val="00430A31"/>
    <w:rsid w:val="00431966"/>
    <w:rsid w:val="0044293F"/>
    <w:rsid w:val="00442A37"/>
    <w:rsid w:val="00446D82"/>
    <w:rsid w:val="0044772C"/>
    <w:rsid w:val="00452150"/>
    <w:rsid w:val="00452213"/>
    <w:rsid w:val="004546F9"/>
    <w:rsid w:val="004617BB"/>
    <w:rsid w:val="00461BF0"/>
    <w:rsid w:val="00473FC6"/>
    <w:rsid w:val="00480092"/>
    <w:rsid w:val="00483BAA"/>
    <w:rsid w:val="00485C23"/>
    <w:rsid w:val="00497544"/>
    <w:rsid w:val="004A0BEB"/>
    <w:rsid w:val="004A530D"/>
    <w:rsid w:val="004A5B70"/>
    <w:rsid w:val="004B6E8A"/>
    <w:rsid w:val="004C1AB4"/>
    <w:rsid w:val="004C675E"/>
    <w:rsid w:val="004D3406"/>
    <w:rsid w:val="004D49D5"/>
    <w:rsid w:val="004D745E"/>
    <w:rsid w:val="004E267D"/>
    <w:rsid w:val="004E5D66"/>
    <w:rsid w:val="004F281A"/>
    <w:rsid w:val="004F30FA"/>
    <w:rsid w:val="0050005B"/>
    <w:rsid w:val="00502146"/>
    <w:rsid w:val="00505F49"/>
    <w:rsid w:val="00516997"/>
    <w:rsid w:val="0052112C"/>
    <w:rsid w:val="00524DCA"/>
    <w:rsid w:val="005301DE"/>
    <w:rsid w:val="005329EF"/>
    <w:rsid w:val="00533EF0"/>
    <w:rsid w:val="0053638F"/>
    <w:rsid w:val="00537C46"/>
    <w:rsid w:val="005442E1"/>
    <w:rsid w:val="005469AD"/>
    <w:rsid w:val="0055473E"/>
    <w:rsid w:val="005611DF"/>
    <w:rsid w:val="005714A1"/>
    <w:rsid w:val="005744E6"/>
    <w:rsid w:val="0058095E"/>
    <w:rsid w:val="005841F8"/>
    <w:rsid w:val="00590EF9"/>
    <w:rsid w:val="00591986"/>
    <w:rsid w:val="00591CE8"/>
    <w:rsid w:val="005A60A6"/>
    <w:rsid w:val="005B0B74"/>
    <w:rsid w:val="005B25FB"/>
    <w:rsid w:val="005B322A"/>
    <w:rsid w:val="005B7135"/>
    <w:rsid w:val="005C22DD"/>
    <w:rsid w:val="005C541F"/>
    <w:rsid w:val="005D1109"/>
    <w:rsid w:val="005D1E03"/>
    <w:rsid w:val="005D7D38"/>
    <w:rsid w:val="005F2E73"/>
    <w:rsid w:val="005F6BBF"/>
    <w:rsid w:val="00614018"/>
    <w:rsid w:val="006179A3"/>
    <w:rsid w:val="00624E0E"/>
    <w:rsid w:val="00626EA3"/>
    <w:rsid w:val="00631D31"/>
    <w:rsid w:val="0063452C"/>
    <w:rsid w:val="0064785C"/>
    <w:rsid w:val="00651691"/>
    <w:rsid w:val="00652B41"/>
    <w:rsid w:val="006542C2"/>
    <w:rsid w:val="006559FC"/>
    <w:rsid w:val="006615B6"/>
    <w:rsid w:val="006703B8"/>
    <w:rsid w:val="00672B70"/>
    <w:rsid w:val="0068286F"/>
    <w:rsid w:val="0069095A"/>
    <w:rsid w:val="006922F3"/>
    <w:rsid w:val="00696ED8"/>
    <w:rsid w:val="006A15C3"/>
    <w:rsid w:val="006A3A72"/>
    <w:rsid w:val="006A4B4D"/>
    <w:rsid w:val="006B4A30"/>
    <w:rsid w:val="006B6B4C"/>
    <w:rsid w:val="006C411C"/>
    <w:rsid w:val="006D6A31"/>
    <w:rsid w:val="006D7728"/>
    <w:rsid w:val="006E15D9"/>
    <w:rsid w:val="006E2F5F"/>
    <w:rsid w:val="006E317C"/>
    <w:rsid w:val="006E4F07"/>
    <w:rsid w:val="006E5448"/>
    <w:rsid w:val="006E6E83"/>
    <w:rsid w:val="006F0AE2"/>
    <w:rsid w:val="006F39E8"/>
    <w:rsid w:val="00701D98"/>
    <w:rsid w:val="0070285A"/>
    <w:rsid w:val="00706920"/>
    <w:rsid w:val="00716740"/>
    <w:rsid w:val="007177EF"/>
    <w:rsid w:val="00717BDA"/>
    <w:rsid w:val="007227D9"/>
    <w:rsid w:val="00727221"/>
    <w:rsid w:val="007367B8"/>
    <w:rsid w:val="00742845"/>
    <w:rsid w:val="0075140E"/>
    <w:rsid w:val="00751B69"/>
    <w:rsid w:val="00751B7E"/>
    <w:rsid w:val="00753E14"/>
    <w:rsid w:val="007609A7"/>
    <w:rsid w:val="00761489"/>
    <w:rsid w:val="00765AF5"/>
    <w:rsid w:val="00766C9D"/>
    <w:rsid w:val="007671FF"/>
    <w:rsid w:val="007710E0"/>
    <w:rsid w:val="00775551"/>
    <w:rsid w:val="0077741F"/>
    <w:rsid w:val="007776A8"/>
    <w:rsid w:val="007850D7"/>
    <w:rsid w:val="007A3429"/>
    <w:rsid w:val="007B0B1A"/>
    <w:rsid w:val="007B7874"/>
    <w:rsid w:val="007B7B49"/>
    <w:rsid w:val="007C4B25"/>
    <w:rsid w:val="007D0F0A"/>
    <w:rsid w:val="007D6281"/>
    <w:rsid w:val="007E32B9"/>
    <w:rsid w:val="007F3AAB"/>
    <w:rsid w:val="007F47DB"/>
    <w:rsid w:val="007F5172"/>
    <w:rsid w:val="007F5CA3"/>
    <w:rsid w:val="00811096"/>
    <w:rsid w:val="008235AC"/>
    <w:rsid w:val="00837C30"/>
    <w:rsid w:val="00843243"/>
    <w:rsid w:val="00852795"/>
    <w:rsid w:val="00853A4E"/>
    <w:rsid w:val="00854008"/>
    <w:rsid w:val="00854AFE"/>
    <w:rsid w:val="00860E34"/>
    <w:rsid w:val="008624BF"/>
    <w:rsid w:val="008730DE"/>
    <w:rsid w:val="0088581C"/>
    <w:rsid w:val="00886FBC"/>
    <w:rsid w:val="00893107"/>
    <w:rsid w:val="008B06FD"/>
    <w:rsid w:val="008B183D"/>
    <w:rsid w:val="008B2AC2"/>
    <w:rsid w:val="008B6058"/>
    <w:rsid w:val="008C11E6"/>
    <w:rsid w:val="008C2425"/>
    <w:rsid w:val="008C6C31"/>
    <w:rsid w:val="008D031B"/>
    <w:rsid w:val="008D10C6"/>
    <w:rsid w:val="008E3FCC"/>
    <w:rsid w:val="008E7684"/>
    <w:rsid w:val="008F3811"/>
    <w:rsid w:val="00911288"/>
    <w:rsid w:val="009225CF"/>
    <w:rsid w:val="00923690"/>
    <w:rsid w:val="00923E05"/>
    <w:rsid w:val="00924F73"/>
    <w:rsid w:val="00927027"/>
    <w:rsid w:val="009362F4"/>
    <w:rsid w:val="00937268"/>
    <w:rsid w:val="00937B92"/>
    <w:rsid w:val="0094213E"/>
    <w:rsid w:val="009463F4"/>
    <w:rsid w:val="00947E0D"/>
    <w:rsid w:val="00951C3A"/>
    <w:rsid w:val="00953C86"/>
    <w:rsid w:val="00962C1A"/>
    <w:rsid w:val="00970004"/>
    <w:rsid w:val="009763F6"/>
    <w:rsid w:val="00976679"/>
    <w:rsid w:val="00976744"/>
    <w:rsid w:val="0097718B"/>
    <w:rsid w:val="0098013D"/>
    <w:rsid w:val="009801FD"/>
    <w:rsid w:val="0098167D"/>
    <w:rsid w:val="00981A9C"/>
    <w:rsid w:val="0098392B"/>
    <w:rsid w:val="00984BA9"/>
    <w:rsid w:val="009864CA"/>
    <w:rsid w:val="009A0878"/>
    <w:rsid w:val="009B30A9"/>
    <w:rsid w:val="009B3E23"/>
    <w:rsid w:val="009B548D"/>
    <w:rsid w:val="009B65BF"/>
    <w:rsid w:val="009B6AB6"/>
    <w:rsid w:val="009C622D"/>
    <w:rsid w:val="009D4F54"/>
    <w:rsid w:val="009E1644"/>
    <w:rsid w:val="009E3849"/>
    <w:rsid w:val="009F0855"/>
    <w:rsid w:val="00A008FB"/>
    <w:rsid w:val="00A016EB"/>
    <w:rsid w:val="00A02F03"/>
    <w:rsid w:val="00A120DD"/>
    <w:rsid w:val="00A14398"/>
    <w:rsid w:val="00A20506"/>
    <w:rsid w:val="00A2302D"/>
    <w:rsid w:val="00A30917"/>
    <w:rsid w:val="00A321FC"/>
    <w:rsid w:val="00A33B92"/>
    <w:rsid w:val="00A359FA"/>
    <w:rsid w:val="00A427DC"/>
    <w:rsid w:val="00A44367"/>
    <w:rsid w:val="00A45591"/>
    <w:rsid w:val="00A51896"/>
    <w:rsid w:val="00A600FD"/>
    <w:rsid w:val="00A601D7"/>
    <w:rsid w:val="00A628C7"/>
    <w:rsid w:val="00A7192F"/>
    <w:rsid w:val="00A74D0C"/>
    <w:rsid w:val="00A82058"/>
    <w:rsid w:val="00A97938"/>
    <w:rsid w:val="00AB1902"/>
    <w:rsid w:val="00AB4557"/>
    <w:rsid w:val="00AB6D5C"/>
    <w:rsid w:val="00AB76C5"/>
    <w:rsid w:val="00AC29C1"/>
    <w:rsid w:val="00AC7551"/>
    <w:rsid w:val="00AD2568"/>
    <w:rsid w:val="00AD4CA7"/>
    <w:rsid w:val="00AD6A17"/>
    <w:rsid w:val="00AF5072"/>
    <w:rsid w:val="00B07FF4"/>
    <w:rsid w:val="00B108E4"/>
    <w:rsid w:val="00B20005"/>
    <w:rsid w:val="00B21A96"/>
    <w:rsid w:val="00B23A3F"/>
    <w:rsid w:val="00B33D6B"/>
    <w:rsid w:val="00B34CB3"/>
    <w:rsid w:val="00B431DC"/>
    <w:rsid w:val="00B435DD"/>
    <w:rsid w:val="00B445E3"/>
    <w:rsid w:val="00B4742B"/>
    <w:rsid w:val="00B5025E"/>
    <w:rsid w:val="00B512C6"/>
    <w:rsid w:val="00B62D9B"/>
    <w:rsid w:val="00B76D1B"/>
    <w:rsid w:val="00B82240"/>
    <w:rsid w:val="00B87E56"/>
    <w:rsid w:val="00B926DB"/>
    <w:rsid w:val="00BB2564"/>
    <w:rsid w:val="00BB2B18"/>
    <w:rsid w:val="00BD356A"/>
    <w:rsid w:val="00BD381D"/>
    <w:rsid w:val="00BF1D68"/>
    <w:rsid w:val="00BF7432"/>
    <w:rsid w:val="00C0743D"/>
    <w:rsid w:val="00C11570"/>
    <w:rsid w:val="00C144EE"/>
    <w:rsid w:val="00C15202"/>
    <w:rsid w:val="00C164DF"/>
    <w:rsid w:val="00C16AE0"/>
    <w:rsid w:val="00C20222"/>
    <w:rsid w:val="00C33582"/>
    <w:rsid w:val="00C3564F"/>
    <w:rsid w:val="00C365DE"/>
    <w:rsid w:val="00C36759"/>
    <w:rsid w:val="00C3728A"/>
    <w:rsid w:val="00C37657"/>
    <w:rsid w:val="00C419DB"/>
    <w:rsid w:val="00C43BF6"/>
    <w:rsid w:val="00C4465B"/>
    <w:rsid w:val="00C465D0"/>
    <w:rsid w:val="00C52C83"/>
    <w:rsid w:val="00C61096"/>
    <w:rsid w:val="00C65946"/>
    <w:rsid w:val="00C70449"/>
    <w:rsid w:val="00C712A2"/>
    <w:rsid w:val="00C75C8B"/>
    <w:rsid w:val="00C80CDA"/>
    <w:rsid w:val="00C97378"/>
    <w:rsid w:val="00CA469D"/>
    <w:rsid w:val="00CA50BD"/>
    <w:rsid w:val="00CB112A"/>
    <w:rsid w:val="00CB15CC"/>
    <w:rsid w:val="00CB2E4A"/>
    <w:rsid w:val="00CB5761"/>
    <w:rsid w:val="00CB689E"/>
    <w:rsid w:val="00CB749C"/>
    <w:rsid w:val="00CC23DC"/>
    <w:rsid w:val="00CC26D1"/>
    <w:rsid w:val="00CC47EB"/>
    <w:rsid w:val="00CC4B43"/>
    <w:rsid w:val="00CD31DF"/>
    <w:rsid w:val="00CE077F"/>
    <w:rsid w:val="00CE5B2F"/>
    <w:rsid w:val="00CE62FC"/>
    <w:rsid w:val="00CF0A64"/>
    <w:rsid w:val="00D01C17"/>
    <w:rsid w:val="00D06954"/>
    <w:rsid w:val="00D13029"/>
    <w:rsid w:val="00D14A49"/>
    <w:rsid w:val="00D30DFC"/>
    <w:rsid w:val="00D31261"/>
    <w:rsid w:val="00D34455"/>
    <w:rsid w:val="00D359A5"/>
    <w:rsid w:val="00D45DAD"/>
    <w:rsid w:val="00D60AEC"/>
    <w:rsid w:val="00D63433"/>
    <w:rsid w:val="00D641FB"/>
    <w:rsid w:val="00D74686"/>
    <w:rsid w:val="00D74C30"/>
    <w:rsid w:val="00D77DF1"/>
    <w:rsid w:val="00D80548"/>
    <w:rsid w:val="00D80E9D"/>
    <w:rsid w:val="00D866C4"/>
    <w:rsid w:val="00D91E06"/>
    <w:rsid w:val="00D9231C"/>
    <w:rsid w:val="00D93B37"/>
    <w:rsid w:val="00D941DA"/>
    <w:rsid w:val="00DA47C3"/>
    <w:rsid w:val="00DA66C8"/>
    <w:rsid w:val="00DB05E1"/>
    <w:rsid w:val="00DB6E71"/>
    <w:rsid w:val="00DC0DD0"/>
    <w:rsid w:val="00DC1020"/>
    <w:rsid w:val="00DC565A"/>
    <w:rsid w:val="00DC58B8"/>
    <w:rsid w:val="00DD05C2"/>
    <w:rsid w:val="00DD166A"/>
    <w:rsid w:val="00DD3B93"/>
    <w:rsid w:val="00DE3295"/>
    <w:rsid w:val="00DE47B7"/>
    <w:rsid w:val="00DE57F4"/>
    <w:rsid w:val="00DE5EB1"/>
    <w:rsid w:val="00E02D02"/>
    <w:rsid w:val="00E070FB"/>
    <w:rsid w:val="00E125EF"/>
    <w:rsid w:val="00E17097"/>
    <w:rsid w:val="00E207A9"/>
    <w:rsid w:val="00E22D37"/>
    <w:rsid w:val="00E25EBF"/>
    <w:rsid w:val="00E30FE2"/>
    <w:rsid w:val="00E311EC"/>
    <w:rsid w:val="00E334CA"/>
    <w:rsid w:val="00E33759"/>
    <w:rsid w:val="00E4038E"/>
    <w:rsid w:val="00E56CD4"/>
    <w:rsid w:val="00E63B45"/>
    <w:rsid w:val="00E6786D"/>
    <w:rsid w:val="00E718C0"/>
    <w:rsid w:val="00E81817"/>
    <w:rsid w:val="00E847AE"/>
    <w:rsid w:val="00E858C4"/>
    <w:rsid w:val="00E900F8"/>
    <w:rsid w:val="00E93606"/>
    <w:rsid w:val="00EA0B2B"/>
    <w:rsid w:val="00EA189B"/>
    <w:rsid w:val="00EA4561"/>
    <w:rsid w:val="00EB1B27"/>
    <w:rsid w:val="00EB6185"/>
    <w:rsid w:val="00EC53C9"/>
    <w:rsid w:val="00EC5921"/>
    <w:rsid w:val="00ED0463"/>
    <w:rsid w:val="00EE3B5F"/>
    <w:rsid w:val="00EF0EA7"/>
    <w:rsid w:val="00EF1DD3"/>
    <w:rsid w:val="00EF39F8"/>
    <w:rsid w:val="00EF6A64"/>
    <w:rsid w:val="00F062A0"/>
    <w:rsid w:val="00F11440"/>
    <w:rsid w:val="00F12D78"/>
    <w:rsid w:val="00F15B83"/>
    <w:rsid w:val="00F16CD2"/>
    <w:rsid w:val="00F30EF5"/>
    <w:rsid w:val="00F32C60"/>
    <w:rsid w:val="00F34960"/>
    <w:rsid w:val="00F45B96"/>
    <w:rsid w:val="00F47E7F"/>
    <w:rsid w:val="00F532DE"/>
    <w:rsid w:val="00F5443B"/>
    <w:rsid w:val="00F547CC"/>
    <w:rsid w:val="00F616DB"/>
    <w:rsid w:val="00F640CE"/>
    <w:rsid w:val="00F70D14"/>
    <w:rsid w:val="00F73827"/>
    <w:rsid w:val="00F73C5C"/>
    <w:rsid w:val="00F767B2"/>
    <w:rsid w:val="00F77B4D"/>
    <w:rsid w:val="00F85D35"/>
    <w:rsid w:val="00F905C6"/>
    <w:rsid w:val="00F910BE"/>
    <w:rsid w:val="00F92083"/>
    <w:rsid w:val="00F95AD1"/>
    <w:rsid w:val="00F96103"/>
    <w:rsid w:val="00FA1F05"/>
    <w:rsid w:val="00FB1813"/>
    <w:rsid w:val="00FB2D13"/>
    <w:rsid w:val="00FB4255"/>
    <w:rsid w:val="00FB528C"/>
    <w:rsid w:val="00FC199E"/>
    <w:rsid w:val="00FF1779"/>
    <w:rsid w:val="00FF40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colormru v:ext="edit" colors="#eaeaea"/>
    </o:shapedefaults>
    <o:shapelayout v:ext="edit">
      <o:idmap v:ext="edit" data="1"/>
    </o:shapelayout>
  </w:shapeDefaults>
  <w:decimalSymbol w:val="."/>
  <w:listSeparator w:val=";"/>
  <w14:docId w14:val="2E7E890B"/>
  <w15:docId w15:val="{74F11421-7F95-43FE-BA21-4B920BFB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uiPriority w:val="99"/>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HTMLVorformatiert">
    <w:name w:val="HTML Preformatted"/>
    <w:basedOn w:val="Standard"/>
    <w:link w:val="HTMLVorformatiertZchn"/>
    <w:uiPriority w:val="99"/>
    <w:semiHidden/>
    <w:unhideWhenUsed/>
    <w:rsid w:val="00331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de-CH"/>
    </w:rPr>
  </w:style>
  <w:style w:type="character" w:customStyle="1" w:styleId="HTMLVorformatiertZchn">
    <w:name w:val="HTML Vorformatiert Zchn"/>
    <w:basedOn w:val="Absatz-Standardschriftart"/>
    <w:link w:val="HTMLVorformatiert"/>
    <w:uiPriority w:val="99"/>
    <w:semiHidden/>
    <w:rsid w:val="00331711"/>
    <w:rPr>
      <w:rFonts w:ascii="Courier New" w:hAnsi="Courier New" w:cs="Courier New"/>
    </w:rPr>
  </w:style>
  <w:style w:type="character" w:styleId="IntensiveHervorhebung">
    <w:name w:val="Intense Emphasis"/>
    <w:basedOn w:val="Absatz-Standardschriftart"/>
    <w:uiPriority w:val="21"/>
    <w:qFormat/>
    <w:rsid w:val="009E1644"/>
    <w:rPr>
      <w:b/>
      <w:bCs/>
      <w:i/>
      <w:iCs/>
      <w:color w:val="4F81BD" w:themeColor="accent1"/>
    </w:rPr>
  </w:style>
  <w:style w:type="character" w:styleId="Fett">
    <w:name w:val="Strong"/>
    <w:basedOn w:val="Absatz-Standardschriftart"/>
    <w:uiPriority w:val="22"/>
    <w:qFormat/>
    <w:rsid w:val="0009452D"/>
    <w:rPr>
      <w:b/>
      <w:bCs/>
    </w:rPr>
  </w:style>
  <w:style w:type="paragraph" w:styleId="Beschriftung">
    <w:name w:val="caption"/>
    <w:basedOn w:val="Standard"/>
    <w:next w:val="Standard"/>
    <w:uiPriority w:val="35"/>
    <w:unhideWhenUsed/>
    <w:qFormat/>
    <w:rsid w:val="002B779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487437765">
      <w:bodyDiv w:val="1"/>
      <w:marLeft w:val="0"/>
      <w:marRight w:val="0"/>
      <w:marTop w:val="0"/>
      <w:marBottom w:val="0"/>
      <w:divBdr>
        <w:top w:val="none" w:sz="0" w:space="0" w:color="auto"/>
        <w:left w:val="none" w:sz="0" w:space="0" w:color="auto"/>
        <w:bottom w:val="none" w:sz="0" w:space="0" w:color="auto"/>
        <w:right w:val="none" w:sz="0" w:space="0" w:color="auto"/>
      </w:divBdr>
      <w:divsChild>
        <w:div w:id="1924607849">
          <w:marLeft w:val="0"/>
          <w:marRight w:val="0"/>
          <w:marTop w:val="0"/>
          <w:marBottom w:val="0"/>
          <w:divBdr>
            <w:top w:val="none" w:sz="0" w:space="0" w:color="auto"/>
            <w:left w:val="none" w:sz="0" w:space="0" w:color="auto"/>
            <w:bottom w:val="none" w:sz="0" w:space="0" w:color="auto"/>
            <w:right w:val="none" w:sz="0" w:space="0" w:color="auto"/>
          </w:divBdr>
          <w:divsChild>
            <w:div w:id="743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rf.ch/news/schweiz/schweiz-akzeptiert-nicht-alle-eu-diplo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egger\AppData\Local\Temp\vorlage_U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7978B-D532-43DB-B5D5-AFFB46ED8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vorlage_UE.dotx</Template>
  <TotalTime>0</TotalTime>
  <Pages>2</Pages>
  <Words>360</Words>
  <Characters>2899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Ich, du und die EU- Vorsicht rosa Brile, ue</vt:lpstr>
    </vt:vector>
  </TitlesOfParts>
  <Company>SF Schweizer Fernsehen</Company>
  <LinksUpToDate>false</LinksUpToDate>
  <CharactersWithSpaces>3253</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ich-du-und-die-eu2-Vorsicht rosa Brile, ue</dc:title>
  <dc:creator>Dario Bühlmann;Roman Hoegger</dc:creator>
  <cp:keywords>Europäische Union, Schutzklausel, Cassis de Dijon, Direkte Demokratie, Einkaufstourismus, Hochpreisinsel, Agrarschutz, Agrar-Freihandelszone, Starker Franken, Dublin-Abkommen, Erasmus +</cp:keywords>
  <cp:lastModifiedBy>Estermann, Carmen (SRF)</cp:lastModifiedBy>
  <cp:revision>32</cp:revision>
  <cp:lastPrinted>2016-03-17T08:06:00Z</cp:lastPrinted>
  <dcterms:created xsi:type="dcterms:W3CDTF">2016-03-18T08:34:00Z</dcterms:created>
  <dcterms:modified xsi:type="dcterms:W3CDTF">2016-03-18T10:10:00Z</dcterms:modified>
  <cp:category>Zuma Vorlage phe</cp:category>
</cp:coreProperties>
</file>