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F06581" w:rsidRPr="00522D91" w:rsidTr="00A917E6">
        <w:tc>
          <w:tcPr>
            <w:tcW w:w="9356" w:type="dxa"/>
          </w:tcPr>
          <w:p w:rsidR="00F06581" w:rsidRPr="000B1CA2" w:rsidRDefault="00407634" w:rsidP="002E2750">
            <w:pPr>
              <w:rPr>
                <w:rFonts w:ascii="Arial" w:hAnsi="Arial"/>
                <w:b/>
                <w:sz w:val="20"/>
              </w:rPr>
            </w:pPr>
            <w:r w:rsidRPr="000B1CA2">
              <w:rPr>
                <w:rFonts w:ascii="Arial" w:hAnsi="Arial"/>
                <w:b/>
                <w:sz w:val="20"/>
              </w:rPr>
              <w:t>Aufgabe 1</w:t>
            </w:r>
            <w:r w:rsidR="005426D3" w:rsidRPr="000B1CA2">
              <w:rPr>
                <w:rFonts w:ascii="Arial" w:hAnsi="Arial"/>
                <w:b/>
                <w:sz w:val="20"/>
              </w:rPr>
              <w:t>: Fragen zum Film</w:t>
            </w:r>
          </w:p>
          <w:p w:rsidR="00522D91" w:rsidRPr="00762465" w:rsidRDefault="00522D91" w:rsidP="00522D91">
            <w:pPr>
              <w:pStyle w:val="Kopfzeile"/>
              <w:tabs>
                <w:tab w:val="clear" w:pos="4536"/>
                <w:tab w:val="clear" w:pos="9072"/>
              </w:tabs>
              <w:rPr>
                <w:rFonts w:ascii="Arial" w:hAnsi="Arial"/>
                <w:sz w:val="20"/>
              </w:rPr>
            </w:pPr>
          </w:p>
          <w:p w:rsidR="00407634" w:rsidRPr="00762465" w:rsidRDefault="00522D91" w:rsidP="005426D3">
            <w:pPr>
              <w:pStyle w:val="Kopfzeile"/>
              <w:tabs>
                <w:tab w:val="clear" w:pos="4536"/>
                <w:tab w:val="clear" w:pos="9072"/>
              </w:tabs>
              <w:rPr>
                <w:rFonts w:ascii="Arial" w:hAnsi="Arial"/>
                <w:i/>
                <w:sz w:val="20"/>
              </w:rPr>
            </w:pPr>
            <w:r w:rsidRPr="00762465">
              <w:rPr>
                <w:rFonts w:ascii="Arial" w:hAnsi="Arial"/>
                <w:sz w:val="20"/>
              </w:rPr>
              <w:t xml:space="preserve"> </w:t>
            </w:r>
            <w:r w:rsidR="005426D3" w:rsidRPr="00762465">
              <w:rPr>
                <w:rFonts w:ascii="Arial" w:hAnsi="Arial"/>
                <w:sz w:val="20"/>
              </w:rPr>
              <w:t>1</w:t>
            </w:r>
            <w:r w:rsidR="005426D3" w:rsidRPr="00762465">
              <w:rPr>
                <w:rFonts w:ascii="Arial" w:hAnsi="Arial"/>
                <w:i/>
                <w:sz w:val="20"/>
              </w:rPr>
              <w:t>. Welches sind die drei Voraussetzungen, um Präsidentschaftskandidat zu werden?</w:t>
            </w:r>
          </w:p>
          <w:p w:rsidR="00DB36D0" w:rsidRPr="00976E60" w:rsidRDefault="00DB36D0" w:rsidP="00DB36D0">
            <w:pPr>
              <w:pStyle w:val="Listenabsatz"/>
              <w:spacing w:line="360" w:lineRule="auto"/>
              <w:ind w:left="284"/>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F7A30" w:rsidRDefault="00AF7A30" w:rsidP="00AF7A30">
            <w:pPr>
              <w:pStyle w:val="Kopfzeile"/>
              <w:tabs>
                <w:tab w:val="clear" w:pos="4536"/>
                <w:tab w:val="clear" w:pos="9072"/>
              </w:tabs>
              <w:rPr>
                <w:rFonts w:ascii="Arial" w:hAnsi="Arial"/>
                <w:sz w:val="20"/>
              </w:rPr>
            </w:pPr>
          </w:p>
          <w:p w:rsidR="00AF7A30" w:rsidRPr="00DB36D0" w:rsidRDefault="00AF7A30" w:rsidP="00AF7A30">
            <w:pPr>
              <w:pStyle w:val="Kopfzeile"/>
              <w:tabs>
                <w:tab w:val="clear" w:pos="4536"/>
                <w:tab w:val="clear" w:pos="9072"/>
              </w:tabs>
              <w:rPr>
                <w:rFonts w:ascii="Arial" w:hAnsi="Arial"/>
                <w:i/>
                <w:sz w:val="20"/>
              </w:rPr>
            </w:pPr>
            <w:r w:rsidRPr="00DB36D0">
              <w:rPr>
                <w:rFonts w:ascii="Arial" w:hAnsi="Arial"/>
                <w:i/>
                <w:sz w:val="20"/>
              </w:rPr>
              <w:t>2. Wie viele Politiker müssen eine Kandidatur im ersten Schritt unterstützen?</w:t>
            </w:r>
          </w:p>
          <w:p w:rsidR="00AF7A30" w:rsidRDefault="00AF7A30" w:rsidP="00AF7A30">
            <w:pPr>
              <w:pStyle w:val="Kopfzeile"/>
              <w:tabs>
                <w:tab w:val="clear" w:pos="4536"/>
                <w:tab w:val="clear" w:pos="9072"/>
              </w:tabs>
              <w:rPr>
                <w:rFonts w:ascii="Arial" w:hAnsi="Arial"/>
                <w:sz w:val="20"/>
              </w:rPr>
            </w:pPr>
          </w:p>
          <w:p w:rsidR="00AF7A30" w:rsidRDefault="00AF7A30" w:rsidP="00AF7A30">
            <w:pPr>
              <w:pStyle w:val="Kopfzeile"/>
              <w:tabs>
                <w:tab w:val="clear" w:pos="4536"/>
                <w:tab w:val="clear" w:pos="9072"/>
              </w:tabs>
              <w:ind w:left="1276"/>
              <w:rPr>
                <w:rFonts w:ascii="Arial" w:hAnsi="Arial"/>
                <w:sz w:val="20"/>
              </w:rPr>
            </w:pPr>
            <w:r>
              <w:rPr>
                <w:rFonts w:ascii="Arial" w:hAnsi="Arial"/>
                <w:sz w:val="20"/>
              </w:rPr>
              <w:t xml:space="preserve">    40 [ ]   100 [ ]   500 [ ]   5000   [ ]   40 000 [ ] </w:t>
            </w:r>
          </w:p>
          <w:p w:rsidR="00DB36D0" w:rsidRDefault="00DB36D0" w:rsidP="00DB36D0">
            <w:pPr>
              <w:pStyle w:val="Kopfzeile"/>
              <w:tabs>
                <w:tab w:val="clear" w:pos="4536"/>
                <w:tab w:val="clear" w:pos="9072"/>
              </w:tabs>
              <w:rPr>
                <w:rFonts w:ascii="Arial" w:hAnsi="Arial"/>
                <w:sz w:val="20"/>
              </w:rPr>
            </w:pPr>
          </w:p>
          <w:p w:rsidR="00AF7A30" w:rsidRPr="00DB36D0" w:rsidRDefault="00AF7A30" w:rsidP="00AF7A30">
            <w:pPr>
              <w:pStyle w:val="Kopfzeile"/>
              <w:tabs>
                <w:tab w:val="clear" w:pos="4536"/>
                <w:tab w:val="clear" w:pos="9072"/>
              </w:tabs>
              <w:rPr>
                <w:rFonts w:ascii="Arial" w:hAnsi="Arial"/>
                <w:i/>
                <w:sz w:val="20"/>
              </w:rPr>
            </w:pPr>
            <w:r w:rsidRPr="00DB36D0">
              <w:rPr>
                <w:rFonts w:ascii="Arial" w:hAnsi="Arial"/>
                <w:i/>
                <w:sz w:val="20"/>
              </w:rPr>
              <w:t>3. Wer darf in Frankreich für de</w:t>
            </w:r>
            <w:r w:rsidR="00A900F0">
              <w:rPr>
                <w:rFonts w:ascii="Arial" w:hAnsi="Arial"/>
                <w:i/>
                <w:sz w:val="20"/>
              </w:rPr>
              <w:t>n</w:t>
            </w:r>
            <w:r w:rsidRPr="00DB36D0">
              <w:rPr>
                <w:rFonts w:ascii="Arial" w:hAnsi="Arial"/>
                <w:i/>
                <w:sz w:val="20"/>
              </w:rPr>
              <w:t xml:space="preserve"> Wahlkampf spenden?</w:t>
            </w:r>
          </w:p>
          <w:p w:rsidR="00AF7A30" w:rsidRPr="00DB36D0" w:rsidRDefault="00DB36D0" w:rsidP="00DB36D0">
            <w:pPr>
              <w:pStyle w:val="Listenabsatz"/>
              <w:spacing w:line="360" w:lineRule="auto"/>
              <w:ind w:left="284"/>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F7A30" w:rsidRDefault="00AF7A30" w:rsidP="00AF7A30">
            <w:pPr>
              <w:pStyle w:val="Kopfzeile"/>
              <w:tabs>
                <w:tab w:val="clear" w:pos="4536"/>
                <w:tab w:val="clear" w:pos="9072"/>
              </w:tabs>
              <w:rPr>
                <w:rFonts w:ascii="Arial" w:hAnsi="Arial"/>
                <w:sz w:val="20"/>
              </w:rPr>
            </w:pPr>
          </w:p>
          <w:p w:rsidR="00AF7A30" w:rsidRPr="00DB36D0" w:rsidRDefault="00AF7A30" w:rsidP="00AF7A30">
            <w:pPr>
              <w:pStyle w:val="Kopfzeile"/>
              <w:tabs>
                <w:tab w:val="clear" w:pos="4536"/>
                <w:tab w:val="clear" w:pos="9072"/>
              </w:tabs>
              <w:rPr>
                <w:rFonts w:ascii="Arial" w:hAnsi="Arial"/>
                <w:i/>
                <w:sz w:val="20"/>
              </w:rPr>
            </w:pPr>
            <w:r w:rsidRPr="00DB36D0">
              <w:rPr>
                <w:rFonts w:ascii="Arial" w:hAnsi="Arial"/>
                <w:i/>
                <w:sz w:val="20"/>
              </w:rPr>
              <w:t xml:space="preserve">4. Welche zwei Parteien </w:t>
            </w:r>
            <w:r w:rsidR="001C180B">
              <w:rPr>
                <w:rFonts w:ascii="Arial" w:hAnsi="Arial"/>
                <w:i/>
                <w:sz w:val="20"/>
              </w:rPr>
              <w:t xml:space="preserve">haben </w:t>
            </w:r>
            <w:r w:rsidRPr="00DB36D0">
              <w:rPr>
                <w:rFonts w:ascii="Arial" w:hAnsi="Arial"/>
                <w:i/>
                <w:sz w:val="20"/>
              </w:rPr>
              <w:t>seit 1959</w:t>
            </w:r>
            <w:r w:rsidR="00210D39">
              <w:rPr>
                <w:rFonts w:ascii="Arial" w:hAnsi="Arial"/>
                <w:i/>
                <w:sz w:val="20"/>
              </w:rPr>
              <w:t xml:space="preserve"> (Stand April 2017)</w:t>
            </w:r>
            <w:r w:rsidRPr="00DB36D0">
              <w:rPr>
                <w:rFonts w:ascii="Arial" w:hAnsi="Arial"/>
                <w:i/>
                <w:sz w:val="20"/>
              </w:rPr>
              <w:t xml:space="preserve"> alle Präsidenten</w:t>
            </w:r>
            <w:r w:rsidR="001C180B">
              <w:rPr>
                <w:rFonts w:ascii="Arial" w:hAnsi="Arial"/>
                <w:i/>
                <w:sz w:val="20"/>
              </w:rPr>
              <w:t xml:space="preserve"> gestellt</w:t>
            </w:r>
            <w:r w:rsidRPr="00DB36D0">
              <w:rPr>
                <w:rFonts w:ascii="Arial" w:hAnsi="Arial"/>
                <w:i/>
                <w:sz w:val="20"/>
              </w:rPr>
              <w:t>?</w:t>
            </w:r>
          </w:p>
          <w:p w:rsidR="00AF7A30" w:rsidRPr="00DB36D0" w:rsidRDefault="00DB36D0" w:rsidP="00DB36D0">
            <w:pPr>
              <w:pStyle w:val="Listenabsatz"/>
              <w:spacing w:line="360" w:lineRule="auto"/>
              <w:ind w:left="284"/>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F7A30" w:rsidRDefault="00AF7A30" w:rsidP="00AF7A30">
            <w:pPr>
              <w:pStyle w:val="Kopfzeile"/>
              <w:tabs>
                <w:tab w:val="clear" w:pos="4536"/>
                <w:tab w:val="clear" w:pos="9072"/>
              </w:tabs>
              <w:rPr>
                <w:rFonts w:ascii="Arial" w:hAnsi="Arial"/>
                <w:sz w:val="20"/>
              </w:rPr>
            </w:pPr>
          </w:p>
          <w:p w:rsidR="00BA0B64" w:rsidRPr="00DB36D0" w:rsidRDefault="00AF7A30" w:rsidP="00AF7A30">
            <w:pPr>
              <w:pStyle w:val="Kopfzeile"/>
              <w:tabs>
                <w:tab w:val="clear" w:pos="4536"/>
                <w:tab w:val="clear" w:pos="9072"/>
              </w:tabs>
              <w:rPr>
                <w:rFonts w:ascii="Arial" w:hAnsi="Arial"/>
                <w:i/>
                <w:sz w:val="20"/>
              </w:rPr>
            </w:pPr>
            <w:r w:rsidRPr="00DB36D0">
              <w:rPr>
                <w:rFonts w:ascii="Arial" w:hAnsi="Arial"/>
                <w:i/>
                <w:sz w:val="20"/>
              </w:rPr>
              <w:t>5. Wenn alle Voraussetzungen e</w:t>
            </w:r>
            <w:r w:rsidR="00DB12E2">
              <w:rPr>
                <w:rFonts w:ascii="Arial" w:hAnsi="Arial"/>
                <w:i/>
                <w:sz w:val="20"/>
              </w:rPr>
              <w:t>rfüllt sind und die Partei einen Kandidierende</w:t>
            </w:r>
            <w:r w:rsidRPr="00DB36D0">
              <w:rPr>
                <w:rFonts w:ascii="Arial" w:hAnsi="Arial"/>
                <w:i/>
                <w:sz w:val="20"/>
              </w:rPr>
              <w:t>n nominiert hat, muss</w:t>
            </w:r>
          </w:p>
          <w:p w:rsidR="00AF7A30" w:rsidRPr="00DB36D0" w:rsidRDefault="00BA0B64" w:rsidP="00AF7A30">
            <w:pPr>
              <w:pStyle w:val="Kopfzeile"/>
              <w:tabs>
                <w:tab w:val="clear" w:pos="4536"/>
                <w:tab w:val="clear" w:pos="9072"/>
              </w:tabs>
              <w:rPr>
                <w:rFonts w:ascii="Arial" w:hAnsi="Arial"/>
                <w:i/>
                <w:sz w:val="20"/>
              </w:rPr>
            </w:pPr>
            <w:r w:rsidRPr="00DB36D0">
              <w:rPr>
                <w:rFonts w:ascii="Arial" w:hAnsi="Arial"/>
                <w:i/>
                <w:sz w:val="20"/>
              </w:rPr>
              <w:t xml:space="preserve">   </w:t>
            </w:r>
            <w:proofErr w:type="gramStart"/>
            <w:r w:rsidR="00AF7A30" w:rsidRPr="00DB36D0">
              <w:rPr>
                <w:rFonts w:ascii="Arial" w:hAnsi="Arial"/>
                <w:i/>
                <w:sz w:val="20"/>
              </w:rPr>
              <w:t>ein</w:t>
            </w:r>
            <w:proofErr w:type="gramEnd"/>
            <w:r w:rsidR="00AF7A30" w:rsidRPr="00DB36D0">
              <w:rPr>
                <w:rFonts w:ascii="Arial" w:hAnsi="Arial"/>
                <w:i/>
                <w:sz w:val="20"/>
              </w:rPr>
              <w:t xml:space="preserve"> Gremium zustimmen. </w:t>
            </w:r>
            <w:r w:rsidRPr="00DB36D0">
              <w:rPr>
                <w:rFonts w:ascii="Arial" w:hAnsi="Arial"/>
                <w:i/>
                <w:sz w:val="20"/>
              </w:rPr>
              <w:t>Welches ist es?</w:t>
            </w:r>
          </w:p>
          <w:p w:rsidR="00BA0B64" w:rsidRDefault="00BA0B64" w:rsidP="00AF7A30">
            <w:pPr>
              <w:pStyle w:val="Kopfzeile"/>
              <w:tabs>
                <w:tab w:val="clear" w:pos="4536"/>
                <w:tab w:val="clear" w:pos="9072"/>
              </w:tabs>
              <w:rPr>
                <w:rFonts w:ascii="Arial" w:hAnsi="Arial"/>
                <w:sz w:val="20"/>
              </w:rPr>
            </w:pPr>
          </w:p>
          <w:p w:rsidR="00BA0B64" w:rsidRDefault="00BA0B64" w:rsidP="00BA0B64">
            <w:pPr>
              <w:pStyle w:val="Kopfzeile"/>
              <w:tabs>
                <w:tab w:val="clear" w:pos="4536"/>
                <w:tab w:val="clear" w:pos="9072"/>
              </w:tabs>
              <w:ind w:left="851"/>
              <w:rPr>
                <w:rFonts w:ascii="Arial" w:hAnsi="Arial"/>
                <w:sz w:val="20"/>
              </w:rPr>
            </w:pPr>
            <w:r>
              <w:rPr>
                <w:rFonts w:ascii="Arial" w:hAnsi="Arial"/>
                <w:sz w:val="20"/>
              </w:rPr>
              <w:t>Verwaltungsrat [ ]   Nationalversammlung [ ]   Ständerat   [ ]   Verfassungsrat [ ]</w:t>
            </w:r>
          </w:p>
          <w:p w:rsidR="00DB36D0" w:rsidRDefault="00DB36D0" w:rsidP="00BA0B64">
            <w:pPr>
              <w:pStyle w:val="Kopfzeile"/>
              <w:tabs>
                <w:tab w:val="clear" w:pos="4536"/>
                <w:tab w:val="clear" w:pos="9072"/>
              </w:tabs>
              <w:rPr>
                <w:rFonts w:ascii="Arial" w:hAnsi="Arial"/>
                <w:sz w:val="20"/>
              </w:rPr>
            </w:pPr>
          </w:p>
          <w:p w:rsidR="000F5BE7" w:rsidRPr="00DB36D0" w:rsidRDefault="00BA0B64" w:rsidP="000F5BE7">
            <w:pPr>
              <w:pStyle w:val="Kopfzeile"/>
              <w:tabs>
                <w:tab w:val="clear" w:pos="4536"/>
                <w:tab w:val="clear" w:pos="9072"/>
              </w:tabs>
              <w:rPr>
                <w:rFonts w:ascii="Arial" w:hAnsi="Arial"/>
                <w:i/>
                <w:sz w:val="20"/>
              </w:rPr>
            </w:pPr>
            <w:r w:rsidRPr="00DB36D0">
              <w:rPr>
                <w:rFonts w:ascii="Arial" w:hAnsi="Arial"/>
                <w:i/>
                <w:sz w:val="20"/>
              </w:rPr>
              <w:t>6. Wieviel Prozent der Wahlberecht</w:t>
            </w:r>
            <w:r w:rsidR="00DB12E2">
              <w:rPr>
                <w:rFonts w:ascii="Arial" w:hAnsi="Arial"/>
                <w:i/>
                <w:sz w:val="20"/>
              </w:rPr>
              <w:t>igten müssen ihre Stimmen einem</w:t>
            </w:r>
            <w:r w:rsidRPr="00DB36D0">
              <w:rPr>
                <w:rFonts w:ascii="Arial" w:hAnsi="Arial"/>
                <w:i/>
                <w:sz w:val="20"/>
              </w:rPr>
              <w:t xml:space="preserve"> Kandidierenden geben, da</w:t>
            </w:r>
            <w:r w:rsidR="000F5BE7" w:rsidRPr="00DB36D0">
              <w:rPr>
                <w:rFonts w:ascii="Arial" w:hAnsi="Arial"/>
                <w:i/>
                <w:sz w:val="20"/>
              </w:rPr>
              <w:t>mit</w:t>
            </w:r>
          </w:p>
          <w:p w:rsidR="00BA0B64" w:rsidRPr="00DB36D0" w:rsidRDefault="000F5BE7" w:rsidP="000F5BE7">
            <w:pPr>
              <w:pStyle w:val="Kopfzeile"/>
              <w:tabs>
                <w:tab w:val="clear" w:pos="4536"/>
                <w:tab w:val="clear" w:pos="9072"/>
              </w:tabs>
              <w:rPr>
                <w:rFonts w:ascii="Arial" w:hAnsi="Arial"/>
                <w:i/>
                <w:sz w:val="20"/>
              </w:rPr>
            </w:pPr>
            <w:r w:rsidRPr="00DB36D0">
              <w:rPr>
                <w:rFonts w:ascii="Arial" w:hAnsi="Arial"/>
                <w:i/>
                <w:sz w:val="20"/>
              </w:rPr>
              <w:t xml:space="preserve">    </w:t>
            </w:r>
            <w:proofErr w:type="gramStart"/>
            <w:r w:rsidR="00BA0B64" w:rsidRPr="00DB36D0">
              <w:rPr>
                <w:rFonts w:ascii="Arial" w:hAnsi="Arial"/>
                <w:i/>
                <w:sz w:val="20"/>
              </w:rPr>
              <w:t>die</w:t>
            </w:r>
            <w:r w:rsidR="00DB12E2">
              <w:rPr>
                <w:rFonts w:ascii="Arial" w:hAnsi="Arial"/>
                <w:i/>
                <w:sz w:val="20"/>
              </w:rPr>
              <w:t>se</w:t>
            </w:r>
            <w:proofErr w:type="gramEnd"/>
            <w:r w:rsidR="00BA0B64" w:rsidRPr="00DB36D0">
              <w:rPr>
                <w:rFonts w:ascii="Arial" w:hAnsi="Arial"/>
                <w:i/>
                <w:sz w:val="20"/>
              </w:rPr>
              <w:t xml:space="preserve"> Person direkt gewählt ist?</w:t>
            </w:r>
          </w:p>
          <w:p w:rsidR="00BA0B64" w:rsidRDefault="00BA0B64" w:rsidP="00BA0B64">
            <w:pPr>
              <w:pStyle w:val="Kopfzeile"/>
              <w:tabs>
                <w:tab w:val="clear" w:pos="4536"/>
                <w:tab w:val="clear" w:pos="9072"/>
              </w:tabs>
              <w:rPr>
                <w:rFonts w:ascii="Arial" w:hAnsi="Arial"/>
                <w:sz w:val="20"/>
              </w:rPr>
            </w:pPr>
          </w:p>
          <w:p w:rsidR="00BA0B64" w:rsidRDefault="00BA0B64" w:rsidP="00BA0B64">
            <w:pPr>
              <w:pStyle w:val="Kopfzeile"/>
              <w:tabs>
                <w:tab w:val="clear" w:pos="4536"/>
                <w:tab w:val="clear" w:pos="9072"/>
              </w:tabs>
              <w:ind w:left="1418"/>
              <w:rPr>
                <w:rFonts w:ascii="Arial" w:hAnsi="Arial"/>
                <w:sz w:val="20"/>
              </w:rPr>
            </w:pPr>
            <w:r>
              <w:rPr>
                <w:rFonts w:ascii="Arial" w:hAnsi="Arial"/>
                <w:sz w:val="20"/>
              </w:rPr>
              <w:t>100% [ ]   &gt;70% [ ]   &gt;50% [ ]   45% [ ]</w:t>
            </w:r>
          </w:p>
          <w:p w:rsidR="00DB36D0" w:rsidRDefault="00DB36D0" w:rsidP="00DB36D0">
            <w:pPr>
              <w:pStyle w:val="Kopfzeile"/>
              <w:tabs>
                <w:tab w:val="clear" w:pos="4536"/>
                <w:tab w:val="clear" w:pos="9072"/>
              </w:tabs>
              <w:rPr>
                <w:rFonts w:ascii="Arial" w:hAnsi="Arial"/>
                <w:sz w:val="20"/>
              </w:rPr>
            </w:pPr>
          </w:p>
          <w:p w:rsidR="000F5BE7" w:rsidRPr="00DB36D0" w:rsidRDefault="000F5BE7" w:rsidP="000F5BE7">
            <w:pPr>
              <w:pStyle w:val="Kopfzeile"/>
              <w:tabs>
                <w:tab w:val="clear" w:pos="4536"/>
                <w:tab w:val="clear" w:pos="9072"/>
              </w:tabs>
              <w:rPr>
                <w:rFonts w:ascii="Arial" w:hAnsi="Arial"/>
                <w:i/>
                <w:sz w:val="20"/>
              </w:rPr>
            </w:pPr>
            <w:r w:rsidRPr="00DB36D0">
              <w:rPr>
                <w:rFonts w:ascii="Arial" w:hAnsi="Arial"/>
                <w:i/>
                <w:sz w:val="20"/>
              </w:rPr>
              <w:t>7. Wer wird vom neu gewählten Staatsoberhaupt zuerst bestimmt?</w:t>
            </w:r>
          </w:p>
          <w:p w:rsidR="00DB36D0" w:rsidRPr="00976E60" w:rsidRDefault="00DB36D0" w:rsidP="00DB36D0">
            <w:pPr>
              <w:pStyle w:val="Listenabsatz"/>
              <w:spacing w:line="360" w:lineRule="auto"/>
              <w:ind w:left="284"/>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A0B64" w:rsidRDefault="00BA0B64" w:rsidP="00AF7A30">
            <w:pPr>
              <w:pStyle w:val="Kopfzeile"/>
              <w:tabs>
                <w:tab w:val="clear" w:pos="4536"/>
                <w:tab w:val="clear" w:pos="9072"/>
              </w:tabs>
              <w:rPr>
                <w:rFonts w:ascii="Arial" w:hAnsi="Arial"/>
                <w:sz w:val="20"/>
              </w:rPr>
            </w:pPr>
          </w:p>
          <w:p w:rsidR="00BA0B64" w:rsidRPr="00DB36D0" w:rsidRDefault="000F5BE7" w:rsidP="00AF7A30">
            <w:pPr>
              <w:pStyle w:val="Kopfzeile"/>
              <w:tabs>
                <w:tab w:val="clear" w:pos="4536"/>
                <w:tab w:val="clear" w:pos="9072"/>
              </w:tabs>
              <w:rPr>
                <w:rFonts w:ascii="Arial" w:hAnsi="Arial"/>
                <w:i/>
                <w:sz w:val="20"/>
              </w:rPr>
            </w:pPr>
            <w:r w:rsidRPr="00DB36D0">
              <w:rPr>
                <w:rFonts w:ascii="Arial" w:hAnsi="Arial"/>
                <w:i/>
                <w:sz w:val="20"/>
              </w:rPr>
              <w:t>8</w:t>
            </w:r>
            <w:r w:rsidR="00BA0B64" w:rsidRPr="00DB36D0">
              <w:rPr>
                <w:rFonts w:ascii="Arial" w:hAnsi="Arial"/>
                <w:i/>
                <w:sz w:val="20"/>
              </w:rPr>
              <w:t xml:space="preserve">. </w:t>
            </w:r>
            <w:r w:rsidRPr="00DB36D0">
              <w:rPr>
                <w:rFonts w:ascii="Arial" w:hAnsi="Arial"/>
                <w:i/>
                <w:sz w:val="20"/>
              </w:rPr>
              <w:t>Wie lange dauert die Amtszeit des</w:t>
            </w:r>
            <w:r w:rsidR="00D27477">
              <w:rPr>
                <w:rFonts w:ascii="Arial" w:hAnsi="Arial"/>
                <w:i/>
                <w:sz w:val="20"/>
              </w:rPr>
              <w:t xml:space="preserve"> </w:t>
            </w:r>
            <w:r w:rsidRPr="00DB36D0">
              <w:rPr>
                <w:rFonts w:ascii="Arial" w:hAnsi="Arial"/>
                <w:i/>
                <w:sz w:val="20"/>
              </w:rPr>
              <w:t>Präsidenten?</w:t>
            </w:r>
          </w:p>
          <w:p w:rsidR="00DB36D0" w:rsidRPr="00976E60" w:rsidRDefault="00DB36D0" w:rsidP="00DB36D0">
            <w:pPr>
              <w:pStyle w:val="Listenabsatz"/>
              <w:spacing w:line="360" w:lineRule="auto"/>
              <w:ind w:left="284"/>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F5BE7" w:rsidRDefault="000F5BE7" w:rsidP="00AF7A30">
            <w:pPr>
              <w:pStyle w:val="Kopfzeile"/>
              <w:tabs>
                <w:tab w:val="clear" w:pos="4536"/>
                <w:tab w:val="clear" w:pos="9072"/>
              </w:tabs>
              <w:rPr>
                <w:rFonts w:ascii="Arial" w:hAnsi="Arial"/>
                <w:sz w:val="20"/>
              </w:rPr>
            </w:pPr>
          </w:p>
          <w:p w:rsidR="000F5BE7" w:rsidRPr="00DB36D0" w:rsidRDefault="000F5BE7" w:rsidP="000F5BE7">
            <w:pPr>
              <w:pStyle w:val="Kopfzeile"/>
              <w:tabs>
                <w:tab w:val="clear" w:pos="4536"/>
                <w:tab w:val="clear" w:pos="9072"/>
              </w:tabs>
              <w:rPr>
                <w:rFonts w:ascii="Arial" w:hAnsi="Arial"/>
                <w:i/>
                <w:sz w:val="20"/>
              </w:rPr>
            </w:pPr>
            <w:r w:rsidRPr="00DB36D0">
              <w:rPr>
                <w:rFonts w:ascii="Arial" w:hAnsi="Arial"/>
                <w:i/>
                <w:sz w:val="20"/>
              </w:rPr>
              <w:t xml:space="preserve">9. Eine der ersten Voraussetzungen für die Wahl ist, dass die Person </w:t>
            </w:r>
            <w:r w:rsidRPr="00DB36D0">
              <w:rPr>
                <w:rFonts w:ascii="Arial" w:hAnsi="Arial"/>
                <w:b/>
                <w:i/>
                <w:sz w:val="20"/>
              </w:rPr>
              <w:t>wahlberechtigt</w:t>
            </w:r>
            <w:r w:rsidRPr="00DB36D0">
              <w:rPr>
                <w:rFonts w:ascii="Arial" w:hAnsi="Arial"/>
                <w:i/>
                <w:sz w:val="20"/>
              </w:rPr>
              <w:t xml:space="preserve"> ist. Können Sie</w:t>
            </w:r>
          </w:p>
          <w:p w:rsidR="000F5BE7" w:rsidRPr="00DB36D0" w:rsidRDefault="000F5BE7" w:rsidP="000F5BE7">
            <w:pPr>
              <w:pStyle w:val="Kopfzeile"/>
              <w:tabs>
                <w:tab w:val="clear" w:pos="4536"/>
                <w:tab w:val="clear" w:pos="9072"/>
              </w:tabs>
              <w:rPr>
                <w:rFonts w:ascii="Arial" w:hAnsi="Arial"/>
                <w:i/>
                <w:sz w:val="20"/>
              </w:rPr>
            </w:pPr>
            <w:r w:rsidRPr="00DB36D0">
              <w:rPr>
                <w:rFonts w:ascii="Arial" w:hAnsi="Arial"/>
                <w:i/>
                <w:sz w:val="20"/>
              </w:rPr>
              <w:t xml:space="preserve">    </w:t>
            </w:r>
            <w:proofErr w:type="gramStart"/>
            <w:r w:rsidRPr="00DB36D0">
              <w:rPr>
                <w:rFonts w:ascii="Arial" w:hAnsi="Arial"/>
                <w:i/>
                <w:sz w:val="20"/>
              </w:rPr>
              <w:t>sich</w:t>
            </w:r>
            <w:proofErr w:type="gramEnd"/>
            <w:r w:rsidRPr="00DB36D0">
              <w:rPr>
                <w:rFonts w:ascii="Arial" w:hAnsi="Arial"/>
                <w:i/>
                <w:sz w:val="20"/>
              </w:rPr>
              <w:t xml:space="preserve"> vorstellen, was darunter verstanden wird?</w:t>
            </w:r>
          </w:p>
          <w:p w:rsidR="00AF7A30" w:rsidRPr="0031355D" w:rsidRDefault="00DB36D0" w:rsidP="004031C5">
            <w:pPr>
              <w:pStyle w:val="Listenabsatz"/>
              <w:spacing w:line="360" w:lineRule="auto"/>
              <w:ind w:left="357"/>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tc>
      </w:tr>
      <w:tr w:rsidR="0078362A" w:rsidRPr="00522D91" w:rsidTr="00A917E6">
        <w:tc>
          <w:tcPr>
            <w:tcW w:w="9356" w:type="dxa"/>
          </w:tcPr>
          <w:p w:rsidR="0078362A" w:rsidRPr="000B1CA2" w:rsidRDefault="0078362A" w:rsidP="002E2750">
            <w:pPr>
              <w:rPr>
                <w:rFonts w:ascii="Arial" w:hAnsi="Arial"/>
                <w:b/>
                <w:sz w:val="20"/>
              </w:rPr>
            </w:pPr>
          </w:p>
        </w:tc>
      </w:tr>
    </w:tbl>
    <w:p w:rsidR="00F50BAB" w:rsidRDefault="0078362A">
      <w:r>
        <w:br w:type="page"/>
      </w:r>
    </w:p>
    <w:tbl>
      <w:tblPr>
        <w:tblStyle w:val="Tabellenrast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F06581" w:rsidRPr="00A900F0" w:rsidTr="00A917E6">
        <w:tc>
          <w:tcPr>
            <w:tcW w:w="9356" w:type="dxa"/>
          </w:tcPr>
          <w:p w:rsidR="00407634" w:rsidRPr="0078362A" w:rsidRDefault="004031C5" w:rsidP="00407634">
            <w:pPr>
              <w:rPr>
                <w:rFonts w:ascii="Arial" w:hAnsi="Arial"/>
                <w:b/>
                <w:sz w:val="20"/>
              </w:rPr>
            </w:pPr>
            <w:r w:rsidRPr="0078362A">
              <w:rPr>
                <w:rFonts w:ascii="Arial" w:hAnsi="Arial"/>
                <w:b/>
                <w:sz w:val="20"/>
              </w:rPr>
              <w:lastRenderedPageBreak/>
              <w:t>Aufgabe 2:</w:t>
            </w:r>
            <w:r w:rsidR="0078362A" w:rsidRPr="0078362A">
              <w:rPr>
                <w:rFonts w:ascii="Arial" w:hAnsi="Arial"/>
                <w:b/>
                <w:sz w:val="20"/>
              </w:rPr>
              <w:t xml:space="preserve"> </w:t>
            </w:r>
            <w:r w:rsidR="00A900F0" w:rsidRPr="0078362A">
              <w:rPr>
                <w:rFonts w:ascii="Arial" w:hAnsi="Arial"/>
                <w:b/>
                <w:sz w:val="20"/>
              </w:rPr>
              <w:t>Das Wahlsystem in Frankreich</w:t>
            </w:r>
          </w:p>
          <w:p w:rsidR="00F06581" w:rsidRDefault="00F06581" w:rsidP="00407634">
            <w:pPr>
              <w:rPr>
                <w:rFonts w:ascii="Arial" w:hAnsi="Arial"/>
                <w:b/>
                <w:sz w:val="20"/>
              </w:rPr>
            </w:pPr>
          </w:p>
          <w:p w:rsidR="00A900F0" w:rsidRPr="002D3A21" w:rsidRDefault="00A900F0" w:rsidP="002D3A21">
            <w:pPr>
              <w:pStyle w:val="Listenabsatz"/>
              <w:numPr>
                <w:ilvl w:val="0"/>
                <w:numId w:val="37"/>
              </w:numPr>
              <w:rPr>
                <w:rFonts w:ascii="Arial" w:hAnsi="Arial"/>
                <w:i/>
                <w:sz w:val="20"/>
              </w:rPr>
            </w:pPr>
            <w:r w:rsidRPr="002D3A21">
              <w:rPr>
                <w:rFonts w:ascii="Arial" w:hAnsi="Arial"/>
                <w:i/>
                <w:sz w:val="20"/>
              </w:rPr>
              <w:t>Lesen Sie die Informationen durch und versuc</w:t>
            </w:r>
            <w:r w:rsidR="00F97873" w:rsidRPr="002D3A21">
              <w:rPr>
                <w:rFonts w:ascii="Arial" w:hAnsi="Arial"/>
                <w:i/>
                <w:sz w:val="20"/>
              </w:rPr>
              <w:t>hen Sie danach die Fragen zu be</w:t>
            </w:r>
            <w:r w:rsidRPr="002D3A21">
              <w:rPr>
                <w:rFonts w:ascii="Arial" w:hAnsi="Arial"/>
                <w:i/>
                <w:sz w:val="20"/>
              </w:rPr>
              <w:t xml:space="preserve">antworten. </w:t>
            </w:r>
          </w:p>
          <w:p w:rsidR="00A900F0" w:rsidRDefault="00A900F0" w:rsidP="00FF1087">
            <w:pPr>
              <w:rPr>
                <w:rFonts w:ascii="Arial" w:hAnsi="Arial"/>
                <w:sz w:val="20"/>
              </w:rPr>
            </w:pPr>
          </w:p>
          <w:p w:rsidR="00FF1087" w:rsidRDefault="00DC3B88" w:rsidP="00DC3B88">
            <w:pPr>
              <w:rPr>
                <w:rFonts w:ascii="Arial" w:hAnsi="Arial"/>
                <w:sz w:val="20"/>
              </w:rPr>
            </w:pPr>
            <w:r>
              <w:rPr>
                <w:rFonts w:ascii="Arial" w:hAnsi="Arial"/>
                <w:sz w:val="20"/>
              </w:rPr>
              <w:t>D</w:t>
            </w:r>
            <w:r w:rsidR="00EC2C29">
              <w:rPr>
                <w:rFonts w:ascii="Arial" w:hAnsi="Arial"/>
                <w:sz w:val="20"/>
              </w:rPr>
              <w:t>ie</w:t>
            </w:r>
            <w:r w:rsidR="005B2EF9">
              <w:rPr>
                <w:rFonts w:ascii="Arial" w:hAnsi="Arial"/>
                <w:sz w:val="20"/>
              </w:rPr>
              <w:t xml:space="preserve"> heutige</w:t>
            </w:r>
            <w:r w:rsidR="00FF1087">
              <w:rPr>
                <w:rFonts w:ascii="Arial" w:hAnsi="Arial"/>
                <w:sz w:val="20"/>
              </w:rPr>
              <w:t xml:space="preserve"> Republik</w:t>
            </w:r>
            <w:r w:rsidR="005B2EF9">
              <w:rPr>
                <w:rFonts w:ascii="Arial" w:hAnsi="Arial"/>
                <w:sz w:val="20"/>
              </w:rPr>
              <w:t xml:space="preserve"> Frankreich ist </w:t>
            </w:r>
            <w:r w:rsidR="00FF1087">
              <w:rPr>
                <w:rFonts w:ascii="Arial" w:hAnsi="Arial"/>
                <w:sz w:val="20"/>
              </w:rPr>
              <w:t>bereits die</w:t>
            </w:r>
            <w:r w:rsidR="005B2EF9">
              <w:rPr>
                <w:rFonts w:ascii="Arial" w:hAnsi="Arial"/>
                <w:sz w:val="20"/>
              </w:rPr>
              <w:t xml:space="preserve"> V. Republik,</w:t>
            </w:r>
            <w:r w:rsidR="00FF1087">
              <w:rPr>
                <w:rFonts w:ascii="Arial" w:hAnsi="Arial"/>
                <w:sz w:val="20"/>
              </w:rPr>
              <w:t xml:space="preserve"> welche mit der Verfassung von 1958 ins Leben gerufen wurde.</w:t>
            </w:r>
            <w:r w:rsidR="005B2EF9">
              <w:rPr>
                <w:rFonts w:ascii="Arial" w:hAnsi="Arial"/>
                <w:sz w:val="20"/>
              </w:rPr>
              <w:t xml:space="preserve"> </w:t>
            </w:r>
            <w:r w:rsidR="00FF1087">
              <w:rPr>
                <w:rFonts w:ascii="Arial" w:hAnsi="Arial"/>
                <w:sz w:val="20"/>
              </w:rPr>
              <w:t xml:space="preserve">Die </w:t>
            </w:r>
            <w:r w:rsidR="001549DF">
              <w:rPr>
                <w:rFonts w:ascii="Arial" w:hAnsi="Arial"/>
                <w:sz w:val="20"/>
              </w:rPr>
              <w:t xml:space="preserve">aktuelle </w:t>
            </w:r>
            <w:r w:rsidR="00FF1087">
              <w:rPr>
                <w:rFonts w:ascii="Arial" w:hAnsi="Arial"/>
                <w:sz w:val="20"/>
              </w:rPr>
              <w:t>Verfassung wurde unter General de Gaulle ausgearbeitet</w:t>
            </w:r>
            <w:r w:rsidR="005B2EF9">
              <w:rPr>
                <w:rFonts w:ascii="Arial" w:hAnsi="Arial"/>
                <w:sz w:val="20"/>
              </w:rPr>
              <w:t xml:space="preserve">. </w:t>
            </w:r>
            <w:r w:rsidR="00FF1087">
              <w:rPr>
                <w:rFonts w:ascii="Arial" w:hAnsi="Arial"/>
                <w:sz w:val="20"/>
              </w:rPr>
              <w:t>Seither wird der</w:t>
            </w:r>
            <w:r w:rsidR="005B2EF9">
              <w:rPr>
                <w:rFonts w:ascii="Arial" w:hAnsi="Arial"/>
                <w:sz w:val="20"/>
              </w:rPr>
              <w:t xml:space="preserve"> Präsident als wichtigste Instanz im Staat</w:t>
            </w:r>
            <w:r w:rsidR="00FF1087">
              <w:rPr>
                <w:rFonts w:ascii="Arial" w:hAnsi="Arial"/>
                <w:sz w:val="20"/>
              </w:rPr>
              <w:t xml:space="preserve"> bezeichnet. </w:t>
            </w:r>
            <w:r w:rsidR="005B2EF9">
              <w:rPr>
                <w:rFonts w:ascii="Arial" w:hAnsi="Arial"/>
                <w:sz w:val="20"/>
              </w:rPr>
              <w:t xml:space="preserve">Vorher </w:t>
            </w:r>
            <w:r w:rsidR="00FF1087">
              <w:rPr>
                <w:rFonts w:ascii="Arial" w:hAnsi="Arial"/>
                <w:sz w:val="20"/>
              </w:rPr>
              <w:t>galt die Legislative</w:t>
            </w:r>
            <w:r w:rsidR="005B2EF9">
              <w:rPr>
                <w:rFonts w:ascii="Arial" w:hAnsi="Arial"/>
                <w:sz w:val="20"/>
              </w:rPr>
              <w:t xml:space="preserve"> als Volksvertretung</w:t>
            </w:r>
            <w:r w:rsidR="00FF1087">
              <w:rPr>
                <w:rFonts w:ascii="Arial" w:hAnsi="Arial"/>
                <w:sz w:val="20"/>
              </w:rPr>
              <w:t xml:space="preserve"> als wichtigste Instanz</w:t>
            </w:r>
            <w:r w:rsidR="005B2EF9">
              <w:rPr>
                <w:rFonts w:ascii="Arial" w:hAnsi="Arial"/>
                <w:sz w:val="20"/>
              </w:rPr>
              <w:t>. Der Präsident</w:t>
            </w:r>
            <w:r w:rsidR="001549DF">
              <w:rPr>
                <w:rFonts w:ascii="Arial" w:hAnsi="Arial"/>
                <w:sz w:val="20"/>
              </w:rPr>
              <w:t xml:space="preserve"> darf</w:t>
            </w:r>
            <w:r w:rsidR="005B2EF9">
              <w:rPr>
                <w:rFonts w:ascii="Arial" w:hAnsi="Arial"/>
                <w:sz w:val="20"/>
              </w:rPr>
              <w:t xml:space="preserve"> den</w:t>
            </w:r>
            <w:r w:rsidR="001549DF">
              <w:rPr>
                <w:rFonts w:ascii="Arial" w:hAnsi="Arial"/>
                <w:sz w:val="20"/>
              </w:rPr>
              <w:t xml:space="preserve"> </w:t>
            </w:r>
            <w:r w:rsidR="005B2EF9">
              <w:rPr>
                <w:rFonts w:ascii="Arial" w:hAnsi="Arial"/>
                <w:sz w:val="20"/>
              </w:rPr>
              <w:t>Premierminister ernennen und hat das Recht</w:t>
            </w:r>
            <w:r w:rsidR="00FF1087">
              <w:rPr>
                <w:rFonts w:ascii="Arial" w:hAnsi="Arial"/>
                <w:sz w:val="20"/>
              </w:rPr>
              <w:t>,</w:t>
            </w:r>
            <w:r w:rsidR="005B2EF9">
              <w:rPr>
                <w:rFonts w:ascii="Arial" w:hAnsi="Arial"/>
                <w:sz w:val="20"/>
              </w:rPr>
              <w:t xml:space="preserve"> die Nationalversammlung aufzulösen. Neben dem Präsidenten hat </w:t>
            </w:r>
            <w:r w:rsidR="001549DF">
              <w:rPr>
                <w:rFonts w:ascii="Arial" w:hAnsi="Arial"/>
                <w:sz w:val="20"/>
              </w:rPr>
              <w:t xml:space="preserve">der </w:t>
            </w:r>
            <w:r w:rsidR="005B2EF9">
              <w:rPr>
                <w:rFonts w:ascii="Arial" w:hAnsi="Arial"/>
                <w:sz w:val="20"/>
              </w:rPr>
              <w:t>Minister</w:t>
            </w:r>
            <w:r w:rsidR="001549DF">
              <w:rPr>
                <w:rFonts w:ascii="Arial" w:hAnsi="Arial"/>
                <w:sz w:val="20"/>
              </w:rPr>
              <w:t>präsident</w:t>
            </w:r>
            <w:r w:rsidR="005B2EF9">
              <w:rPr>
                <w:rFonts w:ascii="Arial" w:hAnsi="Arial"/>
                <w:sz w:val="20"/>
              </w:rPr>
              <w:t xml:space="preserve"> in der Re</w:t>
            </w:r>
            <w:r w:rsidR="00A002AA">
              <w:rPr>
                <w:rFonts w:ascii="Arial" w:hAnsi="Arial"/>
                <w:sz w:val="20"/>
              </w:rPr>
              <w:t>gierung eine wichtige Posi</w:t>
            </w:r>
            <w:r w:rsidR="00FF1087">
              <w:rPr>
                <w:rFonts w:ascii="Arial" w:hAnsi="Arial"/>
                <w:sz w:val="20"/>
              </w:rPr>
              <w:t xml:space="preserve">tion. </w:t>
            </w:r>
          </w:p>
          <w:p w:rsidR="00A900F0" w:rsidRDefault="00A002AA" w:rsidP="00DC3B88">
            <w:pPr>
              <w:rPr>
                <w:rFonts w:ascii="Arial" w:hAnsi="Arial"/>
                <w:sz w:val="20"/>
              </w:rPr>
            </w:pPr>
            <w:r>
              <w:rPr>
                <w:rFonts w:ascii="Arial" w:hAnsi="Arial"/>
                <w:sz w:val="20"/>
              </w:rPr>
              <w:t xml:space="preserve">Die Legislative besteht aus zwei Kammern: </w:t>
            </w:r>
            <w:r w:rsidR="00FF1087">
              <w:rPr>
                <w:rFonts w:ascii="Arial" w:hAnsi="Arial"/>
                <w:sz w:val="20"/>
              </w:rPr>
              <w:t xml:space="preserve">der </w:t>
            </w:r>
            <w:r>
              <w:rPr>
                <w:rFonts w:ascii="Arial" w:hAnsi="Arial"/>
                <w:sz w:val="20"/>
              </w:rPr>
              <w:t>Nationalversammlung und</w:t>
            </w:r>
            <w:r w:rsidR="00FF1087">
              <w:rPr>
                <w:rFonts w:ascii="Arial" w:hAnsi="Arial"/>
                <w:sz w:val="20"/>
              </w:rPr>
              <w:t xml:space="preserve"> dem</w:t>
            </w:r>
            <w:r>
              <w:rPr>
                <w:rFonts w:ascii="Arial" w:hAnsi="Arial"/>
                <w:sz w:val="20"/>
              </w:rPr>
              <w:t xml:space="preserve"> Senat. </w:t>
            </w:r>
            <w:r w:rsidR="00FF1087">
              <w:rPr>
                <w:rFonts w:ascii="Arial" w:hAnsi="Arial"/>
                <w:sz w:val="20"/>
              </w:rPr>
              <w:t>Obwohl die</w:t>
            </w:r>
            <w:r>
              <w:rPr>
                <w:rFonts w:ascii="Arial" w:hAnsi="Arial"/>
                <w:sz w:val="20"/>
              </w:rPr>
              <w:t xml:space="preserve"> Verfassung im Prinzip parlamentari</w:t>
            </w:r>
            <w:r w:rsidR="00FF1087">
              <w:rPr>
                <w:rFonts w:ascii="Arial" w:hAnsi="Arial"/>
                <w:sz w:val="20"/>
              </w:rPr>
              <w:t>sch ist</w:t>
            </w:r>
            <w:r>
              <w:rPr>
                <w:rFonts w:ascii="Arial" w:hAnsi="Arial"/>
                <w:sz w:val="20"/>
              </w:rPr>
              <w:t>, das heisst, dass die Regierung der Nationalversammlung verantwort</w:t>
            </w:r>
            <w:r w:rsidR="00FF1087">
              <w:rPr>
                <w:rFonts w:ascii="Arial" w:hAnsi="Arial"/>
                <w:sz w:val="20"/>
              </w:rPr>
              <w:t>lich ist, hat der Präsident</w:t>
            </w:r>
            <w:r>
              <w:rPr>
                <w:rFonts w:ascii="Arial" w:hAnsi="Arial"/>
                <w:sz w:val="20"/>
              </w:rPr>
              <w:t xml:space="preserve"> der Republik bis anhin eine ausserordentlich starke Position. </w:t>
            </w:r>
            <w:r w:rsidR="009E497F">
              <w:rPr>
                <w:rFonts w:ascii="Arial" w:hAnsi="Arial"/>
                <w:sz w:val="20"/>
              </w:rPr>
              <w:t xml:space="preserve">Formal ist der </w:t>
            </w:r>
            <w:r w:rsidR="001549DF">
              <w:rPr>
                <w:rFonts w:ascii="Arial" w:hAnsi="Arial"/>
                <w:sz w:val="20"/>
              </w:rPr>
              <w:t>Premierminister das Oberhaupt der Regierung. Tatsächlich</w:t>
            </w:r>
            <w:r w:rsidR="009E497F">
              <w:rPr>
                <w:rFonts w:ascii="Arial" w:hAnsi="Arial"/>
                <w:sz w:val="20"/>
              </w:rPr>
              <w:t xml:space="preserve"> regieren Premiermin</w:t>
            </w:r>
            <w:r w:rsidR="00BC1096">
              <w:rPr>
                <w:rFonts w:ascii="Arial" w:hAnsi="Arial"/>
                <w:sz w:val="20"/>
              </w:rPr>
              <w:t>i</w:t>
            </w:r>
            <w:r w:rsidR="009E497F">
              <w:rPr>
                <w:rFonts w:ascii="Arial" w:hAnsi="Arial"/>
                <w:sz w:val="20"/>
              </w:rPr>
              <w:t xml:space="preserve">ster und Präsiden </w:t>
            </w:r>
            <w:r w:rsidR="001549DF">
              <w:rPr>
                <w:rFonts w:ascii="Arial" w:hAnsi="Arial"/>
                <w:sz w:val="20"/>
              </w:rPr>
              <w:t xml:space="preserve">jedoch </w:t>
            </w:r>
            <w:r w:rsidR="009E497F">
              <w:rPr>
                <w:rFonts w:ascii="Arial" w:hAnsi="Arial"/>
                <w:sz w:val="20"/>
              </w:rPr>
              <w:t xml:space="preserve">als </w:t>
            </w:r>
            <w:r w:rsidR="009E497F" w:rsidRPr="009E497F">
              <w:rPr>
                <w:rFonts w:ascii="Arial" w:hAnsi="Arial"/>
                <w:sz w:val="20"/>
              </w:rPr>
              <w:t>«</w:t>
            </w:r>
            <w:r w:rsidR="009E497F">
              <w:rPr>
                <w:rFonts w:ascii="Arial" w:hAnsi="Arial"/>
                <w:sz w:val="20"/>
              </w:rPr>
              <w:t>doppelköpfige Exekutive</w:t>
            </w:r>
            <w:r w:rsidR="009E497F" w:rsidRPr="009E497F">
              <w:rPr>
                <w:rFonts w:ascii="Arial" w:hAnsi="Arial"/>
                <w:sz w:val="20"/>
              </w:rPr>
              <w:t>»</w:t>
            </w:r>
            <w:r w:rsidR="009E497F">
              <w:rPr>
                <w:rFonts w:ascii="Arial" w:hAnsi="Arial"/>
                <w:sz w:val="20"/>
              </w:rPr>
              <w:t>.</w:t>
            </w:r>
          </w:p>
          <w:p w:rsidR="00FF1087" w:rsidRDefault="00FF1087" w:rsidP="00DC3B88">
            <w:pPr>
              <w:rPr>
                <w:rFonts w:ascii="Arial" w:hAnsi="Arial"/>
                <w:sz w:val="20"/>
              </w:rPr>
            </w:pPr>
          </w:p>
          <w:p w:rsidR="00FF1087" w:rsidRDefault="00FF1087" w:rsidP="00DC3B88">
            <w:pPr>
              <w:rPr>
                <w:rFonts w:ascii="Arial" w:hAnsi="Arial"/>
                <w:sz w:val="20"/>
              </w:rPr>
            </w:pPr>
            <w:r>
              <w:rPr>
                <w:rFonts w:ascii="Arial" w:hAnsi="Arial"/>
                <w:sz w:val="20"/>
              </w:rPr>
              <w:t>Im Folgenden werden die Wahlverfahren für die Exekutive und die Legislative genauer erläutert. Um in Frankreich wählen zu dürfen, muss man franzö</w:t>
            </w:r>
            <w:r w:rsidR="0023457D">
              <w:rPr>
                <w:rFonts w:ascii="Arial" w:hAnsi="Arial"/>
                <w:sz w:val="20"/>
              </w:rPr>
              <w:t>s</w:t>
            </w:r>
            <w:r>
              <w:rPr>
                <w:rFonts w:ascii="Arial" w:hAnsi="Arial"/>
                <w:sz w:val="20"/>
              </w:rPr>
              <w:t>ische</w:t>
            </w:r>
            <w:r w:rsidR="0023457D">
              <w:rPr>
                <w:rFonts w:ascii="Arial" w:hAnsi="Arial"/>
                <w:sz w:val="20"/>
              </w:rPr>
              <w:t>r</w:t>
            </w:r>
            <w:r>
              <w:rPr>
                <w:rFonts w:ascii="Arial" w:hAnsi="Arial"/>
                <w:sz w:val="20"/>
              </w:rPr>
              <w:t xml:space="preserve"> Staatsbü</w:t>
            </w:r>
            <w:r w:rsidR="00AF2B8F">
              <w:rPr>
                <w:rFonts w:ascii="Arial" w:hAnsi="Arial"/>
                <w:sz w:val="20"/>
              </w:rPr>
              <w:t>r</w:t>
            </w:r>
            <w:r>
              <w:rPr>
                <w:rFonts w:ascii="Arial" w:hAnsi="Arial"/>
                <w:sz w:val="20"/>
              </w:rPr>
              <w:t>ger und über 18 Jahre alt sein. Zudem muss sich die Person in einer Wählerliste einer Gemein</w:t>
            </w:r>
            <w:r w:rsidR="00AF2B8F">
              <w:rPr>
                <w:rFonts w:ascii="Arial" w:hAnsi="Arial"/>
                <w:sz w:val="20"/>
              </w:rPr>
              <w:t>d</w:t>
            </w:r>
            <w:r>
              <w:rPr>
                <w:rFonts w:ascii="Arial" w:hAnsi="Arial"/>
                <w:sz w:val="20"/>
              </w:rPr>
              <w:t>e eintragen.</w:t>
            </w:r>
          </w:p>
          <w:p w:rsidR="00604AE2" w:rsidRDefault="00604AE2" w:rsidP="00DC3B88">
            <w:pPr>
              <w:rPr>
                <w:rFonts w:ascii="Arial" w:hAnsi="Arial"/>
                <w:sz w:val="20"/>
              </w:rPr>
            </w:pPr>
          </w:p>
          <w:p w:rsidR="00A002AA" w:rsidRPr="004031C5" w:rsidRDefault="00A002AA" w:rsidP="00FF1087">
            <w:pPr>
              <w:spacing w:line="360" w:lineRule="auto"/>
              <w:rPr>
                <w:rFonts w:ascii="Arial" w:hAnsi="Arial"/>
                <w:b/>
                <w:sz w:val="20"/>
              </w:rPr>
            </w:pPr>
            <w:r w:rsidRPr="004031C5">
              <w:rPr>
                <w:rFonts w:ascii="Arial" w:hAnsi="Arial"/>
                <w:b/>
                <w:sz w:val="20"/>
              </w:rPr>
              <w:t xml:space="preserve">Wahlen </w:t>
            </w:r>
            <w:r w:rsidR="00DA22E4" w:rsidRPr="004031C5">
              <w:rPr>
                <w:rFonts w:ascii="Arial" w:hAnsi="Arial"/>
                <w:b/>
                <w:sz w:val="20"/>
              </w:rPr>
              <w:t>der Exekutive</w:t>
            </w:r>
          </w:p>
          <w:p w:rsidR="00DA22E4" w:rsidRDefault="00EC2C29" w:rsidP="00DC3B88">
            <w:pPr>
              <w:rPr>
                <w:rFonts w:ascii="Arial" w:hAnsi="Arial"/>
                <w:sz w:val="20"/>
              </w:rPr>
            </w:pPr>
            <w:r>
              <w:rPr>
                <w:rFonts w:ascii="Arial" w:hAnsi="Arial"/>
                <w:sz w:val="20"/>
              </w:rPr>
              <w:t>Die Regierung besteht aus Präsiden, Premierminister</w:t>
            </w:r>
            <w:r w:rsidR="0077725D">
              <w:rPr>
                <w:rFonts w:ascii="Arial" w:hAnsi="Arial"/>
                <w:sz w:val="20"/>
              </w:rPr>
              <w:t>,</w:t>
            </w:r>
            <w:r>
              <w:rPr>
                <w:rFonts w:ascii="Arial" w:hAnsi="Arial"/>
                <w:sz w:val="20"/>
              </w:rPr>
              <w:t xml:space="preserve"> und den Ministern.</w:t>
            </w:r>
          </w:p>
          <w:p w:rsidR="001549DF" w:rsidRDefault="00A24CF8" w:rsidP="00DC3B88">
            <w:pPr>
              <w:rPr>
                <w:rFonts w:ascii="Arial" w:hAnsi="Arial"/>
                <w:sz w:val="20"/>
              </w:rPr>
            </w:pPr>
            <w:r>
              <w:rPr>
                <w:rFonts w:ascii="Arial" w:hAnsi="Arial"/>
                <w:sz w:val="20"/>
              </w:rPr>
              <w:t>Der Präsident wird direkt vom Volk gewählt. Meistens erreicht im ersten Wahlgang keiner der Kandidierenden die absolute Mehrheit der Stimmen, weshalb nach 14 Tagen nochmals zwischen den</w:t>
            </w:r>
            <w:r w:rsidR="0077725D">
              <w:rPr>
                <w:rFonts w:ascii="Arial" w:hAnsi="Arial"/>
                <w:sz w:val="20"/>
              </w:rPr>
              <w:t xml:space="preserve"> beiden</w:t>
            </w:r>
            <w:r>
              <w:rPr>
                <w:rFonts w:ascii="Arial" w:hAnsi="Arial"/>
                <w:sz w:val="20"/>
              </w:rPr>
              <w:t xml:space="preserve"> Bestpla</w:t>
            </w:r>
            <w:r w:rsidR="0077725D">
              <w:rPr>
                <w:rFonts w:ascii="Arial" w:hAnsi="Arial"/>
                <w:sz w:val="20"/>
              </w:rPr>
              <w:t>t</w:t>
            </w:r>
            <w:r>
              <w:rPr>
                <w:rFonts w:ascii="Arial" w:hAnsi="Arial"/>
                <w:sz w:val="20"/>
              </w:rPr>
              <w:t>zierten des ersten Wahlganges gewählt wird. Im zweiten Wahlgang ist gewählt</w:t>
            </w:r>
            <w:r w:rsidR="00EC2C29">
              <w:rPr>
                <w:rFonts w:ascii="Arial" w:hAnsi="Arial"/>
                <w:sz w:val="20"/>
              </w:rPr>
              <w:t xml:space="preserve">, wer </w:t>
            </w:r>
            <w:r w:rsidR="000F3A84">
              <w:rPr>
                <w:rFonts w:ascii="Arial" w:hAnsi="Arial"/>
                <w:sz w:val="20"/>
              </w:rPr>
              <w:t>mehr</w:t>
            </w:r>
            <w:r w:rsidR="00EC2C29">
              <w:rPr>
                <w:rFonts w:ascii="Arial" w:hAnsi="Arial"/>
                <w:sz w:val="20"/>
              </w:rPr>
              <w:t xml:space="preserve"> Stimmen erh</w:t>
            </w:r>
            <w:r w:rsidR="000F3A84">
              <w:rPr>
                <w:rFonts w:ascii="Arial" w:hAnsi="Arial"/>
                <w:sz w:val="20"/>
              </w:rPr>
              <w:t>ält.</w:t>
            </w:r>
          </w:p>
          <w:p w:rsidR="00A24CF8" w:rsidRDefault="00915780" w:rsidP="00DC3B88">
            <w:pPr>
              <w:rPr>
                <w:rFonts w:ascii="Arial" w:hAnsi="Arial"/>
                <w:sz w:val="20"/>
              </w:rPr>
            </w:pPr>
            <w:r>
              <w:rPr>
                <w:rFonts w:ascii="Arial" w:hAnsi="Arial"/>
                <w:sz w:val="20"/>
              </w:rPr>
              <w:t xml:space="preserve">Die Finanzierung des </w:t>
            </w:r>
            <w:r w:rsidR="00EC2C29">
              <w:rPr>
                <w:rFonts w:ascii="Arial" w:hAnsi="Arial"/>
                <w:sz w:val="20"/>
              </w:rPr>
              <w:t>Wahlkampfes ist streng geregelt. Es ist</w:t>
            </w:r>
            <w:r>
              <w:rPr>
                <w:rFonts w:ascii="Arial" w:hAnsi="Arial"/>
                <w:sz w:val="20"/>
              </w:rPr>
              <w:t xml:space="preserve"> nicht nur </w:t>
            </w:r>
            <w:r w:rsidR="00EC2C29">
              <w:rPr>
                <w:rFonts w:ascii="Arial" w:hAnsi="Arial"/>
                <w:sz w:val="20"/>
              </w:rPr>
              <w:t xml:space="preserve">genau geregelt </w:t>
            </w:r>
            <w:r>
              <w:rPr>
                <w:rFonts w:ascii="Arial" w:hAnsi="Arial"/>
                <w:sz w:val="20"/>
              </w:rPr>
              <w:t xml:space="preserve">wer Geld spenden darf, sondern </w:t>
            </w:r>
            <w:r w:rsidR="001549DF">
              <w:rPr>
                <w:rFonts w:ascii="Arial" w:hAnsi="Arial"/>
                <w:sz w:val="20"/>
              </w:rPr>
              <w:t>es wird auch ein</w:t>
            </w:r>
            <w:r>
              <w:rPr>
                <w:rFonts w:ascii="Arial" w:hAnsi="Arial"/>
                <w:sz w:val="20"/>
              </w:rPr>
              <w:t xml:space="preserve"> </w:t>
            </w:r>
            <w:r w:rsidR="0086613A">
              <w:rPr>
                <w:rFonts w:ascii="Arial" w:hAnsi="Arial"/>
                <w:sz w:val="20"/>
              </w:rPr>
              <w:t>Höchstbetrag</w:t>
            </w:r>
            <w:r>
              <w:rPr>
                <w:rFonts w:ascii="Arial" w:hAnsi="Arial"/>
                <w:sz w:val="20"/>
              </w:rPr>
              <w:t xml:space="preserve"> </w:t>
            </w:r>
            <w:r w:rsidR="0086613A">
              <w:rPr>
                <w:rFonts w:ascii="Arial" w:hAnsi="Arial"/>
                <w:sz w:val="20"/>
              </w:rPr>
              <w:t>für Wahlkampfa</w:t>
            </w:r>
            <w:r>
              <w:rPr>
                <w:rFonts w:ascii="Arial" w:hAnsi="Arial"/>
                <w:sz w:val="20"/>
              </w:rPr>
              <w:t>usgaben</w:t>
            </w:r>
            <w:r w:rsidR="001549DF">
              <w:rPr>
                <w:rFonts w:ascii="Arial" w:hAnsi="Arial"/>
                <w:sz w:val="20"/>
              </w:rPr>
              <w:t xml:space="preserve"> festgelegt</w:t>
            </w:r>
            <w:r w:rsidR="003E48AF">
              <w:rPr>
                <w:rFonts w:ascii="Arial" w:hAnsi="Arial"/>
                <w:sz w:val="20"/>
              </w:rPr>
              <w:t>: aktuell 4600 Euro (Stand April 2017).</w:t>
            </w:r>
            <w:r>
              <w:rPr>
                <w:rFonts w:ascii="Arial" w:hAnsi="Arial"/>
                <w:sz w:val="20"/>
              </w:rPr>
              <w:t xml:space="preserve"> Der </w:t>
            </w:r>
            <w:r w:rsidR="008441A8">
              <w:rPr>
                <w:rFonts w:ascii="Arial" w:hAnsi="Arial"/>
                <w:sz w:val="20"/>
              </w:rPr>
              <w:t xml:space="preserve">auf fünf Jahre </w:t>
            </w:r>
            <w:r>
              <w:rPr>
                <w:rFonts w:ascii="Arial" w:hAnsi="Arial"/>
                <w:sz w:val="20"/>
              </w:rPr>
              <w:t xml:space="preserve">gewählte Präsident </w:t>
            </w:r>
            <w:r w:rsidR="008806F1">
              <w:rPr>
                <w:rFonts w:ascii="Arial" w:hAnsi="Arial"/>
                <w:sz w:val="20"/>
              </w:rPr>
              <w:t>kann</w:t>
            </w:r>
            <w:r>
              <w:rPr>
                <w:rFonts w:ascii="Arial" w:hAnsi="Arial"/>
                <w:sz w:val="20"/>
              </w:rPr>
              <w:t xml:space="preserve"> den Premierminister selbstständig ernennen. Bei seiner Entscheidung schaut er jedoch auf die Mehrheitsverhältnisse in der Nationalversammlung. Dies ist sinnvoll, damit der Premierminister Rückhalt aus de</w:t>
            </w:r>
            <w:r w:rsidR="008806F1">
              <w:rPr>
                <w:rFonts w:ascii="Arial" w:hAnsi="Arial"/>
                <w:sz w:val="20"/>
              </w:rPr>
              <w:t xml:space="preserve">m Parlament hat. Der Präsident </w:t>
            </w:r>
            <w:r>
              <w:rPr>
                <w:rFonts w:ascii="Arial" w:hAnsi="Arial"/>
                <w:sz w:val="20"/>
              </w:rPr>
              <w:t xml:space="preserve">ernennt auf Vorschlag des Premierministers die übrigen Mitglieder der Regierung (Minister).  </w:t>
            </w:r>
          </w:p>
          <w:p w:rsidR="00DA22E4" w:rsidRDefault="00DA22E4" w:rsidP="00DC3B88">
            <w:pPr>
              <w:rPr>
                <w:rFonts w:ascii="Arial" w:hAnsi="Arial"/>
                <w:sz w:val="20"/>
              </w:rPr>
            </w:pPr>
          </w:p>
          <w:p w:rsidR="00DA22E4" w:rsidRPr="004031C5" w:rsidRDefault="00DA22E4" w:rsidP="00EC2C29">
            <w:pPr>
              <w:spacing w:line="360" w:lineRule="auto"/>
              <w:rPr>
                <w:rFonts w:ascii="Arial" w:hAnsi="Arial"/>
                <w:b/>
                <w:sz w:val="20"/>
              </w:rPr>
            </w:pPr>
            <w:r w:rsidRPr="004031C5">
              <w:rPr>
                <w:rFonts w:ascii="Arial" w:hAnsi="Arial"/>
                <w:b/>
                <w:sz w:val="20"/>
              </w:rPr>
              <w:t>Wahlen der Legislative</w:t>
            </w:r>
          </w:p>
          <w:p w:rsidR="00604AE2" w:rsidRDefault="0086613A" w:rsidP="00DC3B88">
            <w:pPr>
              <w:rPr>
                <w:rFonts w:ascii="Arial" w:hAnsi="Arial"/>
                <w:sz w:val="20"/>
              </w:rPr>
            </w:pPr>
            <w:r>
              <w:rPr>
                <w:rFonts w:ascii="Arial" w:hAnsi="Arial"/>
                <w:sz w:val="20"/>
              </w:rPr>
              <w:t>Wie die Präsidentschaftswahl</w:t>
            </w:r>
            <w:r w:rsidR="008441A8">
              <w:rPr>
                <w:rFonts w:ascii="Arial" w:hAnsi="Arial"/>
                <w:sz w:val="20"/>
              </w:rPr>
              <w:t xml:space="preserve"> ist auch die Wahl der Abgeordneten für die Nation</w:t>
            </w:r>
            <w:r>
              <w:rPr>
                <w:rFonts w:ascii="Arial" w:hAnsi="Arial"/>
                <w:sz w:val="20"/>
              </w:rPr>
              <w:t>alversammlung eine direkte Wahl</w:t>
            </w:r>
            <w:r w:rsidR="008441A8">
              <w:rPr>
                <w:rFonts w:ascii="Arial" w:hAnsi="Arial"/>
                <w:sz w:val="20"/>
              </w:rPr>
              <w:t xml:space="preserve">. </w:t>
            </w:r>
            <w:r>
              <w:rPr>
                <w:rFonts w:ascii="Arial" w:hAnsi="Arial"/>
                <w:sz w:val="20"/>
              </w:rPr>
              <w:t>Die</w:t>
            </w:r>
            <w:r w:rsidR="008441A8">
              <w:rPr>
                <w:rFonts w:ascii="Arial" w:hAnsi="Arial"/>
                <w:sz w:val="20"/>
              </w:rPr>
              <w:t xml:space="preserve"> Abgeordneten sind </w:t>
            </w:r>
            <w:r>
              <w:rPr>
                <w:rFonts w:ascii="Arial" w:hAnsi="Arial"/>
                <w:sz w:val="20"/>
              </w:rPr>
              <w:t xml:space="preserve">ebenfalls </w:t>
            </w:r>
            <w:r w:rsidR="008441A8">
              <w:rPr>
                <w:rFonts w:ascii="Arial" w:hAnsi="Arial"/>
                <w:sz w:val="20"/>
              </w:rPr>
              <w:t>für fünf Jahre gewählt</w:t>
            </w:r>
            <w:r w:rsidR="00704227">
              <w:rPr>
                <w:rFonts w:ascii="Arial" w:hAnsi="Arial"/>
                <w:sz w:val="20"/>
              </w:rPr>
              <w:t>.</w:t>
            </w:r>
            <w:r w:rsidR="008441A8">
              <w:rPr>
                <w:rFonts w:ascii="Arial" w:hAnsi="Arial"/>
                <w:sz w:val="20"/>
              </w:rPr>
              <w:t xml:space="preserve"> </w:t>
            </w:r>
            <w:r w:rsidR="00704227">
              <w:rPr>
                <w:rFonts w:ascii="Arial" w:hAnsi="Arial"/>
                <w:sz w:val="20"/>
              </w:rPr>
              <w:t>S</w:t>
            </w:r>
            <w:r w:rsidR="008441A8">
              <w:rPr>
                <w:rFonts w:ascii="Arial" w:hAnsi="Arial"/>
                <w:sz w:val="20"/>
              </w:rPr>
              <w:t>ie müssen bei ihrer Wahl mindestens 23 Jahre alt sein.</w:t>
            </w:r>
            <w:r w:rsidR="00604AE2">
              <w:rPr>
                <w:rFonts w:ascii="Arial" w:hAnsi="Arial"/>
                <w:sz w:val="20"/>
              </w:rPr>
              <w:t xml:space="preserve"> Für diese Wahlen wird Frankreich in 577 Wahlkreise eingeteilt, aus jedem d</w:t>
            </w:r>
            <w:r>
              <w:rPr>
                <w:rFonts w:ascii="Arial" w:hAnsi="Arial"/>
                <w:sz w:val="20"/>
              </w:rPr>
              <w:t>er</w:t>
            </w:r>
            <w:r w:rsidR="00604AE2">
              <w:rPr>
                <w:rFonts w:ascii="Arial" w:hAnsi="Arial"/>
                <w:sz w:val="20"/>
              </w:rPr>
              <w:t xml:space="preserve"> Wahlkreise kommt ein Abgeordneter in die Nationalversammlung.</w:t>
            </w:r>
          </w:p>
          <w:p w:rsidR="0086613A" w:rsidRDefault="001E11C7" w:rsidP="00DC3B88">
            <w:pPr>
              <w:rPr>
                <w:rFonts w:ascii="Arial" w:hAnsi="Arial"/>
                <w:sz w:val="20"/>
              </w:rPr>
            </w:pPr>
            <w:r>
              <w:rPr>
                <w:rFonts w:ascii="Arial" w:hAnsi="Arial"/>
                <w:sz w:val="20"/>
              </w:rPr>
              <w:t>Im ersten Wahlgang sind alle Kandidierenden gewählt, welche die absolute Mehrheit er</w:t>
            </w:r>
            <w:r w:rsidR="0086613A">
              <w:rPr>
                <w:rFonts w:ascii="Arial" w:hAnsi="Arial"/>
                <w:sz w:val="20"/>
              </w:rPr>
              <w:t>reicht haben</w:t>
            </w:r>
            <w:r>
              <w:rPr>
                <w:rFonts w:ascii="Arial" w:hAnsi="Arial"/>
                <w:sz w:val="20"/>
              </w:rPr>
              <w:t xml:space="preserve"> und zudem von 25% der eingeschriebenen Wähler gewählt wurde</w:t>
            </w:r>
            <w:r w:rsidR="0086613A">
              <w:rPr>
                <w:rFonts w:ascii="Arial" w:hAnsi="Arial"/>
                <w:sz w:val="20"/>
              </w:rPr>
              <w:t>n</w:t>
            </w:r>
            <w:r>
              <w:rPr>
                <w:rFonts w:ascii="Arial" w:hAnsi="Arial"/>
                <w:sz w:val="20"/>
              </w:rPr>
              <w:t xml:space="preserve">. </w:t>
            </w:r>
            <w:r w:rsidR="0086613A">
              <w:rPr>
                <w:rFonts w:ascii="Arial" w:hAnsi="Arial"/>
                <w:sz w:val="20"/>
              </w:rPr>
              <w:t>Im z</w:t>
            </w:r>
            <w:r>
              <w:rPr>
                <w:rFonts w:ascii="Arial" w:hAnsi="Arial"/>
                <w:sz w:val="20"/>
              </w:rPr>
              <w:t>weiten Wahlgang, der die darauffolgende Woche stattfindet, können nur noch Personen kandidieren, die im ersten Wahlgang 12,5% der Stimmen der eingeschriebenen Wähler erh</w:t>
            </w:r>
            <w:r w:rsidR="00A164E4">
              <w:rPr>
                <w:rFonts w:ascii="Arial" w:hAnsi="Arial"/>
                <w:sz w:val="20"/>
              </w:rPr>
              <w:t>alten haben</w:t>
            </w:r>
            <w:r>
              <w:rPr>
                <w:rFonts w:ascii="Arial" w:hAnsi="Arial"/>
                <w:sz w:val="20"/>
              </w:rPr>
              <w:t xml:space="preserve">. Für die Wahl reicht die relative Mehrheit der Stimmen. </w:t>
            </w:r>
          </w:p>
          <w:p w:rsidR="00DA22E4" w:rsidRDefault="00CF065E" w:rsidP="00DC3B88">
            <w:pPr>
              <w:rPr>
                <w:rFonts w:ascii="Arial" w:hAnsi="Arial"/>
                <w:sz w:val="20"/>
              </w:rPr>
            </w:pPr>
            <w:r>
              <w:rPr>
                <w:rFonts w:ascii="Arial" w:hAnsi="Arial"/>
                <w:sz w:val="20"/>
              </w:rPr>
              <w:t>Auch die Wahlen der Nationalversammlung sind streng geregelt: Es s</w:t>
            </w:r>
            <w:r w:rsidR="001549DF">
              <w:rPr>
                <w:rFonts w:ascii="Arial" w:hAnsi="Arial"/>
                <w:sz w:val="20"/>
              </w:rPr>
              <w:t>teht genau fest, welche Partei</w:t>
            </w:r>
            <w:r>
              <w:rPr>
                <w:rFonts w:ascii="Arial" w:hAnsi="Arial"/>
                <w:sz w:val="20"/>
              </w:rPr>
              <w:t xml:space="preserve"> wieviel Sendezeit bei Radio und Fernseh</w:t>
            </w:r>
            <w:r w:rsidR="00604AE2">
              <w:rPr>
                <w:rFonts w:ascii="Arial" w:hAnsi="Arial"/>
                <w:sz w:val="20"/>
              </w:rPr>
              <w:t>en</w:t>
            </w:r>
            <w:r>
              <w:rPr>
                <w:rFonts w:ascii="Arial" w:hAnsi="Arial"/>
                <w:sz w:val="20"/>
              </w:rPr>
              <w:t xml:space="preserve"> </w:t>
            </w:r>
            <w:r w:rsidR="00604AE2">
              <w:rPr>
                <w:rFonts w:ascii="Arial" w:hAnsi="Arial"/>
                <w:sz w:val="20"/>
              </w:rPr>
              <w:t>erh</w:t>
            </w:r>
            <w:r w:rsidR="0086613A">
              <w:rPr>
                <w:rFonts w:ascii="Arial" w:hAnsi="Arial"/>
                <w:sz w:val="20"/>
              </w:rPr>
              <w:t>ält</w:t>
            </w:r>
            <w:r w:rsidR="00604AE2">
              <w:rPr>
                <w:rFonts w:ascii="Arial" w:hAnsi="Arial"/>
                <w:sz w:val="20"/>
              </w:rPr>
              <w:t xml:space="preserve"> und </w:t>
            </w:r>
            <w:r w:rsidR="001549DF">
              <w:rPr>
                <w:rFonts w:ascii="Arial" w:hAnsi="Arial"/>
                <w:sz w:val="20"/>
              </w:rPr>
              <w:t>wieviel Geld sie ausgeben darf</w:t>
            </w:r>
            <w:r w:rsidR="00604AE2">
              <w:rPr>
                <w:rFonts w:ascii="Arial" w:hAnsi="Arial"/>
                <w:sz w:val="20"/>
              </w:rPr>
              <w:t xml:space="preserve">. Für einen durchschnittlichen Wahlkreis </w:t>
            </w:r>
            <w:r w:rsidR="0086613A">
              <w:rPr>
                <w:rFonts w:ascii="Arial" w:hAnsi="Arial"/>
                <w:sz w:val="20"/>
              </w:rPr>
              <w:t>liegt</w:t>
            </w:r>
            <w:r w:rsidR="00604AE2">
              <w:rPr>
                <w:rFonts w:ascii="Arial" w:hAnsi="Arial"/>
                <w:sz w:val="20"/>
              </w:rPr>
              <w:t xml:space="preserve"> die Obergrenze der Ausgaben </w:t>
            </w:r>
            <w:r w:rsidR="0086613A">
              <w:rPr>
                <w:rFonts w:ascii="Arial" w:hAnsi="Arial"/>
                <w:sz w:val="20"/>
              </w:rPr>
              <w:t xml:space="preserve">bei </w:t>
            </w:r>
            <w:r w:rsidR="00A164E4">
              <w:rPr>
                <w:rFonts w:ascii="Arial" w:hAnsi="Arial"/>
                <w:sz w:val="20"/>
              </w:rPr>
              <w:t xml:space="preserve">zirka 50 </w:t>
            </w:r>
            <w:r w:rsidR="00604AE2">
              <w:rPr>
                <w:rFonts w:ascii="Arial" w:hAnsi="Arial"/>
                <w:sz w:val="20"/>
              </w:rPr>
              <w:t xml:space="preserve">000 Euro. Daneben </w:t>
            </w:r>
            <w:r w:rsidR="0086613A">
              <w:rPr>
                <w:rFonts w:ascii="Arial" w:hAnsi="Arial"/>
                <w:sz w:val="20"/>
              </w:rPr>
              <w:t>ist</w:t>
            </w:r>
            <w:r w:rsidR="00604AE2">
              <w:rPr>
                <w:rFonts w:ascii="Arial" w:hAnsi="Arial"/>
                <w:sz w:val="20"/>
              </w:rPr>
              <w:t xml:space="preserve"> währen</w:t>
            </w:r>
            <w:r w:rsidR="0086613A">
              <w:rPr>
                <w:rFonts w:ascii="Arial" w:hAnsi="Arial"/>
                <w:sz w:val="20"/>
              </w:rPr>
              <w:t>d</w:t>
            </w:r>
            <w:r w:rsidR="00604AE2">
              <w:rPr>
                <w:rFonts w:ascii="Arial" w:hAnsi="Arial"/>
                <w:sz w:val="20"/>
              </w:rPr>
              <w:t xml:space="preserve"> </w:t>
            </w:r>
            <w:r w:rsidR="0086613A">
              <w:rPr>
                <w:rFonts w:ascii="Arial" w:hAnsi="Arial"/>
                <w:sz w:val="20"/>
              </w:rPr>
              <w:t>den drei Monaten vor dem e</w:t>
            </w:r>
            <w:r w:rsidR="00604AE2">
              <w:rPr>
                <w:rFonts w:ascii="Arial" w:hAnsi="Arial"/>
                <w:sz w:val="20"/>
              </w:rPr>
              <w:t>rsten Wahlgang</w:t>
            </w:r>
            <w:r w:rsidR="0086613A">
              <w:rPr>
                <w:rFonts w:ascii="Arial" w:hAnsi="Arial"/>
                <w:sz w:val="20"/>
              </w:rPr>
              <w:t xml:space="preserve"> und bis zum </w:t>
            </w:r>
            <w:r w:rsidR="001549DF">
              <w:rPr>
                <w:rFonts w:ascii="Arial" w:hAnsi="Arial"/>
                <w:sz w:val="20"/>
              </w:rPr>
              <w:t>Ende der Wahlen</w:t>
            </w:r>
            <w:r w:rsidR="00604AE2">
              <w:rPr>
                <w:rFonts w:ascii="Arial" w:hAnsi="Arial"/>
                <w:sz w:val="20"/>
              </w:rPr>
              <w:t xml:space="preserve"> andere Werbung in den Medien verboten. Erlaubt </w:t>
            </w:r>
            <w:r w:rsidR="009D5E72">
              <w:rPr>
                <w:rFonts w:ascii="Arial" w:hAnsi="Arial"/>
                <w:sz w:val="20"/>
              </w:rPr>
              <w:t>sind</w:t>
            </w:r>
            <w:r w:rsidR="00604AE2">
              <w:rPr>
                <w:rFonts w:ascii="Arial" w:hAnsi="Arial"/>
                <w:sz w:val="20"/>
              </w:rPr>
              <w:t xml:space="preserve"> </w:t>
            </w:r>
            <w:r w:rsidR="001549DF">
              <w:rPr>
                <w:rFonts w:ascii="Arial" w:hAnsi="Arial"/>
                <w:sz w:val="20"/>
              </w:rPr>
              <w:t xml:space="preserve">nur </w:t>
            </w:r>
            <w:r w:rsidR="00604AE2">
              <w:rPr>
                <w:rFonts w:ascii="Arial" w:hAnsi="Arial"/>
                <w:sz w:val="20"/>
              </w:rPr>
              <w:t>die Plakatierung, das Versenden von Werbebriefen sowie das Anrufen der Kandid</w:t>
            </w:r>
            <w:r w:rsidR="001549DF">
              <w:rPr>
                <w:rFonts w:ascii="Arial" w:hAnsi="Arial"/>
                <w:sz w:val="20"/>
              </w:rPr>
              <w:t>ierenden</w:t>
            </w:r>
            <w:r w:rsidR="00604AE2">
              <w:rPr>
                <w:rFonts w:ascii="Arial" w:hAnsi="Arial"/>
                <w:sz w:val="20"/>
              </w:rPr>
              <w:t xml:space="preserve"> bei den Wählern.</w:t>
            </w:r>
          </w:p>
          <w:p w:rsidR="001549DF" w:rsidRDefault="001549DF" w:rsidP="00DC3B88">
            <w:pPr>
              <w:rPr>
                <w:rFonts w:ascii="Arial" w:hAnsi="Arial"/>
                <w:sz w:val="20"/>
              </w:rPr>
            </w:pPr>
          </w:p>
          <w:p w:rsidR="00EC2C29" w:rsidRDefault="00733BFB" w:rsidP="00DC3B88">
            <w:pPr>
              <w:rPr>
                <w:rFonts w:ascii="Arial" w:hAnsi="Arial"/>
                <w:sz w:val="20"/>
              </w:rPr>
            </w:pPr>
            <w:r>
              <w:rPr>
                <w:rFonts w:ascii="Arial" w:hAnsi="Arial"/>
                <w:sz w:val="20"/>
              </w:rPr>
              <w:t xml:space="preserve">Die zweite Kammer des französischen Parlamentes ist der Senat, welcher aus 348 Mitgliedern besteht. </w:t>
            </w:r>
            <w:r w:rsidR="00CF065E">
              <w:rPr>
                <w:rFonts w:ascii="Arial" w:hAnsi="Arial"/>
                <w:sz w:val="20"/>
              </w:rPr>
              <w:t>Der Senat wird alle drei Jahre um die Hälfte der Mitglieder erneuert.</w:t>
            </w:r>
            <w:r w:rsidR="0086613A">
              <w:rPr>
                <w:rFonts w:ascii="Arial" w:hAnsi="Arial"/>
                <w:sz w:val="20"/>
              </w:rPr>
              <w:t xml:space="preserve"> Die Senator</w:t>
            </w:r>
            <w:r w:rsidR="00A164E4">
              <w:rPr>
                <w:rFonts w:ascii="Arial" w:hAnsi="Arial"/>
                <w:sz w:val="20"/>
              </w:rPr>
              <w:t>e</w:t>
            </w:r>
            <w:r w:rsidR="001549DF">
              <w:rPr>
                <w:rFonts w:ascii="Arial" w:hAnsi="Arial"/>
                <w:sz w:val="20"/>
              </w:rPr>
              <w:t>n</w:t>
            </w:r>
            <w:r w:rsidR="0086613A">
              <w:rPr>
                <w:rFonts w:ascii="Arial" w:hAnsi="Arial"/>
                <w:sz w:val="20"/>
              </w:rPr>
              <w:t xml:space="preserve"> sind jedoch für sechs Jahre gewählt.</w:t>
            </w:r>
            <w:r w:rsidR="00CF065E">
              <w:rPr>
                <w:rFonts w:ascii="Arial" w:hAnsi="Arial"/>
                <w:sz w:val="20"/>
              </w:rPr>
              <w:t xml:space="preserve"> Im Gegensatz zu den </w:t>
            </w:r>
            <w:r w:rsidR="001549DF">
              <w:rPr>
                <w:rFonts w:ascii="Arial" w:hAnsi="Arial"/>
                <w:sz w:val="20"/>
              </w:rPr>
              <w:t>Präsidentschafts</w:t>
            </w:r>
            <w:r w:rsidR="00CF065E">
              <w:rPr>
                <w:rFonts w:ascii="Arial" w:hAnsi="Arial"/>
                <w:sz w:val="20"/>
              </w:rPr>
              <w:t xml:space="preserve">- und Nationalversammlungswahlen wird der Senat indirekt gewählt. </w:t>
            </w:r>
            <w:r w:rsidR="0086613A">
              <w:rPr>
                <w:rFonts w:ascii="Arial" w:hAnsi="Arial"/>
                <w:sz w:val="20"/>
              </w:rPr>
              <w:t xml:space="preserve">Die </w:t>
            </w:r>
            <w:r w:rsidR="001549DF">
              <w:rPr>
                <w:rFonts w:ascii="Arial" w:hAnsi="Arial"/>
                <w:sz w:val="20"/>
              </w:rPr>
              <w:t>Mitglieder des Senats</w:t>
            </w:r>
            <w:r w:rsidR="00CF065E">
              <w:rPr>
                <w:rFonts w:ascii="Arial" w:hAnsi="Arial"/>
                <w:sz w:val="20"/>
              </w:rPr>
              <w:t xml:space="preserve"> werden vo</w:t>
            </w:r>
            <w:r w:rsidR="00A164E4">
              <w:rPr>
                <w:rFonts w:ascii="Arial" w:hAnsi="Arial"/>
                <w:sz w:val="20"/>
              </w:rPr>
              <w:t xml:space="preserve">n einer Wahlversammlung aus 150 </w:t>
            </w:r>
            <w:r w:rsidR="00CF065E">
              <w:rPr>
                <w:rFonts w:ascii="Arial" w:hAnsi="Arial"/>
                <w:sz w:val="20"/>
              </w:rPr>
              <w:t>000 Mitglieder</w:t>
            </w:r>
            <w:r w:rsidR="0086613A">
              <w:rPr>
                <w:rFonts w:ascii="Arial" w:hAnsi="Arial"/>
                <w:sz w:val="20"/>
              </w:rPr>
              <w:t>n</w:t>
            </w:r>
            <w:r w:rsidR="00CF065E">
              <w:rPr>
                <w:rFonts w:ascii="Arial" w:hAnsi="Arial"/>
                <w:sz w:val="20"/>
              </w:rPr>
              <w:t xml:space="preserve"> gewählt, welche aus der Nationalversammlung, den Regionalräten, </w:t>
            </w:r>
            <w:proofErr w:type="spellStart"/>
            <w:r w:rsidR="00CF065E">
              <w:rPr>
                <w:rFonts w:ascii="Arial" w:hAnsi="Arial"/>
                <w:sz w:val="20"/>
              </w:rPr>
              <w:t>Departementsräten</w:t>
            </w:r>
            <w:proofErr w:type="spellEnd"/>
            <w:r w:rsidR="00CF065E">
              <w:rPr>
                <w:rFonts w:ascii="Arial" w:hAnsi="Arial"/>
                <w:sz w:val="20"/>
              </w:rPr>
              <w:t xml:space="preserve"> und Delegierten der Gemeinderä</w:t>
            </w:r>
            <w:r w:rsidR="00A164E4">
              <w:rPr>
                <w:rFonts w:ascii="Arial" w:hAnsi="Arial"/>
                <w:sz w:val="20"/>
              </w:rPr>
              <w:t>te besteht. Um Senator</w:t>
            </w:r>
            <w:r w:rsidR="00CF065E">
              <w:rPr>
                <w:rFonts w:ascii="Arial" w:hAnsi="Arial"/>
                <w:sz w:val="20"/>
              </w:rPr>
              <w:t xml:space="preserve"> zu werden, muss man min</w:t>
            </w:r>
            <w:r w:rsidR="0086613A">
              <w:rPr>
                <w:rFonts w:ascii="Arial" w:hAnsi="Arial"/>
                <w:sz w:val="20"/>
              </w:rPr>
              <w:t xml:space="preserve">destens 24 Jahre </w:t>
            </w:r>
            <w:r w:rsidR="00CF065E">
              <w:rPr>
                <w:rFonts w:ascii="Arial" w:hAnsi="Arial"/>
                <w:sz w:val="20"/>
              </w:rPr>
              <w:lastRenderedPageBreak/>
              <w:t xml:space="preserve">alt </w:t>
            </w:r>
            <w:r w:rsidR="0086613A">
              <w:rPr>
                <w:rFonts w:ascii="Arial" w:hAnsi="Arial"/>
                <w:sz w:val="20"/>
              </w:rPr>
              <w:t xml:space="preserve">und </w:t>
            </w:r>
            <w:r w:rsidR="00A164E4">
              <w:rPr>
                <w:rFonts w:ascii="Arial" w:hAnsi="Arial"/>
                <w:sz w:val="20"/>
              </w:rPr>
              <w:t xml:space="preserve">die französische </w:t>
            </w:r>
            <w:r w:rsidR="0086613A">
              <w:rPr>
                <w:rFonts w:ascii="Arial" w:hAnsi="Arial"/>
                <w:sz w:val="20"/>
              </w:rPr>
              <w:t>Staatsbürger</w:t>
            </w:r>
            <w:r w:rsidR="00A164E4">
              <w:rPr>
                <w:rFonts w:ascii="Arial" w:hAnsi="Arial"/>
                <w:sz w:val="20"/>
              </w:rPr>
              <w:t>schaft besitzen.</w:t>
            </w:r>
          </w:p>
          <w:p w:rsidR="00EC2C29" w:rsidRDefault="00EC2C29" w:rsidP="00DC3B88">
            <w:pPr>
              <w:rPr>
                <w:rFonts w:ascii="Arial" w:hAnsi="Arial"/>
                <w:sz w:val="20"/>
              </w:rPr>
            </w:pPr>
          </w:p>
          <w:p w:rsidR="00EC2C29" w:rsidRPr="00EC2C29" w:rsidRDefault="00EC2C29" w:rsidP="00DC3B88">
            <w:pPr>
              <w:rPr>
                <w:rFonts w:ascii="Arial" w:hAnsi="Arial"/>
                <w:i/>
                <w:sz w:val="20"/>
              </w:rPr>
            </w:pPr>
            <w:r>
              <w:rPr>
                <w:rFonts w:ascii="Arial" w:hAnsi="Arial"/>
                <w:i/>
                <w:sz w:val="20"/>
              </w:rPr>
              <w:t>Wahlsystem in Frankreich (nationale Ebene)</w:t>
            </w:r>
          </w:p>
          <w:p w:rsidR="008441A8" w:rsidRDefault="008441A8" w:rsidP="00DC3B88">
            <w:pPr>
              <w:rPr>
                <w:rFonts w:ascii="Arial" w:hAnsi="Arial"/>
                <w:sz w:val="20"/>
              </w:rPr>
            </w:pPr>
          </w:p>
          <w:p w:rsidR="00EC2C29" w:rsidRDefault="0086613A" w:rsidP="00EC2C29">
            <w:pPr>
              <w:jc w:val="center"/>
              <w:rPr>
                <w:noProof/>
                <w:lang w:eastAsia="de-CH"/>
              </w:rPr>
            </w:pPr>
            <w:r>
              <w:rPr>
                <w:noProof/>
                <w:lang w:eastAsia="de-CH"/>
              </w:rPr>
              <w:drawing>
                <wp:inline distT="0" distB="0" distL="0" distR="0" wp14:anchorId="4B27A93A" wp14:editId="4B93FB39">
                  <wp:extent cx="5680765" cy="4080294"/>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701209" cy="4094978"/>
                          </a:xfrm>
                          <a:prstGeom prst="rect">
                            <a:avLst/>
                          </a:prstGeom>
                        </pic:spPr>
                      </pic:pic>
                    </a:graphicData>
                  </a:graphic>
                </wp:inline>
              </w:drawing>
            </w:r>
          </w:p>
          <w:p w:rsidR="00EC2C29" w:rsidRDefault="00EC2C29" w:rsidP="00DC3B88">
            <w:pPr>
              <w:rPr>
                <w:rFonts w:ascii="Arial" w:hAnsi="Arial"/>
                <w:sz w:val="20"/>
              </w:rPr>
            </w:pPr>
          </w:p>
          <w:p w:rsidR="00EC2C29" w:rsidRPr="004031C5" w:rsidRDefault="00EC2C29" w:rsidP="00EC2C29">
            <w:pPr>
              <w:spacing w:line="360" w:lineRule="auto"/>
              <w:rPr>
                <w:rFonts w:ascii="Arial" w:hAnsi="Arial"/>
                <w:b/>
                <w:sz w:val="20"/>
              </w:rPr>
            </w:pPr>
            <w:r w:rsidRPr="004031C5">
              <w:rPr>
                <w:rFonts w:ascii="Arial" w:hAnsi="Arial"/>
                <w:b/>
                <w:sz w:val="20"/>
              </w:rPr>
              <w:t>Parteien</w:t>
            </w:r>
          </w:p>
          <w:p w:rsidR="00DA22E4" w:rsidRDefault="00DA22E4" w:rsidP="00DC3B88">
            <w:pPr>
              <w:rPr>
                <w:rFonts w:ascii="Arial" w:hAnsi="Arial"/>
                <w:sz w:val="20"/>
              </w:rPr>
            </w:pPr>
            <w:r>
              <w:rPr>
                <w:rFonts w:ascii="Arial" w:hAnsi="Arial"/>
                <w:sz w:val="20"/>
              </w:rPr>
              <w:t xml:space="preserve">Die Parteien wechseln oft ihre Namen und es gibt sehr viele unterschiedliche Parteien. Über die Jahrzehnte haben sich ein rechter und ein linker Parteienblock herausgebildet. Diese beiden Blöcke konnten meistens solide Mehrheitsverhältnisse schaffen und damit ihren Präsidenten an der Spitze der Republik gut unterstützen. </w:t>
            </w:r>
          </w:p>
          <w:p w:rsidR="00DA22E4" w:rsidRDefault="00DA22E4" w:rsidP="00DC3B88">
            <w:pPr>
              <w:rPr>
                <w:rFonts w:ascii="Arial" w:hAnsi="Arial"/>
                <w:sz w:val="20"/>
              </w:rPr>
            </w:pPr>
            <w:r>
              <w:rPr>
                <w:rFonts w:ascii="Arial" w:hAnsi="Arial"/>
                <w:sz w:val="20"/>
              </w:rPr>
              <w:t>Die Parteien in Frankreich sind nicht sehr stark organisiert und nur sehr wenige Menschen sind Mitglied einer Partei (ca. 1</w:t>
            </w:r>
            <w:r w:rsidR="00A24CF8">
              <w:rPr>
                <w:rFonts w:ascii="Arial" w:hAnsi="Arial"/>
                <w:sz w:val="20"/>
              </w:rPr>
              <w:t>% der Erwachsenen Bevölkerung</w:t>
            </w:r>
            <w:r w:rsidR="00EC2C29">
              <w:rPr>
                <w:rFonts w:ascii="Arial" w:hAnsi="Arial"/>
                <w:sz w:val="20"/>
              </w:rPr>
              <w:t>)</w:t>
            </w:r>
            <w:r w:rsidR="00E362B2">
              <w:rPr>
                <w:rFonts w:ascii="Arial" w:hAnsi="Arial"/>
                <w:sz w:val="20"/>
              </w:rPr>
              <w:t>. I</w:t>
            </w:r>
            <w:r w:rsidR="00A24CF8">
              <w:rPr>
                <w:rFonts w:ascii="Arial" w:hAnsi="Arial"/>
                <w:sz w:val="20"/>
              </w:rPr>
              <w:t>n der Schweiz</w:t>
            </w:r>
            <w:r w:rsidR="00E362B2">
              <w:rPr>
                <w:rFonts w:ascii="Arial" w:hAnsi="Arial"/>
                <w:sz w:val="20"/>
              </w:rPr>
              <w:t xml:space="preserve"> sind</w:t>
            </w:r>
            <w:r w:rsidR="00A24CF8">
              <w:rPr>
                <w:rFonts w:ascii="Arial" w:hAnsi="Arial"/>
                <w:sz w:val="20"/>
              </w:rPr>
              <w:t xml:space="preserve"> etwa 5% der </w:t>
            </w:r>
            <w:r w:rsidR="00E362B2">
              <w:rPr>
                <w:rFonts w:ascii="Arial" w:hAnsi="Arial"/>
                <w:sz w:val="20"/>
              </w:rPr>
              <w:t xml:space="preserve">erwachsenen </w:t>
            </w:r>
            <w:r w:rsidR="00A24CF8">
              <w:rPr>
                <w:rFonts w:ascii="Arial" w:hAnsi="Arial"/>
                <w:sz w:val="20"/>
              </w:rPr>
              <w:t>Bevölkerung Par</w:t>
            </w:r>
            <w:r w:rsidR="00E362B2">
              <w:rPr>
                <w:rFonts w:ascii="Arial" w:hAnsi="Arial"/>
                <w:sz w:val="20"/>
              </w:rPr>
              <w:t>teimitglied.</w:t>
            </w:r>
          </w:p>
          <w:p w:rsidR="0051314D" w:rsidRDefault="0051314D" w:rsidP="002E1F73">
            <w:pPr>
              <w:spacing w:line="360" w:lineRule="auto"/>
              <w:rPr>
                <w:rFonts w:ascii="Arial" w:hAnsi="Arial"/>
                <w:i/>
                <w:sz w:val="20"/>
              </w:rPr>
            </w:pPr>
          </w:p>
          <w:p w:rsidR="00E362B2" w:rsidRDefault="002E1F73" w:rsidP="00B37334">
            <w:pPr>
              <w:rPr>
                <w:rFonts w:ascii="Arial" w:hAnsi="Arial"/>
                <w:b/>
                <w:sz w:val="20"/>
              </w:rPr>
            </w:pPr>
            <w:r w:rsidRPr="004031C5">
              <w:rPr>
                <w:rFonts w:ascii="Arial" w:hAnsi="Arial"/>
                <w:b/>
                <w:sz w:val="20"/>
              </w:rPr>
              <w:t>Fragen zum Text</w:t>
            </w:r>
          </w:p>
          <w:p w:rsidR="00347DF6" w:rsidRPr="00E362B2" w:rsidRDefault="00347DF6" w:rsidP="00B37334">
            <w:pPr>
              <w:rPr>
                <w:rFonts w:ascii="Arial" w:hAnsi="Arial"/>
                <w:b/>
                <w:sz w:val="20"/>
              </w:rPr>
            </w:pPr>
          </w:p>
          <w:p w:rsidR="002E1F73" w:rsidRPr="0054650F" w:rsidRDefault="002E1F73" w:rsidP="00DC3B88">
            <w:pPr>
              <w:rPr>
                <w:rFonts w:ascii="Arial" w:hAnsi="Arial"/>
                <w:i/>
                <w:sz w:val="20"/>
              </w:rPr>
            </w:pPr>
            <w:r w:rsidRPr="0054650F">
              <w:rPr>
                <w:rFonts w:ascii="Arial" w:hAnsi="Arial"/>
                <w:i/>
                <w:sz w:val="20"/>
              </w:rPr>
              <w:t>1. Welches sind die Instanzen der Legislative und welches der Exekutive in der V. Republik?</w:t>
            </w:r>
          </w:p>
          <w:p w:rsidR="0051314D" w:rsidRDefault="0051314D" w:rsidP="0054650F">
            <w:pPr>
              <w:spacing w:line="360" w:lineRule="auto"/>
              <w:ind w:left="284"/>
              <w:rPr>
                <w:u w:val="single"/>
              </w:rPr>
            </w:pPr>
            <w:r>
              <w:rPr>
                <w:rFonts w:ascii="Arial" w:hAnsi="Arial"/>
                <w:sz w:val="20"/>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4650F" w:rsidRPr="0051314D" w:rsidRDefault="0054650F" w:rsidP="0054650F">
            <w:pPr>
              <w:spacing w:line="360" w:lineRule="auto"/>
              <w:ind w:left="284"/>
              <w:rPr>
                <w:rFonts w:ascii="Arial" w:hAnsi="Arial"/>
                <w:sz w:val="20"/>
                <w:u w:val="single"/>
              </w:rPr>
            </w:pPr>
          </w:p>
          <w:p w:rsidR="002E1F73" w:rsidRPr="0054650F" w:rsidRDefault="002E1F73" w:rsidP="00DC3B88">
            <w:pPr>
              <w:rPr>
                <w:rFonts w:ascii="Arial" w:hAnsi="Arial"/>
                <w:i/>
                <w:sz w:val="20"/>
              </w:rPr>
            </w:pPr>
            <w:r w:rsidRPr="0054650F">
              <w:rPr>
                <w:rFonts w:ascii="Arial" w:hAnsi="Arial"/>
                <w:i/>
                <w:sz w:val="20"/>
              </w:rPr>
              <w:t>2. Welches ist die stärkste Macht im Staat</w:t>
            </w:r>
            <w:r w:rsidR="0054650F" w:rsidRPr="0054650F">
              <w:rPr>
                <w:rFonts w:ascii="Arial" w:hAnsi="Arial"/>
                <w:i/>
                <w:sz w:val="20"/>
              </w:rPr>
              <w:t xml:space="preserve"> und weshalb</w:t>
            </w:r>
            <w:r w:rsidRPr="0054650F">
              <w:rPr>
                <w:rFonts w:ascii="Arial" w:hAnsi="Arial"/>
                <w:i/>
                <w:sz w:val="20"/>
              </w:rPr>
              <w:t>?</w:t>
            </w:r>
          </w:p>
          <w:p w:rsidR="0054650F" w:rsidRDefault="0054650F" w:rsidP="0054650F">
            <w:pPr>
              <w:spacing w:line="360" w:lineRule="auto"/>
              <w:ind w:left="284"/>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lastRenderedPageBreak/>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4650F" w:rsidRDefault="0054650F" w:rsidP="0054650F">
            <w:pPr>
              <w:spacing w:line="360" w:lineRule="auto"/>
              <w:ind w:left="284"/>
              <w:rPr>
                <w:rFonts w:ascii="Arial" w:hAnsi="Arial"/>
                <w:sz w:val="20"/>
              </w:rPr>
            </w:pPr>
          </w:p>
          <w:p w:rsidR="002E1F73" w:rsidRPr="0054650F" w:rsidRDefault="002E1F73" w:rsidP="00DC3B88">
            <w:pPr>
              <w:rPr>
                <w:rFonts w:ascii="Arial" w:hAnsi="Arial"/>
                <w:i/>
                <w:sz w:val="20"/>
              </w:rPr>
            </w:pPr>
            <w:r w:rsidRPr="0054650F">
              <w:rPr>
                <w:rFonts w:ascii="Arial" w:hAnsi="Arial"/>
                <w:i/>
                <w:sz w:val="20"/>
              </w:rPr>
              <w:t xml:space="preserve">3. </w:t>
            </w:r>
            <w:r w:rsidR="00D2673E" w:rsidRPr="0054650F">
              <w:rPr>
                <w:rFonts w:ascii="Arial" w:hAnsi="Arial"/>
                <w:i/>
                <w:sz w:val="20"/>
              </w:rPr>
              <w:t>Wie viele</w:t>
            </w:r>
            <w:r w:rsidRPr="0054650F">
              <w:rPr>
                <w:rFonts w:ascii="Arial" w:hAnsi="Arial"/>
                <w:i/>
                <w:sz w:val="20"/>
              </w:rPr>
              <w:t xml:space="preserve"> Abgeordnete hat die französische Nationalversammlung?</w:t>
            </w:r>
          </w:p>
          <w:p w:rsidR="0054650F" w:rsidRDefault="0054650F" w:rsidP="0054650F">
            <w:pPr>
              <w:spacing w:line="360" w:lineRule="auto"/>
              <w:ind w:left="284"/>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4650F" w:rsidRDefault="0054650F" w:rsidP="0054650F">
            <w:pPr>
              <w:spacing w:line="360" w:lineRule="auto"/>
              <w:ind w:left="284"/>
              <w:rPr>
                <w:rFonts w:ascii="Arial" w:hAnsi="Arial"/>
                <w:sz w:val="20"/>
              </w:rPr>
            </w:pPr>
          </w:p>
          <w:p w:rsidR="002E1F73" w:rsidRPr="0054650F" w:rsidRDefault="002E1F73" w:rsidP="00DC3B88">
            <w:pPr>
              <w:rPr>
                <w:rFonts w:ascii="Arial" w:hAnsi="Arial"/>
                <w:i/>
                <w:sz w:val="20"/>
              </w:rPr>
            </w:pPr>
            <w:r w:rsidRPr="0054650F">
              <w:rPr>
                <w:rFonts w:ascii="Arial" w:hAnsi="Arial"/>
                <w:i/>
                <w:sz w:val="20"/>
              </w:rPr>
              <w:t>4. Welche Kompetenz hat der</w:t>
            </w:r>
            <w:r w:rsidR="00E362B2">
              <w:rPr>
                <w:rFonts w:ascii="Arial" w:hAnsi="Arial"/>
                <w:i/>
                <w:sz w:val="20"/>
              </w:rPr>
              <w:t xml:space="preserve"> </w:t>
            </w:r>
            <w:r w:rsidR="00C81AED">
              <w:rPr>
                <w:rFonts w:ascii="Arial" w:hAnsi="Arial"/>
                <w:i/>
                <w:sz w:val="20"/>
              </w:rPr>
              <w:t>Premierministe</w:t>
            </w:r>
            <w:r w:rsidR="0059205D">
              <w:rPr>
                <w:rFonts w:ascii="Arial" w:hAnsi="Arial"/>
                <w:i/>
                <w:sz w:val="20"/>
              </w:rPr>
              <w:t>r</w:t>
            </w:r>
            <w:r w:rsidRPr="0054650F">
              <w:rPr>
                <w:rFonts w:ascii="Arial" w:hAnsi="Arial"/>
                <w:i/>
                <w:sz w:val="20"/>
              </w:rPr>
              <w:t xml:space="preserve"> bei der Regierungsbildung?</w:t>
            </w:r>
          </w:p>
          <w:p w:rsidR="0054650F" w:rsidRDefault="0054650F" w:rsidP="0054650F">
            <w:pPr>
              <w:spacing w:line="360" w:lineRule="auto"/>
              <w:ind w:left="284"/>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4650F" w:rsidRDefault="0054650F" w:rsidP="0054650F">
            <w:pPr>
              <w:spacing w:line="360" w:lineRule="auto"/>
              <w:ind w:left="284"/>
              <w:rPr>
                <w:rFonts w:ascii="Arial" w:hAnsi="Arial"/>
                <w:sz w:val="20"/>
              </w:rPr>
            </w:pPr>
          </w:p>
          <w:p w:rsidR="002E1F73" w:rsidRPr="0054650F" w:rsidRDefault="002E1F73" w:rsidP="00DC3B88">
            <w:pPr>
              <w:rPr>
                <w:rFonts w:ascii="Arial" w:hAnsi="Arial"/>
                <w:i/>
                <w:sz w:val="20"/>
              </w:rPr>
            </w:pPr>
            <w:r w:rsidRPr="0054650F">
              <w:rPr>
                <w:rFonts w:ascii="Arial" w:hAnsi="Arial"/>
                <w:i/>
                <w:sz w:val="20"/>
              </w:rPr>
              <w:t xml:space="preserve">5. Was bedeutet «direkte Wahl» und «indirekte Wahl». Nennen Sie je ein Beispiel dazu. </w:t>
            </w:r>
          </w:p>
          <w:p w:rsidR="00DA22E4" w:rsidRDefault="0054650F" w:rsidP="0054650F">
            <w:pPr>
              <w:spacing w:line="360" w:lineRule="auto"/>
              <w:ind w:left="284"/>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031C5" w:rsidRPr="00327EDE" w:rsidRDefault="0054650F" w:rsidP="00327EDE">
            <w:pPr>
              <w:spacing w:line="360" w:lineRule="auto"/>
              <w:ind w:left="284"/>
              <w:rPr>
                <w:rFonts w:ascii="Arial" w:hAnsi="Arial"/>
                <w:sz w:val="20"/>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tc>
      </w:tr>
    </w:tbl>
    <w:p w:rsidR="00F645C3" w:rsidRDefault="00F645C3">
      <w:r>
        <w:lastRenderedPageBreak/>
        <w:br w:type="page"/>
      </w:r>
    </w:p>
    <w:tbl>
      <w:tblPr>
        <w:tblStyle w:val="Tabellenrast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AB55B9" w:rsidRPr="005F362F" w:rsidTr="00A917E6">
        <w:tc>
          <w:tcPr>
            <w:tcW w:w="9356" w:type="dxa"/>
          </w:tcPr>
          <w:p w:rsidR="009D4CB7" w:rsidRDefault="00542766" w:rsidP="00FA7161">
            <w:pPr>
              <w:spacing w:line="276" w:lineRule="auto"/>
              <w:rPr>
                <w:rFonts w:ascii="Arial" w:hAnsi="Arial"/>
                <w:b/>
                <w:sz w:val="20"/>
              </w:rPr>
            </w:pPr>
            <w:r w:rsidRPr="0074179D">
              <w:rPr>
                <w:rFonts w:ascii="Arial" w:hAnsi="Arial"/>
                <w:b/>
                <w:sz w:val="20"/>
              </w:rPr>
              <w:lastRenderedPageBreak/>
              <w:t>Aufgabe 3</w:t>
            </w:r>
            <w:r w:rsidR="00B82474" w:rsidRPr="0074179D">
              <w:rPr>
                <w:rFonts w:ascii="Arial" w:hAnsi="Arial"/>
                <w:b/>
                <w:sz w:val="20"/>
              </w:rPr>
              <w:t>: Die politischen Parteien in Frankreich</w:t>
            </w:r>
          </w:p>
          <w:p w:rsidR="00DA3E4A" w:rsidRDefault="00DA3E4A" w:rsidP="00FA7161">
            <w:pPr>
              <w:spacing w:line="276" w:lineRule="auto"/>
              <w:rPr>
                <w:rFonts w:ascii="Arial" w:hAnsi="Arial"/>
                <w:b/>
                <w:sz w:val="20"/>
              </w:rPr>
            </w:pPr>
          </w:p>
          <w:p w:rsidR="00DA3E4A" w:rsidRDefault="00DA3E4A" w:rsidP="00FA7161">
            <w:pPr>
              <w:pStyle w:val="Listenabsatz"/>
              <w:numPr>
                <w:ilvl w:val="0"/>
                <w:numId w:val="36"/>
              </w:numPr>
              <w:spacing w:line="276" w:lineRule="auto"/>
              <w:ind w:left="360"/>
              <w:rPr>
                <w:rFonts w:ascii="Arial" w:hAnsi="Arial"/>
                <w:i/>
                <w:sz w:val="20"/>
              </w:rPr>
            </w:pPr>
            <w:r w:rsidRPr="00DA3E4A">
              <w:rPr>
                <w:rFonts w:ascii="Arial" w:hAnsi="Arial"/>
                <w:i/>
                <w:sz w:val="20"/>
              </w:rPr>
              <w:t>Da bei der Präsidentschaftswahl beim zweiten Wahlgang nur zwischen zwei Personen entschieden wird, sind die Parteien gezwungen Bündnisse einzugehen. Es gibt fünf Bündnisse: Die Linke, die Rechtskonservative, das Zentrum, die Rechten Nationalisten sowie die Linksextremen.</w:t>
            </w:r>
          </w:p>
          <w:p w:rsidR="00DA3E4A" w:rsidRPr="00DA3E4A" w:rsidRDefault="00DA3E4A" w:rsidP="00FA7161">
            <w:pPr>
              <w:pStyle w:val="Listenabsatz"/>
              <w:spacing w:line="276" w:lineRule="auto"/>
              <w:ind w:left="360"/>
              <w:rPr>
                <w:rFonts w:ascii="Arial" w:hAnsi="Arial"/>
                <w:i/>
                <w:sz w:val="20"/>
              </w:rPr>
            </w:pPr>
          </w:p>
          <w:p w:rsidR="00DA3E4A" w:rsidRPr="00DA3E4A" w:rsidRDefault="00DA3E4A" w:rsidP="00FA7161">
            <w:pPr>
              <w:pStyle w:val="Listenabsatz"/>
              <w:spacing w:line="276" w:lineRule="auto"/>
              <w:ind w:left="360"/>
              <w:rPr>
                <w:rFonts w:ascii="Arial" w:hAnsi="Arial"/>
                <w:i/>
                <w:sz w:val="20"/>
              </w:rPr>
            </w:pPr>
            <w:r w:rsidRPr="00DA3E4A">
              <w:rPr>
                <w:rFonts w:ascii="Arial" w:hAnsi="Arial"/>
                <w:i/>
                <w:sz w:val="20"/>
              </w:rPr>
              <w:t>Recherchieren Sie in Gruppen zu einem französischen Parteienbündnis, welches Ihnen zugeteilt worden ist. Die folgenden Punkte sollen Ihre Recherche strukturieren.</w:t>
            </w:r>
          </w:p>
          <w:p w:rsidR="00AB55B9" w:rsidRPr="00E362B2" w:rsidRDefault="00AB55B9" w:rsidP="00FA7161">
            <w:pPr>
              <w:spacing w:line="276" w:lineRule="auto"/>
              <w:rPr>
                <w:rFonts w:ascii="Arial" w:hAnsi="Arial"/>
                <w:b/>
                <w:sz w:val="20"/>
              </w:rPr>
            </w:pPr>
          </w:p>
          <w:p w:rsidR="004F38C6" w:rsidRPr="00762465" w:rsidRDefault="004F38C6" w:rsidP="00FA7161">
            <w:pPr>
              <w:pStyle w:val="Listenabsatz"/>
              <w:numPr>
                <w:ilvl w:val="0"/>
                <w:numId w:val="25"/>
              </w:numPr>
              <w:spacing w:line="276" w:lineRule="auto"/>
              <w:rPr>
                <w:rFonts w:ascii="Arial" w:hAnsi="Arial"/>
                <w:b/>
                <w:sz w:val="20"/>
              </w:rPr>
            </w:pPr>
            <w:r w:rsidRPr="00762465">
              <w:rPr>
                <w:rFonts w:ascii="Arial" w:hAnsi="Arial"/>
                <w:b/>
                <w:sz w:val="20"/>
              </w:rPr>
              <w:t xml:space="preserve">Geschichte der </w:t>
            </w:r>
            <w:r w:rsidR="00762465" w:rsidRPr="00762465">
              <w:rPr>
                <w:rFonts w:ascii="Arial" w:hAnsi="Arial"/>
                <w:b/>
                <w:sz w:val="20"/>
              </w:rPr>
              <w:t>Parteien / des Bündnisses</w:t>
            </w:r>
            <w:r w:rsidRPr="00762465">
              <w:rPr>
                <w:rFonts w:ascii="Arial" w:hAnsi="Arial"/>
                <w:b/>
                <w:sz w:val="20"/>
              </w:rPr>
              <w:t xml:space="preserve"> </w:t>
            </w:r>
          </w:p>
          <w:p w:rsidR="008A6C67" w:rsidRDefault="004F38C6" w:rsidP="00FA7161">
            <w:pPr>
              <w:pStyle w:val="Listenabsatz"/>
              <w:numPr>
                <w:ilvl w:val="0"/>
                <w:numId w:val="31"/>
              </w:numPr>
              <w:spacing w:line="276" w:lineRule="auto"/>
              <w:rPr>
                <w:rFonts w:ascii="Arial" w:hAnsi="Arial"/>
                <w:sz w:val="20"/>
                <w:lang w:val="fr-CH"/>
              </w:rPr>
            </w:pPr>
            <w:proofErr w:type="spellStart"/>
            <w:r w:rsidRPr="008A6C67">
              <w:rPr>
                <w:rFonts w:ascii="Arial" w:hAnsi="Arial"/>
                <w:sz w:val="20"/>
                <w:lang w:val="fr-CH"/>
              </w:rPr>
              <w:t>Gründungsjahr</w:t>
            </w:r>
            <w:proofErr w:type="spellEnd"/>
          </w:p>
          <w:p w:rsidR="008A6C67" w:rsidRDefault="004F38C6" w:rsidP="00FA7161">
            <w:pPr>
              <w:pStyle w:val="Listenabsatz"/>
              <w:numPr>
                <w:ilvl w:val="0"/>
                <w:numId w:val="31"/>
              </w:numPr>
              <w:spacing w:line="276" w:lineRule="auto"/>
              <w:rPr>
                <w:rFonts w:ascii="Arial" w:hAnsi="Arial"/>
                <w:sz w:val="20"/>
                <w:lang w:val="fr-CH"/>
              </w:rPr>
            </w:pPr>
            <w:proofErr w:type="spellStart"/>
            <w:r w:rsidRPr="008A6C67">
              <w:rPr>
                <w:rFonts w:ascii="Arial" w:hAnsi="Arial"/>
                <w:sz w:val="20"/>
                <w:lang w:val="fr-CH"/>
              </w:rPr>
              <w:t>Persönlichkeiten</w:t>
            </w:r>
            <w:proofErr w:type="spellEnd"/>
          </w:p>
          <w:p w:rsidR="00601D66" w:rsidRPr="00F80B4C" w:rsidRDefault="00E362B2" w:rsidP="00FA7161">
            <w:pPr>
              <w:pStyle w:val="Listenabsatz"/>
              <w:numPr>
                <w:ilvl w:val="0"/>
                <w:numId w:val="31"/>
              </w:numPr>
              <w:spacing w:line="276" w:lineRule="auto"/>
              <w:rPr>
                <w:rFonts w:ascii="Arial" w:hAnsi="Arial"/>
                <w:sz w:val="20"/>
              </w:rPr>
            </w:pPr>
            <w:r w:rsidRPr="008A6C67">
              <w:rPr>
                <w:rFonts w:ascii="Arial" w:hAnsi="Arial"/>
                <w:sz w:val="20"/>
              </w:rPr>
              <w:t>ev. s</w:t>
            </w:r>
            <w:r w:rsidR="004F38C6" w:rsidRPr="008A6C67">
              <w:rPr>
                <w:rFonts w:ascii="Arial" w:hAnsi="Arial"/>
                <w:sz w:val="20"/>
              </w:rPr>
              <w:t>pezieller Anlass, der zur Gründung führte</w:t>
            </w:r>
          </w:p>
          <w:p w:rsidR="004F38C6" w:rsidRPr="00762465" w:rsidRDefault="004F38C6" w:rsidP="00FA7161">
            <w:pPr>
              <w:pStyle w:val="Listenabsatz"/>
              <w:numPr>
                <w:ilvl w:val="0"/>
                <w:numId w:val="25"/>
              </w:numPr>
              <w:spacing w:line="276" w:lineRule="auto"/>
              <w:rPr>
                <w:rFonts w:ascii="Arial" w:hAnsi="Arial"/>
                <w:b/>
                <w:sz w:val="20"/>
              </w:rPr>
            </w:pPr>
            <w:r w:rsidRPr="00762465">
              <w:rPr>
                <w:rFonts w:ascii="Arial" w:hAnsi="Arial"/>
                <w:b/>
                <w:sz w:val="20"/>
              </w:rPr>
              <w:t>Partei</w:t>
            </w:r>
            <w:r w:rsidR="009D4CB7">
              <w:rPr>
                <w:rFonts w:ascii="Arial" w:hAnsi="Arial"/>
                <w:b/>
                <w:sz w:val="20"/>
              </w:rPr>
              <w:t>en</w:t>
            </w:r>
            <w:r w:rsidRPr="00762465">
              <w:rPr>
                <w:rFonts w:ascii="Arial" w:hAnsi="Arial"/>
                <w:b/>
                <w:sz w:val="20"/>
              </w:rPr>
              <w:t>programm</w:t>
            </w:r>
          </w:p>
          <w:p w:rsidR="008A6C67" w:rsidRDefault="004F38C6" w:rsidP="00FA7161">
            <w:pPr>
              <w:pStyle w:val="Listenabsatz"/>
              <w:numPr>
                <w:ilvl w:val="0"/>
                <w:numId w:val="32"/>
              </w:numPr>
              <w:spacing w:line="276" w:lineRule="auto"/>
              <w:rPr>
                <w:rFonts w:ascii="Arial" w:hAnsi="Arial"/>
                <w:sz w:val="20"/>
              </w:rPr>
            </w:pPr>
            <w:r>
              <w:rPr>
                <w:rFonts w:ascii="Arial" w:hAnsi="Arial"/>
                <w:sz w:val="20"/>
              </w:rPr>
              <w:t>Grundgedanke, Grundhaltung (sozialistisch, liberal, konservativ etc.)</w:t>
            </w:r>
          </w:p>
          <w:p w:rsidR="00601D66" w:rsidRPr="00F80B4C" w:rsidRDefault="004F38C6" w:rsidP="00FA7161">
            <w:pPr>
              <w:pStyle w:val="Listenabsatz"/>
              <w:numPr>
                <w:ilvl w:val="0"/>
                <w:numId w:val="32"/>
              </w:numPr>
              <w:spacing w:line="276" w:lineRule="auto"/>
              <w:rPr>
                <w:rFonts w:ascii="Arial" w:hAnsi="Arial"/>
                <w:sz w:val="20"/>
              </w:rPr>
            </w:pPr>
            <w:r w:rsidRPr="008A6C67">
              <w:rPr>
                <w:rFonts w:ascii="Arial" w:hAnsi="Arial"/>
                <w:sz w:val="20"/>
              </w:rPr>
              <w:t>Ziele und Inhalte</w:t>
            </w:r>
          </w:p>
          <w:p w:rsidR="004F38C6" w:rsidRPr="00762465" w:rsidRDefault="004F38C6" w:rsidP="00FA7161">
            <w:pPr>
              <w:pStyle w:val="Listenabsatz"/>
              <w:numPr>
                <w:ilvl w:val="0"/>
                <w:numId w:val="25"/>
              </w:numPr>
              <w:spacing w:line="276" w:lineRule="auto"/>
              <w:rPr>
                <w:rFonts w:ascii="Arial" w:hAnsi="Arial"/>
                <w:b/>
                <w:sz w:val="20"/>
              </w:rPr>
            </w:pPr>
            <w:r w:rsidRPr="00762465">
              <w:rPr>
                <w:rFonts w:ascii="Arial" w:hAnsi="Arial"/>
                <w:b/>
                <w:sz w:val="20"/>
              </w:rPr>
              <w:t>W</w:t>
            </w:r>
            <w:r w:rsidR="0059205D">
              <w:rPr>
                <w:rFonts w:ascii="Arial" w:hAnsi="Arial"/>
                <w:b/>
                <w:sz w:val="20"/>
              </w:rPr>
              <w:t>ahlergebnisse, Wählerschaft</w:t>
            </w:r>
            <w:r w:rsidRPr="00762465">
              <w:rPr>
                <w:rFonts w:ascii="Arial" w:hAnsi="Arial"/>
                <w:b/>
                <w:sz w:val="20"/>
              </w:rPr>
              <w:t xml:space="preserve"> </w:t>
            </w:r>
          </w:p>
          <w:p w:rsidR="008A6C67" w:rsidRDefault="004F38C6" w:rsidP="00FA7161">
            <w:pPr>
              <w:pStyle w:val="Listenabsatz"/>
              <w:numPr>
                <w:ilvl w:val="0"/>
                <w:numId w:val="32"/>
              </w:numPr>
              <w:spacing w:line="276" w:lineRule="auto"/>
              <w:rPr>
                <w:rFonts w:ascii="Arial" w:hAnsi="Arial"/>
                <w:sz w:val="20"/>
              </w:rPr>
            </w:pPr>
            <w:r>
              <w:rPr>
                <w:rFonts w:ascii="Arial" w:hAnsi="Arial"/>
                <w:sz w:val="20"/>
              </w:rPr>
              <w:t xml:space="preserve">Welches ist </w:t>
            </w:r>
            <w:r w:rsidR="008A6C67">
              <w:rPr>
                <w:rFonts w:ascii="Arial" w:hAnsi="Arial"/>
                <w:sz w:val="20"/>
              </w:rPr>
              <w:t xml:space="preserve">die traditionelle Wählerschaft </w:t>
            </w:r>
            <w:r>
              <w:rPr>
                <w:rFonts w:ascii="Arial" w:hAnsi="Arial"/>
                <w:sz w:val="20"/>
              </w:rPr>
              <w:t>(Regionen / Städte, soziale Milieus, Alter, Geschlecht, Berufe)</w:t>
            </w:r>
          </w:p>
          <w:p w:rsidR="008A6C67" w:rsidRDefault="004F38C6" w:rsidP="00FA7161">
            <w:pPr>
              <w:pStyle w:val="Listenabsatz"/>
              <w:numPr>
                <w:ilvl w:val="0"/>
                <w:numId w:val="32"/>
              </w:numPr>
              <w:spacing w:line="276" w:lineRule="auto"/>
              <w:rPr>
                <w:rFonts w:ascii="Arial" w:hAnsi="Arial"/>
                <w:sz w:val="20"/>
              </w:rPr>
            </w:pPr>
            <w:r w:rsidRPr="008A6C67">
              <w:rPr>
                <w:rFonts w:ascii="Arial" w:hAnsi="Arial"/>
                <w:sz w:val="20"/>
              </w:rPr>
              <w:t xml:space="preserve">Welche Stärke hat </w:t>
            </w:r>
            <w:r w:rsidR="009D4CB7" w:rsidRPr="008A6C67">
              <w:rPr>
                <w:rFonts w:ascii="Arial" w:hAnsi="Arial"/>
                <w:sz w:val="20"/>
              </w:rPr>
              <w:t>das Parteienbündnis, die einzelnen Parteien</w:t>
            </w:r>
            <w:r w:rsidRPr="008A6C67">
              <w:rPr>
                <w:rFonts w:ascii="Arial" w:hAnsi="Arial"/>
                <w:sz w:val="20"/>
              </w:rPr>
              <w:t xml:space="preserve"> (regional, national)</w:t>
            </w:r>
          </w:p>
          <w:p w:rsidR="00601D66" w:rsidRPr="00F80B4C" w:rsidRDefault="004F38C6" w:rsidP="00FA7161">
            <w:pPr>
              <w:pStyle w:val="Listenabsatz"/>
              <w:numPr>
                <w:ilvl w:val="0"/>
                <w:numId w:val="32"/>
              </w:numPr>
              <w:spacing w:line="276" w:lineRule="auto"/>
              <w:rPr>
                <w:rFonts w:ascii="Arial" w:hAnsi="Arial"/>
                <w:sz w:val="20"/>
              </w:rPr>
            </w:pPr>
            <w:r w:rsidRPr="008A6C67">
              <w:rPr>
                <w:rFonts w:ascii="Arial" w:hAnsi="Arial"/>
                <w:sz w:val="20"/>
              </w:rPr>
              <w:t>Mitwirkung an der Regierung</w:t>
            </w:r>
          </w:p>
          <w:p w:rsidR="004F38C6" w:rsidRPr="00762465" w:rsidRDefault="00762465" w:rsidP="00FA7161">
            <w:pPr>
              <w:pStyle w:val="Listenabsatz"/>
              <w:numPr>
                <w:ilvl w:val="0"/>
                <w:numId w:val="25"/>
              </w:numPr>
              <w:spacing w:line="276" w:lineRule="auto"/>
              <w:rPr>
                <w:rFonts w:ascii="Arial" w:hAnsi="Arial"/>
                <w:b/>
                <w:sz w:val="20"/>
              </w:rPr>
            </w:pPr>
            <w:r w:rsidRPr="00762465">
              <w:rPr>
                <w:rFonts w:ascii="Arial" w:hAnsi="Arial"/>
                <w:b/>
                <w:sz w:val="20"/>
              </w:rPr>
              <w:t>Organisation</w:t>
            </w:r>
          </w:p>
          <w:p w:rsidR="00F13BB0" w:rsidRDefault="009D4CB7" w:rsidP="00FA7161">
            <w:pPr>
              <w:pStyle w:val="Listenabsatz"/>
              <w:numPr>
                <w:ilvl w:val="0"/>
                <w:numId w:val="33"/>
              </w:numPr>
              <w:spacing w:line="276" w:lineRule="auto"/>
              <w:rPr>
                <w:rFonts w:ascii="Arial" w:hAnsi="Arial"/>
                <w:sz w:val="20"/>
              </w:rPr>
            </w:pPr>
            <w:r w:rsidRPr="00F13BB0">
              <w:rPr>
                <w:rFonts w:ascii="Arial" w:hAnsi="Arial"/>
                <w:sz w:val="20"/>
              </w:rPr>
              <w:t>bekannte Persönlichkeiten</w:t>
            </w:r>
          </w:p>
          <w:p w:rsidR="00601D66" w:rsidRPr="00F80B4C" w:rsidRDefault="00762465" w:rsidP="00FA7161">
            <w:pPr>
              <w:pStyle w:val="Listenabsatz"/>
              <w:numPr>
                <w:ilvl w:val="0"/>
                <w:numId w:val="33"/>
              </w:numPr>
              <w:spacing w:line="276" w:lineRule="auto"/>
              <w:rPr>
                <w:rFonts w:ascii="Arial" w:hAnsi="Arial"/>
                <w:sz w:val="20"/>
              </w:rPr>
            </w:pPr>
            <w:r w:rsidRPr="00F13BB0">
              <w:rPr>
                <w:rFonts w:ascii="Arial" w:hAnsi="Arial"/>
                <w:sz w:val="20"/>
              </w:rPr>
              <w:t>Abgeordnete, Präsidenten, Minister</w:t>
            </w:r>
          </w:p>
          <w:p w:rsidR="00F80B4C" w:rsidRPr="00F80B4C" w:rsidRDefault="00762465" w:rsidP="00FA7161">
            <w:pPr>
              <w:pStyle w:val="Listenabsatz"/>
              <w:numPr>
                <w:ilvl w:val="0"/>
                <w:numId w:val="25"/>
              </w:numPr>
              <w:spacing w:line="276" w:lineRule="auto"/>
              <w:rPr>
                <w:rFonts w:ascii="Arial" w:hAnsi="Arial"/>
                <w:b/>
                <w:sz w:val="20"/>
              </w:rPr>
            </w:pPr>
            <w:r w:rsidRPr="00762465">
              <w:rPr>
                <w:rFonts w:ascii="Arial" w:hAnsi="Arial"/>
                <w:b/>
                <w:sz w:val="20"/>
              </w:rPr>
              <w:t>Andere interessante Hintergrundinformationen</w:t>
            </w:r>
          </w:p>
          <w:p w:rsidR="00762465" w:rsidRPr="00762465" w:rsidRDefault="00762465" w:rsidP="00FA7161">
            <w:pPr>
              <w:pStyle w:val="Listenabsatz"/>
              <w:numPr>
                <w:ilvl w:val="0"/>
                <w:numId w:val="25"/>
              </w:numPr>
              <w:spacing w:line="276" w:lineRule="auto"/>
              <w:rPr>
                <w:rFonts w:ascii="Arial" w:hAnsi="Arial"/>
                <w:b/>
                <w:sz w:val="20"/>
              </w:rPr>
            </w:pPr>
            <w:r>
              <w:rPr>
                <w:rFonts w:ascii="Arial" w:hAnsi="Arial"/>
                <w:b/>
                <w:sz w:val="20"/>
              </w:rPr>
              <w:t>A</w:t>
            </w:r>
            <w:r w:rsidR="0059205D">
              <w:rPr>
                <w:rFonts w:ascii="Arial" w:hAnsi="Arial"/>
                <w:b/>
                <w:sz w:val="20"/>
              </w:rPr>
              <w:t>ktuelle Wahlen</w:t>
            </w:r>
          </w:p>
          <w:p w:rsidR="00F80B4C" w:rsidRDefault="00762465" w:rsidP="00FA7161">
            <w:pPr>
              <w:pStyle w:val="Listenabsatz"/>
              <w:numPr>
                <w:ilvl w:val="0"/>
                <w:numId w:val="34"/>
              </w:numPr>
              <w:spacing w:line="276" w:lineRule="auto"/>
              <w:rPr>
                <w:rFonts w:ascii="Arial" w:hAnsi="Arial"/>
                <w:sz w:val="20"/>
              </w:rPr>
            </w:pPr>
            <w:r>
              <w:rPr>
                <w:rFonts w:ascii="Arial" w:hAnsi="Arial"/>
                <w:sz w:val="20"/>
              </w:rPr>
              <w:t>Falls gerade Präsidentschaftswahlen anstehen: Welche Kandidierenden werden von den Bündnissen gestellt</w:t>
            </w:r>
          </w:p>
          <w:p w:rsidR="009D4CB7" w:rsidRPr="00F80B4C" w:rsidRDefault="009D4CB7" w:rsidP="00FA7161">
            <w:pPr>
              <w:pStyle w:val="Listenabsatz"/>
              <w:numPr>
                <w:ilvl w:val="0"/>
                <w:numId w:val="34"/>
              </w:numPr>
              <w:spacing w:line="276" w:lineRule="auto"/>
              <w:rPr>
                <w:rFonts w:ascii="Arial" w:hAnsi="Arial"/>
                <w:sz w:val="20"/>
              </w:rPr>
            </w:pPr>
            <w:r w:rsidRPr="00F80B4C">
              <w:rPr>
                <w:rFonts w:ascii="Arial" w:hAnsi="Arial"/>
                <w:sz w:val="20"/>
              </w:rPr>
              <w:t>Welche Chancen werden den einzelnen Kandidierenden, respektive den Bündnissen eingeräumt</w:t>
            </w:r>
          </w:p>
          <w:p w:rsidR="004031C5" w:rsidRDefault="004031C5" w:rsidP="00FA7161">
            <w:pPr>
              <w:spacing w:line="276" w:lineRule="auto"/>
              <w:rPr>
                <w:rFonts w:ascii="Arial" w:hAnsi="Arial"/>
                <w:sz w:val="20"/>
              </w:rPr>
            </w:pPr>
          </w:p>
          <w:p w:rsidR="004031C5" w:rsidRPr="008A71A3" w:rsidRDefault="008A71A3" w:rsidP="00FA7161">
            <w:pPr>
              <w:spacing w:line="276" w:lineRule="auto"/>
              <w:rPr>
                <w:rFonts w:ascii="Arial" w:hAnsi="Arial"/>
                <w:b/>
                <w:sz w:val="20"/>
              </w:rPr>
            </w:pPr>
            <w:r>
              <w:rPr>
                <w:rFonts w:ascii="Arial" w:hAnsi="Arial"/>
                <w:b/>
                <w:sz w:val="20"/>
              </w:rPr>
              <w:t>Webseiten für die Recherche</w:t>
            </w:r>
          </w:p>
          <w:p w:rsidR="004031C5" w:rsidRDefault="004031C5" w:rsidP="00FA7161">
            <w:pPr>
              <w:pStyle w:val="Listenabsatz"/>
              <w:numPr>
                <w:ilvl w:val="0"/>
                <w:numId w:val="30"/>
              </w:numPr>
              <w:spacing w:line="276" w:lineRule="auto"/>
              <w:rPr>
                <w:rFonts w:ascii="Arial" w:hAnsi="Arial"/>
                <w:sz w:val="20"/>
              </w:rPr>
            </w:pPr>
            <w:r>
              <w:rPr>
                <w:rFonts w:ascii="Arial" w:hAnsi="Arial"/>
                <w:sz w:val="20"/>
              </w:rPr>
              <w:t>We</w:t>
            </w:r>
            <w:r w:rsidR="008A71A3">
              <w:rPr>
                <w:rFonts w:ascii="Arial" w:hAnsi="Arial"/>
                <w:sz w:val="20"/>
              </w:rPr>
              <w:t xml:space="preserve">bseiten der einzelnen Parteien sind </w:t>
            </w:r>
            <w:r>
              <w:rPr>
                <w:rFonts w:ascii="Arial" w:hAnsi="Arial"/>
                <w:sz w:val="20"/>
              </w:rPr>
              <w:t xml:space="preserve">unter </w:t>
            </w:r>
            <w:hyperlink r:id="rId9" w:history="1">
              <w:r w:rsidRPr="005B0BDC">
                <w:rPr>
                  <w:rStyle w:val="Hyperlink"/>
                  <w:rFonts w:ascii="Arial" w:hAnsi="Arial"/>
                  <w:sz w:val="20"/>
                </w:rPr>
                <w:t>https://de.ambafrance.org/Politische-Parteien-in-Frankreich</w:t>
              </w:r>
            </w:hyperlink>
            <w:r>
              <w:rPr>
                <w:rFonts w:ascii="Arial" w:hAnsi="Arial"/>
                <w:sz w:val="20"/>
              </w:rPr>
              <w:t xml:space="preserve"> zu finden.</w:t>
            </w:r>
          </w:p>
          <w:p w:rsidR="004031C5" w:rsidRDefault="00D13A0A" w:rsidP="00FA7161">
            <w:pPr>
              <w:pStyle w:val="Listenabsatz"/>
              <w:numPr>
                <w:ilvl w:val="0"/>
                <w:numId w:val="30"/>
              </w:numPr>
              <w:spacing w:line="276" w:lineRule="auto"/>
              <w:rPr>
                <w:rFonts w:ascii="Arial" w:hAnsi="Arial"/>
                <w:sz w:val="20"/>
              </w:rPr>
            </w:pPr>
            <w:hyperlink r:id="rId10" w:history="1">
              <w:r w:rsidR="004031C5" w:rsidRPr="005B0BDC">
                <w:rPr>
                  <w:rStyle w:val="Hyperlink"/>
                  <w:rFonts w:ascii="Arial" w:hAnsi="Arial"/>
                  <w:sz w:val="20"/>
                </w:rPr>
                <w:t>www.france-allemagnde.de</w:t>
              </w:r>
            </w:hyperlink>
            <w:r w:rsidR="00A33DDA">
              <w:rPr>
                <w:rFonts w:ascii="Arial" w:hAnsi="Arial"/>
                <w:sz w:val="20"/>
              </w:rPr>
              <w:t>: Deutsch-Französisches Internetportal</w:t>
            </w:r>
          </w:p>
          <w:p w:rsidR="00A33DDA" w:rsidRDefault="00D13A0A" w:rsidP="00FA7161">
            <w:pPr>
              <w:pStyle w:val="Listenabsatz"/>
              <w:numPr>
                <w:ilvl w:val="0"/>
                <w:numId w:val="30"/>
              </w:numPr>
              <w:spacing w:line="276" w:lineRule="auto"/>
              <w:rPr>
                <w:rFonts w:ascii="Arial" w:hAnsi="Arial"/>
                <w:sz w:val="20"/>
              </w:rPr>
            </w:pPr>
            <w:hyperlink r:id="rId11" w:history="1">
              <w:r w:rsidR="00A33DDA" w:rsidRPr="005B0BDC">
                <w:rPr>
                  <w:rStyle w:val="Hyperlink"/>
                  <w:rFonts w:ascii="Arial" w:hAnsi="Arial"/>
                  <w:sz w:val="20"/>
                </w:rPr>
                <w:t>www.bpb.de/internationales/europa/frankreich/152440/macht-und-einfluss</w:t>
              </w:r>
            </w:hyperlink>
            <w:r w:rsidR="00A33DDA">
              <w:rPr>
                <w:rFonts w:ascii="Arial" w:hAnsi="Arial"/>
                <w:sz w:val="20"/>
              </w:rPr>
              <w:t>: Bundeszentrale für Politische Bildung</w:t>
            </w:r>
          </w:p>
          <w:p w:rsidR="004031C5" w:rsidRDefault="00D13A0A" w:rsidP="00FA7161">
            <w:pPr>
              <w:pStyle w:val="Listenabsatz"/>
              <w:numPr>
                <w:ilvl w:val="0"/>
                <w:numId w:val="30"/>
              </w:numPr>
              <w:spacing w:line="276" w:lineRule="auto"/>
              <w:rPr>
                <w:rFonts w:ascii="Arial" w:hAnsi="Arial"/>
                <w:sz w:val="20"/>
              </w:rPr>
            </w:pPr>
            <w:hyperlink r:id="rId12" w:history="1">
              <w:r w:rsidR="008E3838" w:rsidRPr="005B0BDC">
                <w:rPr>
                  <w:rStyle w:val="Hyperlink"/>
                  <w:rFonts w:ascii="Arial" w:hAnsi="Arial"/>
                  <w:sz w:val="20"/>
                </w:rPr>
                <w:t>www.france-politique.fr/partis-politiques.htm</w:t>
              </w:r>
            </w:hyperlink>
            <w:r w:rsidR="008E3838">
              <w:rPr>
                <w:rFonts w:ascii="Arial" w:hAnsi="Arial"/>
                <w:sz w:val="20"/>
              </w:rPr>
              <w:t xml:space="preserve"> : France </w:t>
            </w:r>
            <w:proofErr w:type="spellStart"/>
            <w:r w:rsidR="008E3838">
              <w:rPr>
                <w:rFonts w:ascii="Arial" w:hAnsi="Arial"/>
                <w:sz w:val="20"/>
              </w:rPr>
              <w:t>Politque</w:t>
            </w:r>
            <w:proofErr w:type="spellEnd"/>
            <w:r w:rsidR="008E3838">
              <w:rPr>
                <w:rFonts w:ascii="Arial" w:hAnsi="Arial"/>
                <w:sz w:val="20"/>
              </w:rPr>
              <w:t>, Übersicht und Links zu allen französischen Parteien</w:t>
            </w:r>
          </w:p>
          <w:p w:rsidR="004F38C6" w:rsidRPr="005F362F" w:rsidRDefault="00D13A0A" w:rsidP="00FA7161">
            <w:pPr>
              <w:pStyle w:val="Listenabsatz"/>
              <w:numPr>
                <w:ilvl w:val="0"/>
                <w:numId w:val="30"/>
              </w:numPr>
              <w:spacing w:line="276" w:lineRule="auto"/>
              <w:rPr>
                <w:rFonts w:ascii="Arial" w:hAnsi="Arial"/>
                <w:sz w:val="20"/>
              </w:rPr>
            </w:pPr>
            <w:hyperlink r:id="rId13" w:history="1">
              <w:r w:rsidR="008E3838" w:rsidRPr="005B0BDC">
                <w:rPr>
                  <w:rStyle w:val="Hyperlink"/>
                  <w:rFonts w:ascii="Arial" w:hAnsi="Arial"/>
                  <w:sz w:val="20"/>
                </w:rPr>
                <w:t>www.sondages-election.com/programmes.htm</w:t>
              </w:r>
            </w:hyperlink>
            <w:r w:rsidR="008E3838">
              <w:rPr>
                <w:rFonts w:ascii="Arial" w:hAnsi="Arial"/>
                <w:sz w:val="20"/>
              </w:rPr>
              <w:t>: Umfragen und Vergleiche der Parteiprogramme</w:t>
            </w:r>
          </w:p>
        </w:tc>
      </w:tr>
    </w:tbl>
    <w:p w:rsidR="00F645C3" w:rsidRDefault="00F645C3">
      <w:r>
        <w:br w:type="page"/>
      </w:r>
    </w:p>
    <w:tbl>
      <w:tblPr>
        <w:tblStyle w:val="Tabellenrast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AB55B9" w:rsidRPr="005B2EF9" w:rsidTr="00A917E6">
        <w:tc>
          <w:tcPr>
            <w:tcW w:w="9356" w:type="dxa"/>
            <w:shd w:val="clear" w:color="auto" w:fill="auto"/>
          </w:tcPr>
          <w:p w:rsidR="00AB55B9" w:rsidRDefault="00542766" w:rsidP="00FA7161">
            <w:pPr>
              <w:spacing w:line="276" w:lineRule="auto"/>
              <w:rPr>
                <w:rFonts w:ascii="Arial" w:hAnsi="Arial"/>
                <w:b/>
                <w:sz w:val="20"/>
              </w:rPr>
            </w:pPr>
            <w:r w:rsidRPr="008A71A3">
              <w:rPr>
                <w:rFonts w:ascii="Arial" w:hAnsi="Arial"/>
                <w:b/>
                <w:sz w:val="20"/>
              </w:rPr>
              <w:lastRenderedPageBreak/>
              <w:t>Aufgabe 4</w:t>
            </w:r>
            <w:r w:rsidR="005B2EF9" w:rsidRPr="008A71A3">
              <w:rPr>
                <w:rFonts w:ascii="Arial" w:hAnsi="Arial"/>
                <w:b/>
                <w:sz w:val="20"/>
              </w:rPr>
              <w:t>:</w:t>
            </w:r>
            <w:r w:rsidR="0046357B">
              <w:rPr>
                <w:rFonts w:ascii="Arial" w:hAnsi="Arial"/>
                <w:b/>
                <w:sz w:val="20"/>
              </w:rPr>
              <w:t xml:space="preserve"> </w:t>
            </w:r>
            <w:r w:rsidR="005B2EF9" w:rsidRPr="008A71A3">
              <w:rPr>
                <w:rFonts w:ascii="Arial" w:hAnsi="Arial"/>
                <w:b/>
                <w:sz w:val="20"/>
              </w:rPr>
              <w:t>Die Schweiz und Frankreich im Vergleich</w:t>
            </w:r>
          </w:p>
          <w:p w:rsidR="00FA7161" w:rsidRDefault="00FA7161" w:rsidP="00F645C3">
            <w:pPr>
              <w:spacing w:line="276" w:lineRule="auto"/>
              <w:rPr>
                <w:rFonts w:ascii="Arial" w:hAnsi="Arial"/>
                <w:b/>
                <w:sz w:val="20"/>
              </w:rPr>
            </w:pPr>
          </w:p>
          <w:p w:rsidR="00FA7161" w:rsidRPr="00FA7161" w:rsidRDefault="00FA7161" w:rsidP="00FA7161">
            <w:pPr>
              <w:pStyle w:val="Listenabsatz"/>
              <w:numPr>
                <w:ilvl w:val="0"/>
                <w:numId w:val="36"/>
              </w:numPr>
              <w:spacing w:line="276" w:lineRule="auto"/>
              <w:ind w:left="426"/>
              <w:rPr>
                <w:rFonts w:ascii="Arial" w:hAnsi="Arial"/>
                <w:i/>
                <w:sz w:val="20"/>
              </w:rPr>
            </w:pPr>
            <w:r w:rsidRPr="00FA7161">
              <w:rPr>
                <w:rFonts w:ascii="Arial" w:hAnsi="Arial"/>
                <w:i/>
                <w:sz w:val="20"/>
              </w:rPr>
              <w:t>Füllen Sie die Tabelle anhand Ihres Vorwissens und des bisher Gelernten aus.</w:t>
            </w:r>
          </w:p>
          <w:p w:rsidR="00FA7161" w:rsidRPr="00FA7161" w:rsidRDefault="00FA7161" w:rsidP="00FA7161">
            <w:pPr>
              <w:spacing w:line="276" w:lineRule="auto"/>
              <w:rPr>
                <w:rFonts w:ascii="Arial" w:hAnsi="Arial"/>
                <w:i/>
                <w:sz w:val="20"/>
              </w:rPr>
            </w:pPr>
          </w:p>
          <w:tbl>
            <w:tblPr>
              <w:tblStyle w:val="Tabellenraster"/>
              <w:tblW w:w="0" w:type="auto"/>
              <w:tblLook w:val="04A0" w:firstRow="1" w:lastRow="0" w:firstColumn="1" w:lastColumn="0" w:noHBand="0" w:noVBand="1"/>
            </w:tblPr>
            <w:tblGrid>
              <w:gridCol w:w="3041"/>
              <w:gridCol w:w="3042"/>
              <w:gridCol w:w="3042"/>
            </w:tblGrid>
            <w:tr w:rsidR="00B74263" w:rsidTr="00B74263">
              <w:tc>
                <w:tcPr>
                  <w:tcW w:w="3041" w:type="dxa"/>
                  <w:vAlign w:val="center"/>
                </w:tcPr>
                <w:p w:rsidR="00B74263" w:rsidRPr="00B74263" w:rsidRDefault="00B74263" w:rsidP="00F645C3">
                  <w:pPr>
                    <w:rPr>
                      <w:rFonts w:ascii="Arial" w:hAnsi="Arial"/>
                      <w:b/>
                      <w:sz w:val="20"/>
                    </w:rPr>
                  </w:pPr>
                  <w:r w:rsidRPr="00B74263">
                    <w:rPr>
                      <w:rFonts w:ascii="Arial" w:hAnsi="Arial"/>
                      <w:b/>
                      <w:sz w:val="20"/>
                    </w:rPr>
                    <w:t>Vergleichskriterien</w:t>
                  </w:r>
                </w:p>
              </w:tc>
              <w:tc>
                <w:tcPr>
                  <w:tcW w:w="3042" w:type="dxa"/>
                  <w:vAlign w:val="center"/>
                </w:tcPr>
                <w:p w:rsidR="00B74263" w:rsidRDefault="00B74263" w:rsidP="00B74263">
                  <w:pPr>
                    <w:jc w:val="center"/>
                    <w:rPr>
                      <w:rFonts w:ascii="Arial" w:hAnsi="Arial"/>
                      <w:sz w:val="20"/>
                    </w:rPr>
                  </w:pPr>
                  <w:r>
                    <w:rPr>
                      <w:rFonts w:ascii="Arial" w:hAnsi="Arial"/>
                      <w:noProof/>
                      <w:color w:val="0A88D3"/>
                      <w:lang w:eastAsia="de-CH"/>
                    </w:rPr>
                    <w:drawing>
                      <wp:inline distT="0" distB="0" distL="0" distR="0" wp14:anchorId="768B8867" wp14:editId="61FCDB97">
                        <wp:extent cx="1095481" cy="706530"/>
                        <wp:effectExtent l="0" t="0" r="0" b="0"/>
                        <wp:docPr id="3" name="Grafik 3" descr="Schweiz, Land, Europa, Flagge, Grenz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weiz, Land, Europa, Flagge, Grenzen">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95497" cy="706540"/>
                                </a:xfrm>
                                <a:prstGeom prst="rect">
                                  <a:avLst/>
                                </a:prstGeom>
                                <a:noFill/>
                                <a:ln>
                                  <a:noFill/>
                                </a:ln>
                              </pic:spPr>
                            </pic:pic>
                          </a:graphicData>
                        </a:graphic>
                      </wp:inline>
                    </w:drawing>
                  </w:r>
                </w:p>
              </w:tc>
              <w:tc>
                <w:tcPr>
                  <w:tcW w:w="3042" w:type="dxa"/>
                  <w:vAlign w:val="center"/>
                </w:tcPr>
                <w:p w:rsidR="00B74263" w:rsidRDefault="00B74263" w:rsidP="00B74263">
                  <w:pPr>
                    <w:jc w:val="center"/>
                    <w:rPr>
                      <w:rFonts w:ascii="Arial" w:hAnsi="Arial"/>
                      <w:sz w:val="20"/>
                    </w:rPr>
                  </w:pPr>
                  <w:r>
                    <w:rPr>
                      <w:rFonts w:ascii="Arial" w:hAnsi="Arial"/>
                      <w:noProof/>
                      <w:color w:val="0A88D3"/>
                      <w:lang w:eastAsia="de-CH"/>
                    </w:rPr>
                    <w:drawing>
                      <wp:inline distT="0" distB="0" distL="0" distR="0" wp14:anchorId="3C811994" wp14:editId="3FBF27EB">
                        <wp:extent cx="1050484" cy="1031304"/>
                        <wp:effectExtent l="0" t="0" r="0" b="0"/>
                        <wp:docPr id="5" name="Grafik 5" descr="Karte Von Frankreich, Französisch Flag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arte Von Frankreich, Französisch Flagge">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51605" cy="1032404"/>
                                </a:xfrm>
                                <a:prstGeom prst="rect">
                                  <a:avLst/>
                                </a:prstGeom>
                                <a:noFill/>
                                <a:ln>
                                  <a:noFill/>
                                </a:ln>
                              </pic:spPr>
                            </pic:pic>
                          </a:graphicData>
                        </a:graphic>
                      </wp:inline>
                    </w:drawing>
                  </w:r>
                </w:p>
              </w:tc>
            </w:tr>
            <w:tr w:rsidR="00B74263" w:rsidTr="00B74263">
              <w:tc>
                <w:tcPr>
                  <w:tcW w:w="3041" w:type="dxa"/>
                </w:tcPr>
                <w:p w:rsidR="00F645C3" w:rsidRDefault="00B74263" w:rsidP="002E2750">
                  <w:pPr>
                    <w:rPr>
                      <w:rFonts w:ascii="Arial" w:hAnsi="Arial"/>
                      <w:b/>
                      <w:sz w:val="20"/>
                    </w:rPr>
                  </w:pPr>
                  <w:r w:rsidRPr="00420BDD">
                    <w:rPr>
                      <w:rFonts w:ascii="Arial" w:hAnsi="Arial"/>
                      <w:b/>
                      <w:sz w:val="20"/>
                    </w:rPr>
                    <w:t xml:space="preserve">Regierung </w:t>
                  </w:r>
                </w:p>
                <w:p w:rsidR="00B74263" w:rsidRPr="00420BDD" w:rsidRDefault="00B74263" w:rsidP="002E2750">
                  <w:pPr>
                    <w:rPr>
                      <w:rFonts w:ascii="Arial" w:hAnsi="Arial"/>
                      <w:b/>
                      <w:sz w:val="20"/>
                    </w:rPr>
                  </w:pPr>
                  <w:r w:rsidRPr="00420BDD">
                    <w:rPr>
                      <w:rFonts w:ascii="Arial" w:hAnsi="Arial"/>
                      <w:b/>
                      <w:sz w:val="20"/>
                    </w:rPr>
                    <w:t>(Zusammensetzung)</w:t>
                  </w:r>
                </w:p>
              </w:tc>
              <w:tc>
                <w:tcPr>
                  <w:tcW w:w="3042" w:type="dxa"/>
                </w:tcPr>
                <w:p w:rsidR="00B74263" w:rsidRDefault="00B74263" w:rsidP="002E2750">
                  <w:pPr>
                    <w:rPr>
                      <w:rFonts w:ascii="Arial" w:hAnsi="Arial"/>
                      <w:sz w:val="20"/>
                    </w:rPr>
                  </w:pPr>
                </w:p>
                <w:p w:rsidR="00420BDD" w:rsidRDefault="00420BDD" w:rsidP="002E2750">
                  <w:pPr>
                    <w:rPr>
                      <w:rFonts w:ascii="Arial" w:hAnsi="Arial"/>
                      <w:sz w:val="20"/>
                    </w:rPr>
                  </w:pPr>
                </w:p>
                <w:p w:rsidR="00420BDD" w:rsidRDefault="00420BDD" w:rsidP="002E2750">
                  <w:pPr>
                    <w:rPr>
                      <w:rFonts w:ascii="Arial" w:hAnsi="Arial"/>
                      <w:sz w:val="20"/>
                    </w:rPr>
                  </w:pPr>
                </w:p>
                <w:p w:rsidR="00F645C3" w:rsidRDefault="00F645C3" w:rsidP="002E2750">
                  <w:pPr>
                    <w:rPr>
                      <w:rFonts w:ascii="Arial" w:hAnsi="Arial"/>
                      <w:sz w:val="20"/>
                    </w:rPr>
                  </w:pPr>
                </w:p>
                <w:p w:rsidR="009C6E52" w:rsidRDefault="009C6E52" w:rsidP="002E2750">
                  <w:pPr>
                    <w:rPr>
                      <w:rFonts w:ascii="Arial" w:hAnsi="Arial"/>
                      <w:sz w:val="20"/>
                    </w:rPr>
                  </w:pPr>
                </w:p>
                <w:p w:rsidR="00420BDD" w:rsidRDefault="00420BDD" w:rsidP="002E2750">
                  <w:pPr>
                    <w:rPr>
                      <w:rFonts w:ascii="Arial" w:hAnsi="Arial"/>
                      <w:sz w:val="20"/>
                    </w:rPr>
                  </w:pPr>
                </w:p>
              </w:tc>
              <w:tc>
                <w:tcPr>
                  <w:tcW w:w="3042" w:type="dxa"/>
                </w:tcPr>
                <w:p w:rsidR="00B74263" w:rsidRDefault="00B74263" w:rsidP="002E2750">
                  <w:pPr>
                    <w:rPr>
                      <w:rFonts w:ascii="Arial" w:hAnsi="Arial"/>
                      <w:sz w:val="20"/>
                    </w:rPr>
                  </w:pPr>
                </w:p>
              </w:tc>
            </w:tr>
            <w:tr w:rsidR="00B74263" w:rsidTr="00B74263">
              <w:tc>
                <w:tcPr>
                  <w:tcW w:w="3041" w:type="dxa"/>
                </w:tcPr>
                <w:p w:rsidR="00B74263" w:rsidRPr="00420BDD" w:rsidRDefault="00B74263" w:rsidP="002E2750">
                  <w:pPr>
                    <w:rPr>
                      <w:rFonts w:ascii="Arial" w:hAnsi="Arial"/>
                      <w:b/>
                      <w:sz w:val="20"/>
                    </w:rPr>
                  </w:pPr>
                  <w:r w:rsidRPr="00420BDD">
                    <w:rPr>
                      <w:rFonts w:ascii="Arial" w:hAnsi="Arial"/>
                      <w:b/>
                      <w:sz w:val="20"/>
                    </w:rPr>
                    <w:t>Staatsoberhaupt</w:t>
                  </w:r>
                </w:p>
              </w:tc>
              <w:tc>
                <w:tcPr>
                  <w:tcW w:w="3042" w:type="dxa"/>
                </w:tcPr>
                <w:p w:rsidR="00420BDD" w:rsidRDefault="00420BDD" w:rsidP="002E2750">
                  <w:pPr>
                    <w:rPr>
                      <w:rFonts w:ascii="Arial" w:hAnsi="Arial"/>
                      <w:sz w:val="20"/>
                    </w:rPr>
                  </w:pPr>
                </w:p>
                <w:p w:rsidR="00420BDD" w:rsidRDefault="00420BDD" w:rsidP="002E2750">
                  <w:pPr>
                    <w:rPr>
                      <w:rFonts w:ascii="Arial" w:hAnsi="Arial"/>
                      <w:sz w:val="20"/>
                    </w:rPr>
                  </w:pPr>
                </w:p>
                <w:p w:rsidR="00420BDD" w:rsidRDefault="00420BDD" w:rsidP="002E2750">
                  <w:pPr>
                    <w:rPr>
                      <w:rFonts w:ascii="Arial" w:hAnsi="Arial"/>
                      <w:sz w:val="20"/>
                    </w:rPr>
                  </w:pPr>
                </w:p>
                <w:p w:rsidR="009C6E52" w:rsidRDefault="009C6E52" w:rsidP="002E2750">
                  <w:pPr>
                    <w:rPr>
                      <w:rFonts w:ascii="Arial" w:hAnsi="Arial"/>
                      <w:sz w:val="20"/>
                    </w:rPr>
                  </w:pPr>
                </w:p>
                <w:p w:rsidR="00F645C3" w:rsidRDefault="00F645C3" w:rsidP="002E2750">
                  <w:pPr>
                    <w:rPr>
                      <w:rFonts w:ascii="Arial" w:hAnsi="Arial"/>
                      <w:sz w:val="20"/>
                    </w:rPr>
                  </w:pPr>
                </w:p>
                <w:p w:rsidR="00420BDD" w:rsidRPr="00B74263" w:rsidRDefault="00420BDD" w:rsidP="002E2750">
                  <w:pPr>
                    <w:rPr>
                      <w:rFonts w:ascii="Arial" w:hAnsi="Arial"/>
                      <w:sz w:val="20"/>
                    </w:rPr>
                  </w:pPr>
                </w:p>
              </w:tc>
              <w:tc>
                <w:tcPr>
                  <w:tcW w:w="3042" w:type="dxa"/>
                </w:tcPr>
                <w:p w:rsidR="00B74263" w:rsidRDefault="00B74263" w:rsidP="002E2750">
                  <w:pPr>
                    <w:rPr>
                      <w:rFonts w:ascii="Arial" w:hAnsi="Arial"/>
                      <w:sz w:val="20"/>
                    </w:rPr>
                  </w:pPr>
                </w:p>
              </w:tc>
            </w:tr>
            <w:tr w:rsidR="00B74263" w:rsidTr="00B74263">
              <w:tc>
                <w:tcPr>
                  <w:tcW w:w="3041" w:type="dxa"/>
                </w:tcPr>
                <w:p w:rsidR="00B74263" w:rsidRPr="00420BDD" w:rsidRDefault="00F504BA" w:rsidP="002E2750">
                  <w:pPr>
                    <w:rPr>
                      <w:rFonts w:ascii="Arial" w:hAnsi="Arial"/>
                      <w:b/>
                      <w:sz w:val="20"/>
                    </w:rPr>
                  </w:pPr>
                  <w:r w:rsidRPr="00420BDD">
                    <w:rPr>
                      <w:rFonts w:ascii="Arial" w:hAnsi="Arial"/>
                      <w:b/>
                      <w:sz w:val="20"/>
                    </w:rPr>
                    <w:t>Legislative (Parlament)</w:t>
                  </w:r>
                </w:p>
              </w:tc>
              <w:tc>
                <w:tcPr>
                  <w:tcW w:w="3042" w:type="dxa"/>
                </w:tcPr>
                <w:p w:rsidR="00B74263" w:rsidRDefault="00B74263" w:rsidP="002E2750">
                  <w:pPr>
                    <w:rPr>
                      <w:rFonts w:ascii="Arial" w:hAnsi="Arial"/>
                      <w:sz w:val="20"/>
                    </w:rPr>
                  </w:pPr>
                </w:p>
                <w:p w:rsidR="00420BDD" w:rsidRDefault="00420BDD" w:rsidP="002E2750">
                  <w:pPr>
                    <w:rPr>
                      <w:rFonts w:ascii="Arial" w:hAnsi="Arial"/>
                      <w:sz w:val="20"/>
                    </w:rPr>
                  </w:pPr>
                </w:p>
                <w:p w:rsidR="009C6E52" w:rsidRDefault="009C6E52" w:rsidP="002E2750">
                  <w:pPr>
                    <w:rPr>
                      <w:rFonts w:ascii="Arial" w:hAnsi="Arial"/>
                      <w:sz w:val="20"/>
                    </w:rPr>
                  </w:pPr>
                </w:p>
                <w:p w:rsidR="00420BDD" w:rsidRDefault="00420BDD" w:rsidP="002E2750">
                  <w:pPr>
                    <w:rPr>
                      <w:rFonts w:ascii="Arial" w:hAnsi="Arial"/>
                      <w:sz w:val="20"/>
                    </w:rPr>
                  </w:pPr>
                </w:p>
                <w:p w:rsidR="00F645C3" w:rsidRDefault="00F645C3" w:rsidP="002E2750">
                  <w:pPr>
                    <w:rPr>
                      <w:rFonts w:ascii="Arial" w:hAnsi="Arial"/>
                      <w:sz w:val="20"/>
                    </w:rPr>
                  </w:pPr>
                </w:p>
                <w:p w:rsidR="00420BDD" w:rsidRDefault="00420BDD" w:rsidP="002E2750">
                  <w:pPr>
                    <w:rPr>
                      <w:rFonts w:ascii="Arial" w:hAnsi="Arial"/>
                      <w:sz w:val="20"/>
                    </w:rPr>
                  </w:pPr>
                </w:p>
              </w:tc>
              <w:tc>
                <w:tcPr>
                  <w:tcW w:w="3042" w:type="dxa"/>
                </w:tcPr>
                <w:p w:rsidR="00B74263" w:rsidRDefault="00B74263" w:rsidP="002E2750">
                  <w:pPr>
                    <w:rPr>
                      <w:rFonts w:ascii="Arial" w:hAnsi="Arial"/>
                      <w:sz w:val="20"/>
                    </w:rPr>
                  </w:pPr>
                </w:p>
              </w:tc>
            </w:tr>
            <w:tr w:rsidR="00B74263" w:rsidTr="00B74263">
              <w:tc>
                <w:tcPr>
                  <w:tcW w:w="3041" w:type="dxa"/>
                </w:tcPr>
                <w:p w:rsidR="00B74263" w:rsidRPr="00420BDD" w:rsidRDefault="00F504BA" w:rsidP="00F504BA">
                  <w:pPr>
                    <w:rPr>
                      <w:rFonts w:ascii="Arial" w:hAnsi="Arial"/>
                      <w:b/>
                      <w:sz w:val="20"/>
                    </w:rPr>
                  </w:pPr>
                  <w:r w:rsidRPr="00420BDD">
                    <w:rPr>
                      <w:rFonts w:ascii="Arial" w:hAnsi="Arial"/>
                      <w:b/>
                      <w:sz w:val="20"/>
                    </w:rPr>
                    <w:t>Wie wird die Exekutive gewählt</w:t>
                  </w:r>
                  <w:r w:rsidR="009C6E52">
                    <w:rPr>
                      <w:rFonts w:ascii="Arial" w:hAnsi="Arial"/>
                      <w:b/>
                      <w:sz w:val="20"/>
                    </w:rPr>
                    <w:t>?</w:t>
                  </w:r>
                </w:p>
              </w:tc>
              <w:tc>
                <w:tcPr>
                  <w:tcW w:w="3042" w:type="dxa"/>
                </w:tcPr>
                <w:p w:rsidR="00B74263" w:rsidRDefault="00B74263" w:rsidP="002E2750">
                  <w:pPr>
                    <w:rPr>
                      <w:rFonts w:ascii="Arial" w:hAnsi="Arial"/>
                      <w:sz w:val="20"/>
                    </w:rPr>
                  </w:pPr>
                </w:p>
                <w:p w:rsidR="00420BDD" w:rsidRDefault="00420BDD" w:rsidP="002E2750">
                  <w:pPr>
                    <w:rPr>
                      <w:rFonts w:ascii="Arial" w:hAnsi="Arial"/>
                      <w:sz w:val="20"/>
                    </w:rPr>
                  </w:pPr>
                </w:p>
                <w:p w:rsidR="00420BDD" w:rsidRDefault="00420BDD" w:rsidP="002E2750">
                  <w:pPr>
                    <w:rPr>
                      <w:rFonts w:ascii="Arial" w:hAnsi="Arial"/>
                      <w:sz w:val="20"/>
                    </w:rPr>
                  </w:pPr>
                </w:p>
                <w:p w:rsidR="009C6E52" w:rsidRDefault="009C6E52" w:rsidP="002E2750">
                  <w:pPr>
                    <w:rPr>
                      <w:rFonts w:ascii="Arial" w:hAnsi="Arial"/>
                      <w:sz w:val="20"/>
                    </w:rPr>
                  </w:pPr>
                </w:p>
                <w:p w:rsidR="00F645C3" w:rsidRDefault="00F645C3" w:rsidP="002E2750">
                  <w:pPr>
                    <w:rPr>
                      <w:rFonts w:ascii="Arial" w:hAnsi="Arial"/>
                      <w:sz w:val="20"/>
                    </w:rPr>
                  </w:pPr>
                </w:p>
                <w:p w:rsidR="009C6E52" w:rsidRDefault="009C6E52" w:rsidP="002E2750">
                  <w:pPr>
                    <w:rPr>
                      <w:rFonts w:ascii="Arial" w:hAnsi="Arial"/>
                      <w:sz w:val="20"/>
                    </w:rPr>
                  </w:pPr>
                </w:p>
              </w:tc>
              <w:tc>
                <w:tcPr>
                  <w:tcW w:w="3042" w:type="dxa"/>
                </w:tcPr>
                <w:p w:rsidR="00B74263" w:rsidRDefault="00B74263" w:rsidP="002E2750">
                  <w:pPr>
                    <w:rPr>
                      <w:rFonts w:ascii="Arial" w:hAnsi="Arial"/>
                      <w:sz w:val="20"/>
                    </w:rPr>
                  </w:pPr>
                </w:p>
              </w:tc>
            </w:tr>
            <w:tr w:rsidR="00B74263" w:rsidTr="00B74263">
              <w:tc>
                <w:tcPr>
                  <w:tcW w:w="3041" w:type="dxa"/>
                </w:tcPr>
                <w:p w:rsidR="00B74263" w:rsidRPr="00420BDD" w:rsidRDefault="00F504BA" w:rsidP="002E2750">
                  <w:pPr>
                    <w:rPr>
                      <w:rFonts w:ascii="Arial" w:hAnsi="Arial"/>
                      <w:b/>
                      <w:sz w:val="20"/>
                    </w:rPr>
                  </w:pPr>
                  <w:r w:rsidRPr="00420BDD">
                    <w:rPr>
                      <w:rFonts w:ascii="Arial" w:hAnsi="Arial"/>
                      <w:b/>
                      <w:sz w:val="20"/>
                    </w:rPr>
                    <w:t>Wahl der Legislative</w:t>
                  </w:r>
                </w:p>
              </w:tc>
              <w:tc>
                <w:tcPr>
                  <w:tcW w:w="3042" w:type="dxa"/>
                </w:tcPr>
                <w:p w:rsidR="00B74263" w:rsidRDefault="00B74263" w:rsidP="002E2750">
                  <w:pPr>
                    <w:rPr>
                      <w:rFonts w:ascii="Arial" w:hAnsi="Arial"/>
                      <w:sz w:val="20"/>
                    </w:rPr>
                  </w:pPr>
                </w:p>
                <w:p w:rsidR="009C6E52" w:rsidRDefault="009C6E52" w:rsidP="002E2750">
                  <w:pPr>
                    <w:rPr>
                      <w:rFonts w:ascii="Arial" w:hAnsi="Arial"/>
                      <w:sz w:val="20"/>
                    </w:rPr>
                  </w:pPr>
                </w:p>
                <w:p w:rsidR="00420BDD" w:rsidRDefault="00420BDD" w:rsidP="002E2750">
                  <w:pPr>
                    <w:rPr>
                      <w:rFonts w:ascii="Arial" w:hAnsi="Arial"/>
                      <w:sz w:val="20"/>
                    </w:rPr>
                  </w:pPr>
                </w:p>
                <w:p w:rsidR="00420BDD" w:rsidRDefault="00420BDD" w:rsidP="002E2750">
                  <w:pPr>
                    <w:rPr>
                      <w:rFonts w:ascii="Arial" w:hAnsi="Arial"/>
                      <w:sz w:val="20"/>
                    </w:rPr>
                  </w:pPr>
                </w:p>
                <w:p w:rsidR="00F645C3" w:rsidRDefault="00F645C3" w:rsidP="002E2750">
                  <w:pPr>
                    <w:rPr>
                      <w:rFonts w:ascii="Arial" w:hAnsi="Arial"/>
                      <w:sz w:val="20"/>
                    </w:rPr>
                  </w:pPr>
                </w:p>
                <w:p w:rsidR="00420BDD" w:rsidRDefault="00420BDD" w:rsidP="002E2750">
                  <w:pPr>
                    <w:rPr>
                      <w:rFonts w:ascii="Arial" w:hAnsi="Arial"/>
                      <w:sz w:val="20"/>
                    </w:rPr>
                  </w:pPr>
                </w:p>
              </w:tc>
              <w:tc>
                <w:tcPr>
                  <w:tcW w:w="3042" w:type="dxa"/>
                </w:tcPr>
                <w:p w:rsidR="00B74263" w:rsidRDefault="00B74263" w:rsidP="002E2750">
                  <w:pPr>
                    <w:rPr>
                      <w:rFonts w:ascii="Arial" w:hAnsi="Arial"/>
                      <w:sz w:val="20"/>
                    </w:rPr>
                  </w:pPr>
                </w:p>
              </w:tc>
            </w:tr>
            <w:tr w:rsidR="00B74263" w:rsidTr="00B74263">
              <w:tc>
                <w:tcPr>
                  <w:tcW w:w="3041" w:type="dxa"/>
                </w:tcPr>
                <w:p w:rsidR="00B74263" w:rsidRPr="00420BDD" w:rsidRDefault="00F504BA" w:rsidP="00F504BA">
                  <w:pPr>
                    <w:rPr>
                      <w:rFonts w:ascii="Arial" w:hAnsi="Arial"/>
                      <w:b/>
                      <w:sz w:val="20"/>
                    </w:rPr>
                  </w:pPr>
                  <w:r w:rsidRPr="00420BDD">
                    <w:rPr>
                      <w:rFonts w:ascii="Arial" w:hAnsi="Arial"/>
                      <w:b/>
                      <w:sz w:val="20"/>
                    </w:rPr>
                    <w:t>Wahlkampfspenden</w:t>
                  </w:r>
                </w:p>
              </w:tc>
              <w:tc>
                <w:tcPr>
                  <w:tcW w:w="3042" w:type="dxa"/>
                </w:tcPr>
                <w:p w:rsidR="00B74263" w:rsidRDefault="00B74263" w:rsidP="002E2750">
                  <w:pPr>
                    <w:rPr>
                      <w:rFonts w:ascii="Arial" w:hAnsi="Arial"/>
                      <w:sz w:val="20"/>
                    </w:rPr>
                  </w:pPr>
                </w:p>
                <w:p w:rsidR="00420BDD" w:rsidRDefault="00420BDD" w:rsidP="002E2750">
                  <w:pPr>
                    <w:rPr>
                      <w:rFonts w:ascii="Arial" w:hAnsi="Arial"/>
                      <w:sz w:val="20"/>
                    </w:rPr>
                  </w:pPr>
                </w:p>
                <w:p w:rsidR="00420BDD" w:rsidRDefault="00420BDD" w:rsidP="002E2750">
                  <w:pPr>
                    <w:rPr>
                      <w:rFonts w:ascii="Arial" w:hAnsi="Arial"/>
                      <w:sz w:val="20"/>
                    </w:rPr>
                  </w:pPr>
                </w:p>
                <w:p w:rsidR="009C6E52" w:rsidRDefault="009C6E52" w:rsidP="002E2750">
                  <w:pPr>
                    <w:rPr>
                      <w:rFonts w:ascii="Arial" w:hAnsi="Arial"/>
                      <w:sz w:val="20"/>
                    </w:rPr>
                  </w:pPr>
                </w:p>
                <w:p w:rsidR="00F645C3" w:rsidRDefault="00F645C3" w:rsidP="002E2750">
                  <w:pPr>
                    <w:rPr>
                      <w:rFonts w:ascii="Arial" w:hAnsi="Arial"/>
                      <w:sz w:val="20"/>
                    </w:rPr>
                  </w:pPr>
                </w:p>
                <w:p w:rsidR="00420BDD" w:rsidRDefault="00420BDD" w:rsidP="002E2750">
                  <w:pPr>
                    <w:rPr>
                      <w:rFonts w:ascii="Arial" w:hAnsi="Arial"/>
                      <w:sz w:val="20"/>
                    </w:rPr>
                  </w:pPr>
                </w:p>
              </w:tc>
              <w:tc>
                <w:tcPr>
                  <w:tcW w:w="3042" w:type="dxa"/>
                </w:tcPr>
                <w:p w:rsidR="00B74263" w:rsidRDefault="00B74263" w:rsidP="002E2750">
                  <w:pPr>
                    <w:rPr>
                      <w:rFonts w:ascii="Arial" w:hAnsi="Arial"/>
                      <w:sz w:val="20"/>
                    </w:rPr>
                  </w:pPr>
                </w:p>
              </w:tc>
            </w:tr>
            <w:tr w:rsidR="00F504BA" w:rsidTr="00B74263">
              <w:tc>
                <w:tcPr>
                  <w:tcW w:w="3041" w:type="dxa"/>
                </w:tcPr>
                <w:p w:rsidR="00F504BA" w:rsidRPr="00420BDD" w:rsidRDefault="00F504BA" w:rsidP="00F504BA">
                  <w:pPr>
                    <w:rPr>
                      <w:rFonts w:ascii="Arial" w:hAnsi="Arial"/>
                      <w:b/>
                      <w:sz w:val="20"/>
                    </w:rPr>
                  </w:pPr>
                  <w:r w:rsidRPr="00420BDD">
                    <w:rPr>
                      <w:rFonts w:ascii="Arial" w:hAnsi="Arial"/>
                      <w:b/>
                      <w:sz w:val="20"/>
                    </w:rPr>
                    <w:t>Wer ist wahlberechtigt</w:t>
                  </w:r>
                  <w:r w:rsidR="009C6E52">
                    <w:rPr>
                      <w:rFonts w:ascii="Arial" w:hAnsi="Arial"/>
                      <w:b/>
                      <w:sz w:val="20"/>
                    </w:rPr>
                    <w:t>?</w:t>
                  </w:r>
                </w:p>
              </w:tc>
              <w:tc>
                <w:tcPr>
                  <w:tcW w:w="3042" w:type="dxa"/>
                </w:tcPr>
                <w:p w:rsidR="00F504BA" w:rsidRDefault="00F504BA" w:rsidP="002E2750">
                  <w:pPr>
                    <w:rPr>
                      <w:rFonts w:ascii="Arial" w:hAnsi="Arial"/>
                      <w:sz w:val="20"/>
                    </w:rPr>
                  </w:pPr>
                </w:p>
                <w:p w:rsidR="00420BDD" w:rsidRDefault="00420BDD" w:rsidP="002E2750">
                  <w:pPr>
                    <w:rPr>
                      <w:rFonts w:ascii="Arial" w:hAnsi="Arial"/>
                      <w:sz w:val="20"/>
                    </w:rPr>
                  </w:pPr>
                </w:p>
                <w:p w:rsidR="00420BDD" w:rsidRDefault="00420BDD" w:rsidP="002E2750">
                  <w:pPr>
                    <w:rPr>
                      <w:rFonts w:ascii="Arial" w:hAnsi="Arial"/>
                      <w:sz w:val="20"/>
                    </w:rPr>
                  </w:pPr>
                </w:p>
                <w:p w:rsidR="00420BDD" w:rsidRDefault="00420BDD" w:rsidP="002E2750">
                  <w:pPr>
                    <w:rPr>
                      <w:rFonts w:ascii="Arial" w:hAnsi="Arial"/>
                      <w:sz w:val="20"/>
                    </w:rPr>
                  </w:pPr>
                </w:p>
                <w:p w:rsidR="00F645C3" w:rsidRDefault="00F645C3" w:rsidP="002E2750">
                  <w:pPr>
                    <w:rPr>
                      <w:rFonts w:ascii="Arial" w:hAnsi="Arial"/>
                      <w:sz w:val="20"/>
                    </w:rPr>
                  </w:pPr>
                </w:p>
                <w:p w:rsidR="009C6E52" w:rsidRDefault="009C6E52" w:rsidP="002E2750">
                  <w:pPr>
                    <w:rPr>
                      <w:rFonts w:ascii="Arial" w:hAnsi="Arial"/>
                      <w:sz w:val="20"/>
                    </w:rPr>
                  </w:pPr>
                </w:p>
              </w:tc>
              <w:tc>
                <w:tcPr>
                  <w:tcW w:w="3042" w:type="dxa"/>
                </w:tcPr>
                <w:p w:rsidR="00F504BA" w:rsidRDefault="00F504BA" w:rsidP="002E2750">
                  <w:pPr>
                    <w:rPr>
                      <w:rFonts w:ascii="Arial" w:hAnsi="Arial"/>
                      <w:sz w:val="20"/>
                    </w:rPr>
                  </w:pPr>
                </w:p>
              </w:tc>
            </w:tr>
          </w:tbl>
          <w:p w:rsidR="00F645C3" w:rsidRDefault="00F645C3" w:rsidP="002E2750">
            <w:pPr>
              <w:rPr>
                <w:rFonts w:ascii="Arial" w:hAnsi="Arial"/>
                <w:b/>
                <w:sz w:val="24"/>
              </w:rPr>
            </w:pPr>
          </w:p>
          <w:p w:rsidR="00F645C3" w:rsidRDefault="00F645C3" w:rsidP="002E2750">
            <w:pPr>
              <w:rPr>
                <w:rFonts w:ascii="Arial" w:hAnsi="Arial"/>
                <w:b/>
                <w:sz w:val="24"/>
              </w:rPr>
            </w:pPr>
          </w:p>
          <w:p w:rsidR="00F645C3" w:rsidRDefault="00F645C3" w:rsidP="002E2750">
            <w:pPr>
              <w:rPr>
                <w:rFonts w:ascii="Arial" w:hAnsi="Arial"/>
                <w:b/>
                <w:sz w:val="24"/>
              </w:rPr>
            </w:pPr>
          </w:p>
          <w:p w:rsidR="00F36DF1" w:rsidRPr="00045697" w:rsidRDefault="009C6E52" w:rsidP="002E2750">
            <w:pPr>
              <w:rPr>
                <w:rFonts w:ascii="Arial" w:hAnsi="Arial"/>
                <w:b/>
                <w:sz w:val="20"/>
              </w:rPr>
            </w:pPr>
            <w:r w:rsidRPr="00045697">
              <w:rPr>
                <w:rFonts w:ascii="Arial" w:hAnsi="Arial"/>
                <w:b/>
                <w:sz w:val="20"/>
              </w:rPr>
              <w:t>Diskussion</w:t>
            </w:r>
          </w:p>
          <w:p w:rsidR="009C6E52" w:rsidRPr="009C6E52" w:rsidRDefault="009C6E52" w:rsidP="002E2750">
            <w:pPr>
              <w:rPr>
                <w:rFonts w:ascii="Arial" w:hAnsi="Arial"/>
                <w:b/>
                <w:sz w:val="20"/>
              </w:rPr>
            </w:pPr>
          </w:p>
          <w:p w:rsidR="00F36DF1" w:rsidRPr="00A75022" w:rsidRDefault="00F36DF1" w:rsidP="00F36DF1">
            <w:pPr>
              <w:spacing w:line="360" w:lineRule="auto"/>
              <w:rPr>
                <w:rFonts w:ascii="Arial" w:hAnsi="Arial"/>
                <w:b/>
                <w:sz w:val="20"/>
              </w:rPr>
            </w:pPr>
            <w:r w:rsidRPr="00A75022">
              <w:rPr>
                <w:rFonts w:ascii="Arial" w:hAnsi="Arial"/>
                <w:b/>
                <w:sz w:val="20"/>
              </w:rPr>
              <w:lastRenderedPageBreak/>
              <w:t>Direkte Bundesratswahl</w:t>
            </w:r>
          </w:p>
          <w:p w:rsidR="00F36DF1" w:rsidRDefault="00F36DF1" w:rsidP="00B74263">
            <w:pPr>
              <w:rPr>
                <w:rFonts w:ascii="Arial" w:hAnsi="Arial"/>
                <w:sz w:val="20"/>
              </w:rPr>
            </w:pPr>
            <w:r>
              <w:rPr>
                <w:rFonts w:ascii="Arial" w:hAnsi="Arial"/>
                <w:sz w:val="20"/>
              </w:rPr>
              <w:t xml:space="preserve">Das Schweizer Stimmvolk </w:t>
            </w:r>
            <w:r w:rsidR="00E362B2">
              <w:rPr>
                <w:rFonts w:ascii="Arial" w:hAnsi="Arial"/>
                <w:sz w:val="20"/>
              </w:rPr>
              <w:t xml:space="preserve">stimmte </w:t>
            </w:r>
            <w:r>
              <w:rPr>
                <w:rFonts w:ascii="Arial" w:hAnsi="Arial"/>
                <w:sz w:val="20"/>
              </w:rPr>
              <w:t>am 9. Juni 2013 über eine V</w:t>
            </w:r>
            <w:r w:rsidR="00E362B2">
              <w:rPr>
                <w:rFonts w:ascii="Arial" w:hAnsi="Arial"/>
                <w:sz w:val="20"/>
              </w:rPr>
              <w:t>olksinitiative der SVP ab</w:t>
            </w:r>
            <w:r>
              <w:rPr>
                <w:rFonts w:ascii="Arial" w:hAnsi="Arial"/>
                <w:sz w:val="20"/>
              </w:rPr>
              <w:t>, welche die Volkswahl des Bundesrat</w:t>
            </w:r>
            <w:r w:rsidR="00E362B2">
              <w:rPr>
                <w:rFonts w:ascii="Arial" w:hAnsi="Arial"/>
                <w:sz w:val="20"/>
              </w:rPr>
              <w:t>e</w:t>
            </w:r>
            <w:r>
              <w:rPr>
                <w:rFonts w:ascii="Arial" w:hAnsi="Arial"/>
                <w:sz w:val="20"/>
              </w:rPr>
              <w:t xml:space="preserve">s zum Ziel hatte. Die Initiative wurde schliesslich von allen Kantonen und </w:t>
            </w:r>
            <w:r w:rsidR="00B6179A">
              <w:rPr>
                <w:rFonts w:ascii="Arial" w:hAnsi="Arial"/>
                <w:sz w:val="20"/>
              </w:rPr>
              <w:t xml:space="preserve">rund </w:t>
            </w:r>
            <w:r>
              <w:rPr>
                <w:rFonts w:ascii="Arial" w:hAnsi="Arial"/>
                <w:sz w:val="20"/>
              </w:rPr>
              <w:t>76% der Stimmenden abgelehnt.</w:t>
            </w:r>
          </w:p>
          <w:p w:rsidR="00B74263" w:rsidRDefault="00B6179A" w:rsidP="00B74263">
            <w:pPr>
              <w:rPr>
                <w:rFonts w:ascii="Arial" w:hAnsi="Arial"/>
                <w:sz w:val="20"/>
              </w:rPr>
            </w:pPr>
            <w:r>
              <w:rPr>
                <w:rFonts w:ascii="Arial" w:hAnsi="Arial"/>
                <w:sz w:val="20"/>
              </w:rPr>
              <w:t xml:space="preserve">Bei einer Annahme wäre die Bundeverfassung geändert worden. Der siebenköpfige Bundesrat wäre neu direkt vom Volk nach dem </w:t>
            </w:r>
            <w:proofErr w:type="spellStart"/>
            <w:r>
              <w:rPr>
                <w:rFonts w:ascii="Arial" w:hAnsi="Arial"/>
                <w:sz w:val="20"/>
              </w:rPr>
              <w:t>Majorzprinzip</w:t>
            </w:r>
            <w:proofErr w:type="spellEnd"/>
            <w:r>
              <w:rPr>
                <w:rFonts w:ascii="Arial" w:hAnsi="Arial"/>
                <w:sz w:val="20"/>
              </w:rPr>
              <w:t xml:space="preserve"> gewählt worden. Jede für den Nationalrat wählbare Person hätte als Bundesrat gewählt werden können. Wenn im ersten Wahlgang niemand das absolute Mehr erreicht hätte, wäre in einem zweiten Wahlgang die Person mit den meisten Stimmen Bundesrat geworden. Bei Gleichheit hätte das Los entschieden. Zusätzlich müssten zwei der sieben Bundesräte von den Wahlberechtigen aus den welschen Kantonen (Tessin und Westschweiz) </w:t>
            </w:r>
            <w:r w:rsidR="009C6E52">
              <w:rPr>
                <w:rFonts w:ascii="Arial" w:hAnsi="Arial"/>
                <w:sz w:val="20"/>
              </w:rPr>
              <w:t xml:space="preserve">gewählt worden sein. </w:t>
            </w:r>
          </w:p>
          <w:p w:rsidR="009C6E52" w:rsidRPr="009C6E52" w:rsidRDefault="009C6E52" w:rsidP="00B74263">
            <w:pPr>
              <w:rPr>
                <w:rFonts w:ascii="Arial" w:hAnsi="Arial"/>
                <w:sz w:val="20"/>
              </w:rPr>
            </w:pPr>
          </w:p>
          <w:p w:rsidR="00B6179A" w:rsidRPr="00045697" w:rsidRDefault="00B6179A" w:rsidP="00045697">
            <w:pPr>
              <w:pStyle w:val="Listenabsatz"/>
              <w:numPr>
                <w:ilvl w:val="0"/>
                <w:numId w:val="36"/>
              </w:numPr>
              <w:ind w:left="426"/>
              <w:rPr>
                <w:rFonts w:ascii="Arial" w:hAnsi="Arial"/>
                <w:i/>
                <w:sz w:val="20"/>
              </w:rPr>
            </w:pPr>
            <w:r w:rsidRPr="00045697">
              <w:rPr>
                <w:rFonts w:ascii="Arial" w:hAnsi="Arial"/>
                <w:i/>
                <w:sz w:val="20"/>
              </w:rPr>
              <w:t>Welches sind die Unterschiede dies</w:t>
            </w:r>
            <w:r w:rsidR="006A1D1F" w:rsidRPr="00045697">
              <w:rPr>
                <w:rFonts w:ascii="Arial" w:hAnsi="Arial"/>
                <w:i/>
                <w:sz w:val="20"/>
              </w:rPr>
              <w:t>er direkten Bundesratswahl zur f</w:t>
            </w:r>
            <w:r w:rsidRPr="00045697">
              <w:rPr>
                <w:rFonts w:ascii="Arial" w:hAnsi="Arial"/>
                <w:i/>
                <w:sz w:val="20"/>
              </w:rPr>
              <w:t>ranzösischen Präsidentschaftswahl? Welches sind die Vor- und Nachteile einer direkten Bundesratswahl, und was ist Ihre persönliche Meinung dazu? Diskutieren Sie im Plenum!</w:t>
            </w:r>
          </w:p>
          <w:p w:rsidR="009C6E52" w:rsidRDefault="009C6E52" w:rsidP="00F36DF1">
            <w:pPr>
              <w:spacing w:line="360" w:lineRule="auto"/>
              <w:rPr>
                <w:rFonts w:ascii="Arial" w:hAnsi="Arial"/>
                <w:i/>
                <w:sz w:val="20"/>
              </w:rPr>
            </w:pPr>
          </w:p>
          <w:p w:rsidR="00B74263" w:rsidRPr="00A75022" w:rsidRDefault="00F504BA" w:rsidP="00F36DF1">
            <w:pPr>
              <w:spacing w:line="360" w:lineRule="auto"/>
              <w:rPr>
                <w:rFonts w:ascii="Arial" w:hAnsi="Arial"/>
                <w:b/>
                <w:sz w:val="20"/>
              </w:rPr>
            </w:pPr>
            <w:r w:rsidRPr="00A75022">
              <w:rPr>
                <w:rFonts w:ascii="Arial" w:hAnsi="Arial"/>
                <w:b/>
                <w:sz w:val="20"/>
              </w:rPr>
              <w:t>Partei</w:t>
            </w:r>
            <w:r w:rsidR="00B74263" w:rsidRPr="00A75022">
              <w:rPr>
                <w:rFonts w:ascii="Arial" w:hAnsi="Arial"/>
                <w:b/>
                <w:sz w:val="20"/>
              </w:rPr>
              <w:t>spenden</w:t>
            </w:r>
          </w:p>
          <w:p w:rsidR="00B74263" w:rsidRDefault="00B74263" w:rsidP="00B74263">
            <w:pPr>
              <w:rPr>
                <w:rFonts w:ascii="Arial" w:hAnsi="Arial"/>
                <w:sz w:val="20"/>
              </w:rPr>
            </w:pPr>
            <w:r>
              <w:rPr>
                <w:rFonts w:ascii="Arial" w:hAnsi="Arial"/>
                <w:sz w:val="20"/>
              </w:rPr>
              <w:t xml:space="preserve">In der Schweiz gibt es noch keine Regelung über die Offenlegung von Parteienspenden. Ebenso gibt es keine Regelung über eine Obergrenze von Wahlkampfkosten oder darüber, wer überhaupt Spenden darf. Trotzdem wird in der Schweiz immer wieder über solche Regelungen diskutiert. </w:t>
            </w:r>
          </w:p>
          <w:p w:rsidR="00045697" w:rsidRDefault="00045697" w:rsidP="00B74263">
            <w:pPr>
              <w:rPr>
                <w:rFonts w:ascii="Arial" w:hAnsi="Arial"/>
                <w:sz w:val="20"/>
              </w:rPr>
            </w:pPr>
          </w:p>
          <w:p w:rsidR="006657EB" w:rsidRPr="00D55BEE" w:rsidRDefault="00B74263" w:rsidP="00B74263">
            <w:pPr>
              <w:pStyle w:val="Listenabsatz"/>
              <w:numPr>
                <w:ilvl w:val="0"/>
                <w:numId w:val="36"/>
              </w:numPr>
              <w:ind w:left="426"/>
              <w:rPr>
                <w:rFonts w:ascii="Arial" w:hAnsi="Arial"/>
                <w:i/>
                <w:sz w:val="20"/>
              </w:rPr>
            </w:pPr>
            <w:r w:rsidRPr="00045697">
              <w:rPr>
                <w:rFonts w:ascii="Arial" w:hAnsi="Arial"/>
                <w:i/>
                <w:sz w:val="20"/>
              </w:rPr>
              <w:t>Diskutieren Sie im Plenum: Würden Sie strenge Regelungen wie in Frankreich auch für die Schweiz empfehlen? Begründen Sie ihre Meinung!</w:t>
            </w:r>
          </w:p>
        </w:tc>
      </w:tr>
    </w:tbl>
    <w:p w:rsidR="00D55BEE" w:rsidRDefault="00D55BEE">
      <w:r>
        <w:lastRenderedPageBreak/>
        <w:br w:type="page"/>
      </w:r>
    </w:p>
    <w:tbl>
      <w:tblPr>
        <w:tblStyle w:val="Tabellenrast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D55BEE" w:rsidRPr="005B2EF9" w:rsidTr="00A917E6">
        <w:tc>
          <w:tcPr>
            <w:tcW w:w="9356" w:type="dxa"/>
            <w:shd w:val="clear" w:color="auto" w:fill="auto"/>
          </w:tcPr>
          <w:p w:rsidR="00D55BEE" w:rsidRDefault="00D55BEE" w:rsidP="00D55BEE">
            <w:pPr>
              <w:rPr>
                <w:rFonts w:ascii="Arial" w:hAnsi="Arial"/>
                <w:b/>
                <w:sz w:val="20"/>
              </w:rPr>
            </w:pPr>
          </w:p>
          <w:tbl>
            <w:tblPr>
              <w:tblStyle w:val="Tabellenraster"/>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2405"/>
              <w:gridCol w:w="6725"/>
            </w:tblGrid>
            <w:tr w:rsidR="00D13A0A" w:rsidTr="00D04737">
              <w:trPr>
                <w:trHeight w:val="510"/>
              </w:trPr>
              <w:tc>
                <w:tcPr>
                  <w:tcW w:w="9130" w:type="dxa"/>
                  <w:gridSpan w:val="2"/>
                </w:tcPr>
                <w:p w:rsidR="00D13A0A" w:rsidRPr="00D55BEE" w:rsidRDefault="00D13A0A" w:rsidP="00CE55CF">
                  <w:pPr>
                    <w:rPr>
                      <w:rFonts w:ascii="Arial" w:hAnsi="Arial"/>
                      <w:b/>
                      <w:sz w:val="20"/>
                    </w:rPr>
                  </w:pPr>
                  <w:r w:rsidRPr="00D55BEE">
                    <w:rPr>
                      <w:rFonts w:ascii="Arial" w:hAnsi="Arial"/>
                      <w:b/>
                      <w:sz w:val="20"/>
                    </w:rPr>
                    <w:t>Glossar</w:t>
                  </w:r>
                  <w:bookmarkStart w:id="0" w:name="_GoBack"/>
                  <w:bookmarkEnd w:id="0"/>
                </w:p>
                <w:p w:rsidR="00D13A0A" w:rsidRDefault="00D13A0A" w:rsidP="00D55BEE">
                  <w:pPr>
                    <w:rPr>
                      <w:rFonts w:ascii="Arial" w:hAnsi="Arial"/>
                      <w:sz w:val="20"/>
                    </w:rPr>
                  </w:pPr>
                </w:p>
              </w:tc>
            </w:tr>
            <w:tr w:rsidR="00D55BEE" w:rsidTr="00CE55CF">
              <w:trPr>
                <w:trHeight w:val="510"/>
              </w:trPr>
              <w:tc>
                <w:tcPr>
                  <w:tcW w:w="2405" w:type="dxa"/>
                </w:tcPr>
                <w:p w:rsidR="00D55BEE" w:rsidRDefault="00D55BEE" w:rsidP="00D55BEE">
                  <w:pPr>
                    <w:rPr>
                      <w:rFonts w:ascii="Arial" w:hAnsi="Arial"/>
                      <w:b/>
                      <w:sz w:val="20"/>
                    </w:rPr>
                  </w:pPr>
                  <w:r>
                    <w:rPr>
                      <w:rFonts w:ascii="Arial" w:hAnsi="Arial"/>
                      <w:b/>
                      <w:sz w:val="20"/>
                    </w:rPr>
                    <w:t>absolutes Mehr</w:t>
                  </w:r>
                </w:p>
                <w:p w:rsidR="00D55BEE" w:rsidRDefault="00D55BEE" w:rsidP="00D55BEE">
                  <w:pPr>
                    <w:rPr>
                      <w:rFonts w:ascii="Arial" w:hAnsi="Arial"/>
                      <w:b/>
                      <w:sz w:val="20"/>
                    </w:rPr>
                  </w:pPr>
                </w:p>
              </w:tc>
              <w:tc>
                <w:tcPr>
                  <w:tcW w:w="6725" w:type="dxa"/>
                </w:tcPr>
                <w:p w:rsidR="00D55BEE" w:rsidRDefault="00D55BEE" w:rsidP="00D55BEE">
                  <w:pPr>
                    <w:rPr>
                      <w:rFonts w:ascii="Arial" w:hAnsi="Arial"/>
                      <w:sz w:val="20"/>
                    </w:rPr>
                  </w:pPr>
                  <w:r>
                    <w:rPr>
                      <w:rFonts w:ascii="Arial" w:hAnsi="Arial"/>
                      <w:sz w:val="20"/>
                    </w:rPr>
                    <w:t>Um Wahlen oder Abstimmungen zu gewinnen braucht es d</w:t>
                  </w:r>
                  <w:r w:rsidRPr="00CE1077">
                    <w:rPr>
                      <w:rFonts w:ascii="Arial" w:hAnsi="Arial"/>
                      <w:sz w:val="20"/>
                    </w:rPr>
                    <w:t>ie Hälfte aller gültigen Stim</w:t>
                  </w:r>
                  <w:r>
                    <w:rPr>
                      <w:rFonts w:ascii="Arial" w:hAnsi="Arial"/>
                      <w:sz w:val="20"/>
                    </w:rPr>
                    <w:t>me plus eins.</w:t>
                  </w:r>
                </w:p>
                <w:p w:rsidR="00D55BEE" w:rsidRPr="00CE1077" w:rsidRDefault="00D55BEE" w:rsidP="00D55BEE">
                  <w:pPr>
                    <w:rPr>
                      <w:rFonts w:ascii="Arial" w:hAnsi="Arial"/>
                      <w:sz w:val="20"/>
                    </w:rPr>
                  </w:pPr>
                </w:p>
              </w:tc>
            </w:tr>
            <w:tr w:rsidR="00D55BEE" w:rsidTr="00CE55CF">
              <w:trPr>
                <w:trHeight w:val="283"/>
              </w:trPr>
              <w:tc>
                <w:tcPr>
                  <w:tcW w:w="2405" w:type="dxa"/>
                </w:tcPr>
                <w:p w:rsidR="00D55BEE" w:rsidRDefault="00D55BEE" w:rsidP="00D55BEE">
                  <w:pPr>
                    <w:rPr>
                      <w:rFonts w:ascii="Arial" w:hAnsi="Arial"/>
                      <w:b/>
                      <w:sz w:val="20"/>
                    </w:rPr>
                  </w:pPr>
                  <w:proofErr w:type="spellStart"/>
                  <w:r>
                    <w:rPr>
                      <w:rFonts w:ascii="Arial" w:hAnsi="Arial"/>
                      <w:b/>
                      <w:sz w:val="20"/>
                    </w:rPr>
                    <w:t>Assemblée</w:t>
                  </w:r>
                  <w:proofErr w:type="spellEnd"/>
                  <w:r>
                    <w:rPr>
                      <w:rFonts w:ascii="Arial" w:hAnsi="Arial"/>
                      <w:b/>
                      <w:sz w:val="20"/>
                    </w:rPr>
                    <w:t xml:space="preserve"> Nationale</w:t>
                  </w:r>
                </w:p>
                <w:p w:rsidR="00D55BEE" w:rsidRDefault="00D55BEE" w:rsidP="00D55BEE">
                  <w:pPr>
                    <w:rPr>
                      <w:rFonts w:ascii="Arial" w:hAnsi="Arial"/>
                      <w:b/>
                      <w:sz w:val="20"/>
                    </w:rPr>
                  </w:pPr>
                </w:p>
              </w:tc>
              <w:tc>
                <w:tcPr>
                  <w:tcW w:w="6725" w:type="dxa"/>
                </w:tcPr>
                <w:p w:rsidR="00D55BEE" w:rsidRPr="00CE1077" w:rsidRDefault="00D55BEE" w:rsidP="00D55BEE">
                  <w:pPr>
                    <w:rPr>
                      <w:rFonts w:ascii="Arial" w:hAnsi="Arial"/>
                      <w:sz w:val="20"/>
                    </w:rPr>
                  </w:pPr>
                  <w:proofErr w:type="gramStart"/>
                  <w:r>
                    <w:rPr>
                      <w:rFonts w:ascii="Arial" w:hAnsi="Arial"/>
                      <w:sz w:val="20"/>
                    </w:rPr>
                    <w:t>f</w:t>
                  </w:r>
                  <w:r w:rsidRPr="00CE1077">
                    <w:rPr>
                      <w:rFonts w:ascii="Arial" w:hAnsi="Arial"/>
                      <w:sz w:val="20"/>
                    </w:rPr>
                    <w:t>rz</w:t>
                  </w:r>
                  <w:proofErr w:type="gramEnd"/>
                  <w:r w:rsidRPr="00CE1077">
                    <w:rPr>
                      <w:rFonts w:ascii="Arial" w:hAnsi="Arial"/>
                      <w:sz w:val="20"/>
                    </w:rPr>
                    <w:t xml:space="preserve">. Nationalversammlung, 577 Abgeordnete </w:t>
                  </w:r>
                </w:p>
              </w:tc>
            </w:tr>
            <w:tr w:rsidR="00D55BEE" w:rsidTr="00CE55CF">
              <w:trPr>
                <w:trHeight w:val="1020"/>
              </w:trPr>
              <w:tc>
                <w:tcPr>
                  <w:tcW w:w="2405" w:type="dxa"/>
                </w:tcPr>
                <w:p w:rsidR="00D55BEE" w:rsidRDefault="00D55BEE" w:rsidP="00D55BEE">
                  <w:pPr>
                    <w:rPr>
                      <w:rFonts w:ascii="Arial" w:hAnsi="Arial"/>
                      <w:b/>
                      <w:sz w:val="20"/>
                    </w:rPr>
                  </w:pPr>
                  <w:r>
                    <w:rPr>
                      <w:rFonts w:ascii="Arial" w:hAnsi="Arial"/>
                      <w:b/>
                      <w:sz w:val="20"/>
                    </w:rPr>
                    <w:t xml:space="preserve">Bürgerliche </w:t>
                  </w:r>
                </w:p>
                <w:p w:rsidR="00D55BEE" w:rsidRDefault="00D55BEE" w:rsidP="00D55BEE">
                  <w:pPr>
                    <w:rPr>
                      <w:rFonts w:ascii="Arial" w:hAnsi="Arial"/>
                      <w:b/>
                      <w:sz w:val="20"/>
                    </w:rPr>
                  </w:pPr>
                  <w:r>
                    <w:rPr>
                      <w:rFonts w:ascii="Arial" w:hAnsi="Arial"/>
                      <w:b/>
                      <w:sz w:val="20"/>
                    </w:rPr>
                    <w:t>Ehrenrechte (frz.)</w:t>
                  </w:r>
                </w:p>
                <w:p w:rsidR="00D55BEE" w:rsidRDefault="00D55BEE" w:rsidP="00D55BEE">
                  <w:pPr>
                    <w:rPr>
                      <w:rFonts w:ascii="Arial" w:hAnsi="Arial"/>
                      <w:b/>
                      <w:sz w:val="20"/>
                    </w:rPr>
                  </w:pPr>
                </w:p>
                <w:p w:rsidR="00D55BEE" w:rsidRDefault="00D55BEE" w:rsidP="00D55BEE">
                  <w:pPr>
                    <w:rPr>
                      <w:rFonts w:ascii="Arial" w:hAnsi="Arial"/>
                      <w:b/>
                      <w:sz w:val="20"/>
                    </w:rPr>
                  </w:pPr>
                </w:p>
                <w:p w:rsidR="00D55BEE" w:rsidRDefault="00D55BEE" w:rsidP="00D55BEE">
                  <w:pPr>
                    <w:rPr>
                      <w:rFonts w:ascii="Arial" w:hAnsi="Arial"/>
                      <w:b/>
                      <w:sz w:val="20"/>
                    </w:rPr>
                  </w:pPr>
                </w:p>
              </w:tc>
              <w:tc>
                <w:tcPr>
                  <w:tcW w:w="6725" w:type="dxa"/>
                </w:tcPr>
                <w:p w:rsidR="00D55BEE" w:rsidRDefault="00D55BEE" w:rsidP="00D55BEE">
                  <w:pPr>
                    <w:rPr>
                      <w:rFonts w:ascii="Arial" w:hAnsi="Arial"/>
                      <w:sz w:val="20"/>
                    </w:rPr>
                  </w:pPr>
                  <w:r w:rsidRPr="001D44FF">
                    <w:rPr>
                      <w:rFonts w:ascii="Arial" w:hAnsi="Arial"/>
                      <w:sz w:val="20"/>
                    </w:rPr>
                    <w:t>Alle Rechte, welche frz. Staatsbürger</w:t>
                  </w:r>
                  <w:r w:rsidR="004F115E">
                    <w:rPr>
                      <w:rFonts w:ascii="Arial" w:hAnsi="Arial"/>
                      <w:sz w:val="20"/>
                    </w:rPr>
                    <w:t>n</w:t>
                  </w:r>
                  <w:r w:rsidRPr="001D44FF">
                    <w:rPr>
                      <w:rFonts w:ascii="Arial" w:hAnsi="Arial"/>
                      <w:sz w:val="20"/>
                    </w:rPr>
                    <w:t xml:space="preserve"> zustehen: u.a. Stimm- und Wahlrecht, Recht Orden zu tragen, Vormund zu sein, vor Gericht aufzutreten. Unter gewissen Bedingungen (bspw. Verurteilung wegen Straftaten) können Teile davon aberkannt werden.</w:t>
                  </w:r>
                </w:p>
                <w:p w:rsidR="00D55BEE" w:rsidRPr="001D44FF" w:rsidRDefault="00D55BEE" w:rsidP="00D55BEE">
                  <w:pPr>
                    <w:rPr>
                      <w:rFonts w:ascii="Arial" w:hAnsi="Arial"/>
                      <w:sz w:val="20"/>
                    </w:rPr>
                  </w:pPr>
                </w:p>
              </w:tc>
            </w:tr>
            <w:tr w:rsidR="00D55BEE" w:rsidTr="00CE55CF">
              <w:trPr>
                <w:trHeight w:val="510"/>
              </w:trPr>
              <w:tc>
                <w:tcPr>
                  <w:tcW w:w="2405" w:type="dxa"/>
                </w:tcPr>
                <w:p w:rsidR="00D55BEE" w:rsidRDefault="00D55BEE" w:rsidP="00D55BEE">
                  <w:pPr>
                    <w:rPr>
                      <w:rFonts w:ascii="Arial" w:hAnsi="Arial"/>
                      <w:b/>
                      <w:sz w:val="20"/>
                    </w:rPr>
                  </w:pPr>
                  <w:r>
                    <w:rPr>
                      <w:rFonts w:ascii="Arial" w:hAnsi="Arial"/>
                      <w:b/>
                      <w:sz w:val="20"/>
                    </w:rPr>
                    <w:t>direkte Wahl</w:t>
                  </w:r>
                </w:p>
              </w:tc>
              <w:tc>
                <w:tcPr>
                  <w:tcW w:w="6725" w:type="dxa"/>
                </w:tcPr>
                <w:p w:rsidR="00D55BEE" w:rsidRDefault="00D55BEE" w:rsidP="00D55BEE">
                  <w:pPr>
                    <w:rPr>
                      <w:rFonts w:ascii="Arial" w:hAnsi="Arial"/>
                      <w:sz w:val="20"/>
                    </w:rPr>
                  </w:pPr>
                  <w:r w:rsidRPr="001D44FF">
                    <w:rPr>
                      <w:rFonts w:ascii="Arial" w:hAnsi="Arial"/>
                      <w:sz w:val="20"/>
                    </w:rPr>
                    <w:t xml:space="preserve">Eine Person wird direkt von der Bevölkerung gewählt. </w:t>
                  </w:r>
                </w:p>
                <w:p w:rsidR="00D55BEE" w:rsidRDefault="00D55BEE" w:rsidP="00D55BEE">
                  <w:pPr>
                    <w:rPr>
                      <w:rFonts w:ascii="Arial" w:hAnsi="Arial"/>
                      <w:sz w:val="20"/>
                    </w:rPr>
                  </w:pPr>
                  <w:r w:rsidRPr="001D44FF">
                    <w:rPr>
                      <w:rFonts w:ascii="Arial" w:hAnsi="Arial"/>
                      <w:sz w:val="20"/>
                    </w:rPr>
                    <w:t>F: P</w:t>
                  </w:r>
                  <w:r w:rsidR="004F115E">
                    <w:rPr>
                      <w:rFonts w:ascii="Arial" w:hAnsi="Arial"/>
                      <w:sz w:val="20"/>
                    </w:rPr>
                    <w:t>räsident</w:t>
                  </w:r>
                  <w:r>
                    <w:rPr>
                      <w:rFonts w:ascii="Arial" w:hAnsi="Arial"/>
                      <w:sz w:val="20"/>
                    </w:rPr>
                    <w:t>, Nationalversammlung;</w:t>
                  </w:r>
                  <w:r w:rsidRPr="001D44FF">
                    <w:rPr>
                      <w:rFonts w:ascii="Arial" w:hAnsi="Arial"/>
                      <w:sz w:val="20"/>
                    </w:rPr>
                    <w:t xml:space="preserve"> CH: Bundesversammlung</w:t>
                  </w:r>
                </w:p>
                <w:p w:rsidR="00D55BEE" w:rsidRPr="001D44FF" w:rsidRDefault="00D55BEE" w:rsidP="00D55BEE">
                  <w:pPr>
                    <w:rPr>
                      <w:rFonts w:ascii="Arial" w:hAnsi="Arial"/>
                      <w:sz w:val="20"/>
                    </w:rPr>
                  </w:pPr>
                </w:p>
              </w:tc>
            </w:tr>
            <w:tr w:rsidR="00D55BEE" w:rsidTr="00CE55CF">
              <w:tc>
                <w:tcPr>
                  <w:tcW w:w="2405" w:type="dxa"/>
                </w:tcPr>
                <w:p w:rsidR="00D55BEE" w:rsidRDefault="00D55BEE" w:rsidP="00D55BEE">
                  <w:pPr>
                    <w:rPr>
                      <w:rFonts w:ascii="Arial" w:hAnsi="Arial"/>
                      <w:b/>
                      <w:sz w:val="20"/>
                    </w:rPr>
                  </w:pPr>
                  <w:r>
                    <w:rPr>
                      <w:rFonts w:ascii="Arial" w:hAnsi="Arial"/>
                      <w:b/>
                      <w:sz w:val="20"/>
                    </w:rPr>
                    <w:t>Exekutive</w:t>
                  </w:r>
                </w:p>
              </w:tc>
              <w:tc>
                <w:tcPr>
                  <w:tcW w:w="6725" w:type="dxa"/>
                </w:tcPr>
                <w:p w:rsidR="00D55BEE" w:rsidRDefault="00D55BEE" w:rsidP="00D55BEE">
                  <w:pPr>
                    <w:rPr>
                      <w:rFonts w:ascii="Arial" w:hAnsi="Arial"/>
                      <w:sz w:val="20"/>
                    </w:rPr>
                  </w:pPr>
                  <w:r>
                    <w:rPr>
                      <w:rFonts w:ascii="Arial" w:hAnsi="Arial"/>
                      <w:sz w:val="20"/>
                    </w:rPr>
                    <w:t xml:space="preserve">ausführende und vollziehende Staatsgewalt. </w:t>
                  </w:r>
                </w:p>
                <w:p w:rsidR="00D55BEE" w:rsidRDefault="00D55BEE" w:rsidP="00D55BEE">
                  <w:pPr>
                    <w:rPr>
                      <w:rFonts w:ascii="Arial" w:hAnsi="Arial"/>
                      <w:sz w:val="20"/>
                    </w:rPr>
                  </w:pPr>
                  <w:r>
                    <w:rPr>
                      <w:rFonts w:ascii="Arial" w:hAnsi="Arial"/>
                      <w:sz w:val="20"/>
                    </w:rPr>
                    <w:t>F: Regierung; CH: Bundesrat</w:t>
                  </w:r>
                </w:p>
                <w:p w:rsidR="00D55BEE" w:rsidRDefault="00D55BEE" w:rsidP="00D55BEE">
                  <w:pPr>
                    <w:rPr>
                      <w:rFonts w:ascii="Arial" w:hAnsi="Arial"/>
                      <w:sz w:val="20"/>
                    </w:rPr>
                  </w:pPr>
                </w:p>
              </w:tc>
            </w:tr>
            <w:tr w:rsidR="00D55BEE" w:rsidTr="00CE55CF">
              <w:trPr>
                <w:trHeight w:val="510"/>
              </w:trPr>
              <w:tc>
                <w:tcPr>
                  <w:tcW w:w="2405" w:type="dxa"/>
                </w:tcPr>
                <w:p w:rsidR="00D55BEE" w:rsidRDefault="00D55BEE" w:rsidP="00D55BEE">
                  <w:pPr>
                    <w:rPr>
                      <w:rFonts w:ascii="Arial" w:hAnsi="Arial"/>
                      <w:b/>
                      <w:sz w:val="20"/>
                    </w:rPr>
                  </w:pPr>
                  <w:r>
                    <w:rPr>
                      <w:rFonts w:ascii="Arial" w:hAnsi="Arial"/>
                      <w:b/>
                      <w:sz w:val="20"/>
                    </w:rPr>
                    <w:t xml:space="preserve">fragmentiertes </w:t>
                  </w:r>
                </w:p>
                <w:p w:rsidR="00D55BEE" w:rsidRDefault="00D55BEE" w:rsidP="00D55BEE">
                  <w:pPr>
                    <w:rPr>
                      <w:rFonts w:ascii="Arial" w:hAnsi="Arial"/>
                      <w:b/>
                      <w:sz w:val="20"/>
                    </w:rPr>
                  </w:pPr>
                  <w:r>
                    <w:rPr>
                      <w:rFonts w:ascii="Arial" w:hAnsi="Arial"/>
                      <w:b/>
                      <w:sz w:val="20"/>
                    </w:rPr>
                    <w:t>Parteiensystem</w:t>
                  </w:r>
                </w:p>
              </w:tc>
              <w:tc>
                <w:tcPr>
                  <w:tcW w:w="6725" w:type="dxa"/>
                </w:tcPr>
                <w:p w:rsidR="00D55BEE" w:rsidRDefault="00D55BEE" w:rsidP="00D55BEE">
                  <w:pPr>
                    <w:rPr>
                      <w:rFonts w:ascii="Arial" w:hAnsi="Arial"/>
                      <w:sz w:val="20"/>
                    </w:rPr>
                  </w:pPr>
                  <w:r w:rsidRPr="00CE1077">
                    <w:rPr>
                      <w:rFonts w:ascii="Arial" w:hAnsi="Arial"/>
                      <w:sz w:val="20"/>
                    </w:rPr>
                    <w:t xml:space="preserve">Das frz. Parteiensystem besteht aus sehr vielen unterschiedlichen Parteien. </w:t>
                  </w:r>
                </w:p>
                <w:p w:rsidR="00D55BEE" w:rsidRPr="00CE1077" w:rsidRDefault="00D55BEE" w:rsidP="00D55BEE">
                  <w:pPr>
                    <w:rPr>
                      <w:rFonts w:ascii="Arial" w:hAnsi="Arial"/>
                      <w:sz w:val="20"/>
                    </w:rPr>
                  </w:pPr>
                </w:p>
              </w:tc>
            </w:tr>
            <w:tr w:rsidR="00D55BEE" w:rsidTr="00CE55CF">
              <w:trPr>
                <w:trHeight w:val="510"/>
              </w:trPr>
              <w:tc>
                <w:tcPr>
                  <w:tcW w:w="2405" w:type="dxa"/>
                </w:tcPr>
                <w:p w:rsidR="00D55BEE" w:rsidRDefault="00D55BEE" w:rsidP="00D55BEE">
                  <w:pPr>
                    <w:rPr>
                      <w:rFonts w:ascii="Arial" w:hAnsi="Arial"/>
                      <w:b/>
                      <w:sz w:val="20"/>
                    </w:rPr>
                  </w:pPr>
                  <w:r>
                    <w:rPr>
                      <w:rFonts w:ascii="Arial" w:hAnsi="Arial"/>
                      <w:b/>
                      <w:sz w:val="20"/>
                    </w:rPr>
                    <w:t>Indirekte Wahl</w:t>
                  </w:r>
                </w:p>
              </w:tc>
              <w:tc>
                <w:tcPr>
                  <w:tcW w:w="6725" w:type="dxa"/>
                </w:tcPr>
                <w:p w:rsidR="00D55BEE" w:rsidRDefault="00D55BEE" w:rsidP="00D55BEE">
                  <w:pPr>
                    <w:rPr>
                      <w:rFonts w:ascii="Arial" w:hAnsi="Arial"/>
                      <w:sz w:val="20"/>
                    </w:rPr>
                  </w:pPr>
                  <w:r w:rsidRPr="001D44FF">
                    <w:rPr>
                      <w:rFonts w:ascii="Arial" w:hAnsi="Arial"/>
                      <w:sz w:val="20"/>
                    </w:rPr>
                    <w:t xml:space="preserve">Eine Person wird durch vom Volk gewählte Abgeordnete gewählt. </w:t>
                  </w:r>
                </w:p>
                <w:p w:rsidR="00D55BEE" w:rsidRDefault="00D55BEE" w:rsidP="00D55BEE">
                  <w:pPr>
                    <w:tabs>
                      <w:tab w:val="left" w:pos="5774"/>
                    </w:tabs>
                    <w:rPr>
                      <w:rFonts w:ascii="Arial" w:hAnsi="Arial"/>
                      <w:sz w:val="20"/>
                    </w:rPr>
                  </w:pPr>
                  <w:r w:rsidRPr="001D44FF">
                    <w:rPr>
                      <w:rFonts w:ascii="Arial" w:hAnsi="Arial"/>
                      <w:sz w:val="20"/>
                    </w:rPr>
                    <w:t>F: Senat, Premierminister, Minister, Senat</w:t>
                  </w:r>
                  <w:r>
                    <w:rPr>
                      <w:rFonts w:ascii="Arial" w:hAnsi="Arial"/>
                      <w:sz w:val="20"/>
                    </w:rPr>
                    <w:t>; CH: Bundesrat</w:t>
                  </w:r>
                </w:p>
                <w:p w:rsidR="00D55BEE" w:rsidRPr="001D44FF" w:rsidRDefault="00D55BEE" w:rsidP="00D55BEE">
                  <w:pPr>
                    <w:rPr>
                      <w:rFonts w:ascii="Arial" w:hAnsi="Arial"/>
                      <w:sz w:val="20"/>
                    </w:rPr>
                  </w:pPr>
                </w:p>
              </w:tc>
            </w:tr>
            <w:tr w:rsidR="00D55BEE" w:rsidTr="00CE55CF">
              <w:trPr>
                <w:trHeight w:val="510"/>
              </w:trPr>
              <w:tc>
                <w:tcPr>
                  <w:tcW w:w="2405" w:type="dxa"/>
                </w:tcPr>
                <w:p w:rsidR="00D55BEE" w:rsidRDefault="00D55BEE" w:rsidP="00D55BEE">
                  <w:pPr>
                    <w:rPr>
                      <w:rFonts w:ascii="Arial" w:hAnsi="Arial"/>
                      <w:b/>
                      <w:sz w:val="20"/>
                    </w:rPr>
                  </w:pPr>
                  <w:r>
                    <w:rPr>
                      <w:rFonts w:ascii="Arial" w:hAnsi="Arial"/>
                      <w:b/>
                      <w:sz w:val="20"/>
                    </w:rPr>
                    <w:t>Kollegialbehörde (Bundesrat)</w:t>
                  </w:r>
                </w:p>
              </w:tc>
              <w:tc>
                <w:tcPr>
                  <w:tcW w:w="6725" w:type="dxa"/>
                </w:tcPr>
                <w:p w:rsidR="00D55BEE" w:rsidRDefault="00D55BEE" w:rsidP="00D55BEE">
                  <w:pPr>
                    <w:rPr>
                      <w:rFonts w:ascii="Arial" w:hAnsi="Arial"/>
                      <w:sz w:val="20"/>
                    </w:rPr>
                  </w:pPr>
                  <w:r w:rsidRPr="00CE1077">
                    <w:rPr>
                      <w:rFonts w:ascii="Arial" w:hAnsi="Arial"/>
                      <w:sz w:val="20"/>
                    </w:rPr>
                    <w:t xml:space="preserve">Der Bundesrat ist eine Kollegialbehörde. Er muss deshalb die Entscheidungen gemeinsam treffen und gemeinsam vertreten. </w:t>
                  </w:r>
                </w:p>
                <w:p w:rsidR="00D55BEE" w:rsidRPr="00CE1077" w:rsidRDefault="00D55BEE" w:rsidP="00D55BEE">
                  <w:pPr>
                    <w:rPr>
                      <w:rFonts w:ascii="Arial" w:hAnsi="Arial"/>
                      <w:sz w:val="20"/>
                    </w:rPr>
                  </w:pPr>
                </w:p>
              </w:tc>
            </w:tr>
            <w:tr w:rsidR="00D55BEE" w:rsidTr="00CE55CF">
              <w:trPr>
                <w:trHeight w:val="510"/>
              </w:trPr>
              <w:tc>
                <w:tcPr>
                  <w:tcW w:w="2405" w:type="dxa"/>
                </w:tcPr>
                <w:p w:rsidR="00D55BEE" w:rsidRDefault="00D55BEE" w:rsidP="00D55BEE">
                  <w:pPr>
                    <w:rPr>
                      <w:rFonts w:ascii="Arial" w:hAnsi="Arial"/>
                      <w:b/>
                      <w:sz w:val="20"/>
                    </w:rPr>
                  </w:pPr>
                  <w:r>
                    <w:rPr>
                      <w:rFonts w:ascii="Arial" w:hAnsi="Arial"/>
                      <w:b/>
                      <w:sz w:val="20"/>
                    </w:rPr>
                    <w:t>Legislative</w:t>
                  </w:r>
                </w:p>
              </w:tc>
              <w:tc>
                <w:tcPr>
                  <w:tcW w:w="6725" w:type="dxa"/>
                </w:tcPr>
                <w:p w:rsidR="00D55BEE" w:rsidRDefault="00D55BEE" w:rsidP="00D55BEE">
                  <w:pPr>
                    <w:rPr>
                      <w:rFonts w:ascii="Arial" w:hAnsi="Arial"/>
                      <w:sz w:val="20"/>
                    </w:rPr>
                  </w:pPr>
                  <w:proofErr w:type="gramStart"/>
                  <w:r>
                    <w:rPr>
                      <w:rFonts w:ascii="Arial" w:hAnsi="Arial"/>
                      <w:sz w:val="20"/>
                    </w:rPr>
                    <w:t>gesetzgebende</w:t>
                  </w:r>
                  <w:proofErr w:type="gramEnd"/>
                  <w:r>
                    <w:rPr>
                      <w:rFonts w:ascii="Arial" w:hAnsi="Arial"/>
                      <w:sz w:val="20"/>
                    </w:rPr>
                    <w:t xml:space="preserve"> Gewalt, oft ist es das Parlament. </w:t>
                  </w:r>
                </w:p>
                <w:p w:rsidR="00D55BEE" w:rsidRDefault="00D55BEE" w:rsidP="00D55BEE">
                  <w:pPr>
                    <w:rPr>
                      <w:rFonts w:ascii="Arial" w:hAnsi="Arial"/>
                      <w:sz w:val="20"/>
                    </w:rPr>
                  </w:pPr>
                  <w:r>
                    <w:rPr>
                      <w:rFonts w:ascii="Arial" w:hAnsi="Arial"/>
                      <w:sz w:val="20"/>
                    </w:rPr>
                    <w:t>F: Nationalversammlung und Senat; CH: National- und Ständerat</w:t>
                  </w:r>
                </w:p>
                <w:p w:rsidR="00D55BEE" w:rsidRPr="001D44FF" w:rsidRDefault="00D55BEE" w:rsidP="00D55BEE">
                  <w:pPr>
                    <w:rPr>
                      <w:rFonts w:ascii="Arial" w:hAnsi="Arial"/>
                      <w:sz w:val="20"/>
                    </w:rPr>
                  </w:pPr>
                </w:p>
              </w:tc>
            </w:tr>
            <w:tr w:rsidR="00D55BEE" w:rsidTr="00CE55CF">
              <w:trPr>
                <w:trHeight w:val="510"/>
              </w:trPr>
              <w:tc>
                <w:tcPr>
                  <w:tcW w:w="2405" w:type="dxa"/>
                </w:tcPr>
                <w:p w:rsidR="00D55BEE" w:rsidRDefault="00D55BEE" w:rsidP="00D55BEE">
                  <w:pPr>
                    <w:rPr>
                      <w:rFonts w:ascii="Arial" w:hAnsi="Arial"/>
                      <w:b/>
                      <w:sz w:val="20"/>
                    </w:rPr>
                  </w:pPr>
                  <w:proofErr w:type="spellStart"/>
                  <w:r>
                    <w:rPr>
                      <w:rFonts w:ascii="Arial" w:hAnsi="Arial"/>
                      <w:b/>
                      <w:sz w:val="20"/>
                    </w:rPr>
                    <w:t>Majorzwahl</w:t>
                  </w:r>
                  <w:proofErr w:type="spellEnd"/>
                </w:p>
              </w:tc>
              <w:tc>
                <w:tcPr>
                  <w:tcW w:w="6725" w:type="dxa"/>
                </w:tcPr>
                <w:p w:rsidR="00D55BEE" w:rsidRDefault="00D55BEE" w:rsidP="00D55BEE">
                  <w:pPr>
                    <w:rPr>
                      <w:rFonts w:ascii="Arial" w:hAnsi="Arial"/>
                      <w:sz w:val="20"/>
                    </w:rPr>
                  </w:pPr>
                  <w:r>
                    <w:rPr>
                      <w:rFonts w:ascii="Arial" w:hAnsi="Arial"/>
                      <w:sz w:val="20"/>
                    </w:rPr>
                    <w:t>Die Mehrheit der Stimmen entscheidet die Wahl. Es gibt unterschiedliche Systeme die Mehrheit zu berechnen (absolutes/relatives Mehr).</w:t>
                  </w:r>
                </w:p>
                <w:p w:rsidR="00D55BEE" w:rsidRPr="00CE1077" w:rsidRDefault="00D55BEE" w:rsidP="00D55BEE">
                  <w:pPr>
                    <w:rPr>
                      <w:rFonts w:ascii="Arial" w:hAnsi="Arial"/>
                      <w:sz w:val="20"/>
                    </w:rPr>
                  </w:pPr>
                </w:p>
              </w:tc>
            </w:tr>
            <w:tr w:rsidR="00D55BEE" w:rsidTr="00CE55CF">
              <w:trPr>
                <w:trHeight w:val="510"/>
              </w:trPr>
              <w:tc>
                <w:tcPr>
                  <w:tcW w:w="2405" w:type="dxa"/>
                </w:tcPr>
                <w:p w:rsidR="00D55BEE" w:rsidRDefault="00D55BEE" w:rsidP="00D55BEE">
                  <w:pPr>
                    <w:rPr>
                      <w:rFonts w:ascii="Arial" w:hAnsi="Arial"/>
                      <w:b/>
                      <w:sz w:val="20"/>
                    </w:rPr>
                  </w:pPr>
                  <w:r>
                    <w:rPr>
                      <w:rFonts w:ascii="Arial" w:hAnsi="Arial"/>
                      <w:b/>
                      <w:sz w:val="20"/>
                    </w:rPr>
                    <w:t>Parlament</w:t>
                  </w:r>
                </w:p>
              </w:tc>
              <w:tc>
                <w:tcPr>
                  <w:tcW w:w="6725" w:type="dxa"/>
                </w:tcPr>
                <w:p w:rsidR="00D55BEE" w:rsidRDefault="00D55BEE" w:rsidP="00D55BEE">
                  <w:pPr>
                    <w:rPr>
                      <w:rFonts w:ascii="Arial" w:hAnsi="Arial"/>
                      <w:sz w:val="20"/>
                    </w:rPr>
                  </w:pPr>
                  <w:r w:rsidRPr="001D44FF">
                    <w:rPr>
                      <w:rFonts w:ascii="Arial" w:hAnsi="Arial"/>
                      <w:sz w:val="20"/>
                    </w:rPr>
                    <w:t xml:space="preserve">Legislative, F: Nationalversammlung und </w:t>
                  </w:r>
                  <w:r>
                    <w:rPr>
                      <w:rFonts w:ascii="Arial" w:hAnsi="Arial"/>
                      <w:sz w:val="20"/>
                    </w:rPr>
                    <w:t>Senat;</w:t>
                  </w:r>
                  <w:r w:rsidRPr="001D44FF">
                    <w:rPr>
                      <w:rFonts w:ascii="Arial" w:hAnsi="Arial"/>
                      <w:sz w:val="20"/>
                    </w:rPr>
                    <w:t xml:space="preserve"> CH: vereinte Bundesversammlung (National- und Ständerat)</w:t>
                  </w:r>
                </w:p>
                <w:p w:rsidR="00D55BEE" w:rsidRPr="001D44FF" w:rsidRDefault="00D55BEE" w:rsidP="00D55BEE">
                  <w:pPr>
                    <w:rPr>
                      <w:rFonts w:ascii="Arial" w:hAnsi="Arial"/>
                      <w:sz w:val="20"/>
                    </w:rPr>
                  </w:pPr>
                </w:p>
              </w:tc>
            </w:tr>
            <w:tr w:rsidR="00D55BEE" w:rsidTr="00CE55CF">
              <w:trPr>
                <w:trHeight w:val="737"/>
              </w:trPr>
              <w:tc>
                <w:tcPr>
                  <w:tcW w:w="2405" w:type="dxa"/>
                </w:tcPr>
                <w:p w:rsidR="00D55BEE" w:rsidRDefault="00D55BEE" w:rsidP="00D55BEE">
                  <w:pPr>
                    <w:rPr>
                      <w:rFonts w:ascii="Arial" w:hAnsi="Arial"/>
                      <w:b/>
                      <w:sz w:val="20"/>
                    </w:rPr>
                  </w:pPr>
                  <w:r>
                    <w:rPr>
                      <w:rFonts w:ascii="Arial" w:hAnsi="Arial"/>
                      <w:b/>
                      <w:sz w:val="20"/>
                    </w:rPr>
                    <w:t xml:space="preserve">Primus </w:t>
                  </w:r>
                  <w:proofErr w:type="spellStart"/>
                  <w:r>
                    <w:rPr>
                      <w:rFonts w:ascii="Arial" w:hAnsi="Arial"/>
                      <w:b/>
                      <w:sz w:val="20"/>
                    </w:rPr>
                    <w:t>inter</w:t>
                  </w:r>
                  <w:proofErr w:type="spellEnd"/>
                  <w:r>
                    <w:rPr>
                      <w:rFonts w:ascii="Arial" w:hAnsi="Arial"/>
                      <w:b/>
                      <w:sz w:val="20"/>
                    </w:rPr>
                    <w:t xml:space="preserve"> </w:t>
                  </w:r>
                  <w:proofErr w:type="spellStart"/>
                  <w:r>
                    <w:rPr>
                      <w:rFonts w:ascii="Arial" w:hAnsi="Arial"/>
                      <w:b/>
                      <w:sz w:val="20"/>
                    </w:rPr>
                    <w:t>pares</w:t>
                  </w:r>
                  <w:proofErr w:type="spellEnd"/>
                </w:p>
              </w:tc>
              <w:tc>
                <w:tcPr>
                  <w:tcW w:w="6725" w:type="dxa"/>
                </w:tcPr>
                <w:p w:rsidR="00D55BEE" w:rsidRDefault="00D55BEE" w:rsidP="00D55BEE">
                  <w:pPr>
                    <w:rPr>
                      <w:rFonts w:ascii="Arial" w:hAnsi="Arial"/>
                      <w:sz w:val="20"/>
                    </w:rPr>
                  </w:pPr>
                  <w:r>
                    <w:rPr>
                      <w:rFonts w:ascii="Arial" w:hAnsi="Arial"/>
                      <w:sz w:val="20"/>
                    </w:rPr>
                    <w:t>Erste</w:t>
                  </w:r>
                  <w:r w:rsidR="004F115E">
                    <w:rPr>
                      <w:rFonts w:ascii="Arial" w:hAnsi="Arial"/>
                      <w:sz w:val="20"/>
                    </w:rPr>
                    <w:t>r</w:t>
                  </w:r>
                  <w:r>
                    <w:rPr>
                      <w:rFonts w:ascii="Arial" w:hAnsi="Arial"/>
                      <w:sz w:val="20"/>
                    </w:rPr>
                    <w:t xml:space="preserve"> unter Gleichgestellten: I</w:t>
                  </w:r>
                  <w:r w:rsidRPr="00CE1077">
                    <w:rPr>
                      <w:rFonts w:ascii="Arial" w:hAnsi="Arial"/>
                      <w:sz w:val="20"/>
                    </w:rPr>
                    <w:t>m Bundesra</w:t>
                  </w:r>
                  <w:r w:rsidR="00CE55CF">
                    <w:rPr>
                      <w:rFonts w:ascii="Arial" w:hAnsi="Arial"/>
                      <w:sz w:val="20"/>
                    </w:rPr>
                    <w:t>t ist der</w:t>
                  </w:r>
                  <w:r w:rsidR="004F115E">
                    <w:rPr>
                      <w:rFonts w:ascii="Arial" w:hAnsi="Arial"/>
                      <w:sz w:val="20"/>
                    </w:rPr>
                    <w:t xml:space="preserve"> Bundespräsident</w:t>
                  </w:r>
                  <w:r w:rsidRPr="00CE1077">
                    <w:rPr>
                      <w:rFonts w:ascii="Arial" w:hAnsi="Arial"/>
                      <w:sz w:val="20"/>
                    </w:rPr>
                    <w:t xml:space="preserve"> für Repräsentationsfunktionen und die</w:t>
                  </w:r>
                  <w:r w:rsidR="00CE55CF">
                    <w:rPr>
                      <w:rFonts w:ascii="Arial" w:hAnsi="Arial"/>
                      <w:sz w:val="20"/>
                    </w:rPr>
                    <w:t xml:space="preserve"> Sitzungsleitung vorgesehen. Er</w:t>
                  </w:r>
                  <w:r w:rsidRPr="00CE1077">
                    <w:rPr>
                      <w:rFonts w:ascii="Arial" w:hAnsi="Arial"/>
                      <w:sz w:val="20"/>
                    </w:rPr>
                    <w:t xml:space="preserve"> hat jedoch nicht mehr Macht als die anderen Bundesräte.</w:t>
                  </w:r>
                </w:p>
                <w:p w:rsidR="00D55BEE" w:rsidRPr="00CE1077" w:rsidRDefault="00D55BEE" w:rsidP="00D55BEE">
                  <w:pPr>
                    <w:rPr>
                      <w:rFonts w:ascii="Arial" w:hAnsi="Arial"/>
                      <w:sz w:val="20"/>
                    </w:rPr>
                  </w:pPr>
                </w:p>
              </w:tc>
            </w:tr>
            <w:tr w:rsidR="00D55BEE" w:rsidTr="00CE55CF">
              <w:trPr>
                <w:trHeight w:val="737"/>
              </w:trPr>
              <w:tc>
                <w:tcPr>
                  <w:tcW w:w="2405" w:type="dxa"/>
                </w:tcPr>
                <w:p w:rsidR="00D55BEE" w:rsidRDefault="00D55BEE" w:rsidP="00D55BEE">
                  <w:pPr>
                    <w:rPr>
                      <w:rFonts w:ascii="Arial" w:hAnsi="Arial"/>
                      <w:b/>
                      <w:sz w:val="20"/>
                    </w:rPr>
                  </w:pPr>
                  <w:r>
                    <w:rPr>
                      <w:rFonts w:ascii="Arial" w:hAnsi="Arial"/>
                      <w:b/>
                      <w:sz w:val="20"/>
                    </w:rPr>
                    <w:t>Proporzwahl</w:t>
                  </w:r>
                </w:p>
              </w:tc>
              <w:tc>
                <w:tcPr>
                  <w:tcW w:w="6725" w:type="dxa"/>
                </w:tcPr>
                <w:p w:rsidR="00D55BEE" w:rsidRDefault="00D55BEE" w:rsidP="00D55BEE">
                  <w:pPr>
                    <w:rPr>
                      <w:rFonts w:ascii="Arial" w:hAnsi="Arial"/>
                      <w:sz w:val="20"/>
                    </w:rPr>
                  </w:pPr>
                  <w:r w:rsidRPr="00CE1077">
                    <w:rPr>
                      <w:rFonts w:ascii="Arial" w:hAnsi="Arial"/>
                      <w:sz w:val="20"/>
                    </w:rPr>
                    <w:t xml:space="preserve">Dieses Wahlverfahren bezeichnet die Verhältniswahl, das heisst die Stimmen werden nach Anteil der Wählerstimmen pro Partei/ Liste od. </w:t>
                  </w:r>
                  <w:proofErr w:type="spellStart"/>
                  <w:r>
                    <w:rPr>
                      <w:rFonts w:ascii="Arial" w:hAnsi="Arial"/>
                      <w:sz w:val="20"/>
                    </w:rPr>
                    <w:t>Ä</w:t>
                  </w:r>
                  <w:r w:rsidRPr="00CE1077">
                    <w:rPr>
                      <w:rFonts w:ascii="Arial" w:hAnsi="Arial"/>
                      <w:sz w:val="20"/>
                    </w:rPr>
                    <w:t>hnl</w:t>
                  </w:r>
                  <w:proofErr w:type="spellEnd"/>
                  <w:r w:rsidRPr="00CE1077">
                    <w:rPr>
                      <w:rFonts w:ascii="Arial" w:hAnsi="Arial"/>
                      <w:sz w:val="20"/>
                    </w:rPr>
                    <w:t xml:space="preserve">. </w:t>
                  </w:r>
                  <w:proofErr w:type="gramStart"/>
                  <w:r w:rsidRPr="00CE1077">
                    <w:rPr>
                      <w:rFonts w:ascii="Arial" w:hAnsi="Arial"/>
                      <w:sz w:val="20"/>
                    </w:rPr>
                    <w:t>auf</w:t>
                  </w:r>
                  <w:proofErr w:type="gramEnd"/>
                  <w:r w:rsidRPr="00CE1077">
                    <w:rPr>
                      <w:rFonts w:ascii="Arial" w:hAnsi="Arial"/>
                      <w:sz w:val="20"/>
                    </w:rPr>
                    <w:t xml:space="preserve"> die Kandidierenden verteilt. (Nationalratswahlen)</w:t>
                  </w:r>
                </w:p>
                <w:p w:rsidR="00D55BEE" w:rsidRPr="00CE1077" w:rsidRDefault="00D55BEE" w:rsidP="00D55BEE">
                  <w:pPr>
                    <w:rPr>
                      <w:rFonts w:ascii="Arial" w:hAnsi="Arial"/>
                      <w:sz w:val="20"/>
                    </w:rPr>
                  </w:pPr>
                </w:p>
              </w:tc>
            </w:tr>
            <w:tr w:rsidR="00D55BEE" w:rsidTr="00CE55CF">
              <w:trPr>
                <w:trHeight w:val="283"/>
              </w:trPr>
              <w:tc>
                <w:tcPr>
                  <w:tcW w:w="2405" w:type="dxa"/>
                </w:tcPr>
                <w:p w:rsidR="00D55BEE" w:rsidRDefault="00D55BEE" w:rsidP="00D55BEE">
                  <w:pPr>
                    <w:rPr>
                      <w:rFonts w:ascii="Arial" w:hAnsi="Arial"/>
                      <w:b/>
                      <w:sz w:val="20"/>
                    </w:rPr>
                  </w:pPr>
                  <w:r>
                    <w:rPr>
                      <w:rFonts w:ascii="Arial" w:hAnsi="Arial"/>
                      <w:b/>
                      <w:sz w:val="20"/>
                    </w:rPr>
                    <w:t>Regierung</w:t>
                  </w:r>
                </w:p>
              </w:tc>
              <w:tc>
                <w:tcPr>
                  <w:tcW w:w="6725" w:type="dxa"/>
                </w:tcPr>
                <w:p w:rsidR="00D55BEE" w:rsidRPr="001D44FF" w:rsidRDefault="00D55BEE" w:rsidP="00CE55CF">
                  <w:pPr>
                    <w:rPr>
                      <w:rFonts w:ascii="Arial" w:hAnsi="Arial"/>
                      <w:sz w:val="20"/>
                    </w:rPr>
                  </w:pPr>
                  <w:r>
                    <w:rPr>
                      <w:rFonts w:ascii="Arial" w:hAnsi="Arial"/>
                      <w:sz w:val="20"/>
                    </w:rPr>
                    <w:t>Exekutive. F: Ministerpräsiden, Minister, Präsident, CH: Bundesrat</w:t>
                  </w:r>
                </w:p>
              </w:tc>
            </w:tr>
            <w:tr w:rsidR="00D55BEE" w:rsidTr="00CE55CF">
              <w:trPr>
                <w:trHeight w:val="283"/>
              </w:trPr>
              <w:tc>
                <w:tcPr>
                  <w:tcW w:w="2405" w:type="dxa"/>
                </w:tcPr>
                <w:p w:rsidR="00D55BEE" w:rsidRDefault="00D55BEE" w:rsidP="00D55BEE">
                  <w:pPr>
                    <w:rPr>
                      <w:rFonts w:ascii="Arial" w:hAnsi="Arial"/>
                      <w:b/>
                      <w:sz w:val="20"/>
                    </w:rPr>
                  </w:pPr>
                </w:p>
              </w:tc>
              <w:tc>
                <w:tcPr>
                  <w:tcW w:w="6725" w:type="dxa"/>
                </w:tcPr>
                <w:p w:rsidR="00D55BEE" w:rsidRDefault="00D55BEE" w:rsidP="00D55BEE">
                  <w:pPr>
                    <w:rPr>
                      <w:rFonts w:ascii="Arial" w:hAnsi="Arial"/>
                      <w:sz w:val="20"/>
                    </w:rPr>
                  </w:pPr>
                </w:p>
              </w:tc>
            </w:tr>
            <w:tr w:rsidR="00D55BEE" w:rsidTr="00CE55CF">
              <w:trPr>
                <w:trHeight w:val="283"/>
              </w:trPr>
              <w:tc>
                <w:tcPr>
                  <w:tcW w:w="2405" w:type="dxa"/>
                </w:tcPr>
                <w:p w:rsidR="00D55BEE" w:rsidRDefault="00D55BEE" w:rsidP="00D55BEE">
                  <w:pPr>
                    <w:rPr>
                      <w:rFonts w:ascii="Arial" w:hAnsi="Arial"/>
                      <w:b/>
                      <w:sz w:val="20"/>
                    </w:rPr>
                  </w:pPr>
                  <w:r>
                    <w:rPr>
                      <w:rFonts w:ascii="Arial" w:hAnsi="Arial"/>
                      <w:b/>
                      <w:sz w:val="20"/>
                    </w:rPr>
                    <w:t>relatives Mehr</w:t>
                  </w:r>
                </w:p>
              </w:tc>
              <w:tc>
                <w:tcPr>
                  <w:tcW w:w="6725" w:type="dxa"/>
                </w:tcPr>
                <w:p w:rsidR="00D55BEE" w:rsidRDefault="00CE55CF" w:rsidP="00D55BEE">
                  <w:pPr>
                    <w:rPr>
                      <w:rFonts w:ascii="Arial" w:hAnsi="Arial"/>
                      <w:sz w:val="20"/>
                    </w:rPr>
                  </w:pPr>
                  <w:r>
                    <w:rPr>
                      <w:rFonts w:ascii="Arial" w:hAnsi="Arial"/>
                      <w:sz w:val="20"/>
                    </w:rPr>
                    <w:t>Es</w:t>
                  </w:r>
                  <w:r w:rsidR="00D55BEE" w:rsidRPr="00CE1077">
                    <w:rPr>
                      <w:rFonts w:ascii="Arial" w:hAnsi="Arial"/>
                      <w:sz w:val="20"/>
                    </w:rPr>
                    <w:t xml:space="preserve"> gewinnt, </w:t>
                  </w:r>
                  <w:r>
                    <w:rPr>
                      <w:rFonts w:ascii="Arial" w:hAnsi="Arial"/>
                      <w:sz w:val="20"/>
                    </w:rPr>
                    <w:t>wer</w:t>
                  </w:r>
                  <w:r w:rsidR="00D55BEE" w:rsidRPr="00CE1077">
                    <w:rPr>
                      <w:rFonts w:ascii="Arial" w:hAnsi="Arial"/>
                      <w:sz w:val="20"/>
                    </w:rPr>
                    <w:t xml:space="preserve"> die meisten Stimmen erh</w:t>
                  </w:r>
                  <w:r>
                    <w:rPr>
                      <w:rFonts w:ascii="Arial" w:hAnsi="Arial"/>
                      <w:sz w:val="20"/>
                    </w:rPr>
                    <w:t>ä</w:t>
                  </w:r>
                  <w:r w:rsidR="00D55BEE" w:rsidRPr="00CE1077">
                    <w:rPr>
                      <w:rFonts w:ascii="Arial" w:hAnsi="Arial"/>
                      <w:sz w:val="20"/>
                    </w:rPr>
                    <w:t>lt.</w:t>
                  </w:r>
                </w:p>
                <w:p w:rsidR="00D55BEE" w:rsidRPr="00CE1077" w:rsidRDefault="00D55BEE" w:rsidP="00D55BEE">
                  <w:pPr>
                    <w:rPr>
                      <w:rFonts w:ascii="Arial" w:hAnsi="Arial"/>
                      <w:sz w:val="20"/>
                    </w:rPr>
                  </w:pPr>
                </w:p>
              </w:tc>
            </w:tr>
            <w:tr w:rsidR="00D55BEE" w:rsidTr="00CE55CF">
              <w:trPr>
                <w:trHeight w:val="283"/>
              </w:trPr>
              <w:tc>
                <w:tcPr>
                  <w:tcW w:w="2405" w:type="dxa"/>
                </w:tcPr>
                <w:p w:rsidR="00D55BEE" w:rsidRDefault="00D55BEE" w:rsidP="00D55BEE">
                  <w:pPr>
                    <w:rPr>
                      <w:rFonts w:ascii="Arial" w:hAnsi="Arial"/>
                      <w:b/>
                      <w:sz w:val="20"/>
                    </w:rPr>
                  </w:pPr>
                  <w:proofErr w:type="spellStart"/>
                  <w:r>
                    <w:rPr>
                      <w:rFonts w:ascii="Arial" w:hAnsi="Arial"/>
                      <w:b/>
                      <w:sz w:val="20"/>
                    </w:rPr>
                    <w:t>Sénat</w:t>
                  </w:r>
                  <w:proofErr w:type="spellEnd"/>
                </w:p>
              </w:tc>
              <w:tc>
                <w:tcPr>
                  <w:tcW w:w="6725" w:type="dxa"/>
                </w:tcPr>
                <w:p w:rsidR="00D55BEE" w:rsidRDefault="00D55BEE" w:rsidP="00D55BEE">
                  <w:pPr>
                    <w:rPr>
                      <w:rFonts w:ascii="Arial" w:hAnsi="Arial"/>
                      <w:sz w:val="20"/>
                    </w:rPr>
                  </w:pPr>
                  <w:r w:rsidRPr="00CE1077">
                    <w:rPr>
                      <w:rFonts w:ascii="Arial" w:hAnsi="Arial"/>
                      <w:sz w:val="20"/>
                    </w:rPr>
                    <w:t>Zweite Kammer des frz. Parlamentes, 348 Abgeordnete</w:t>
                  </w:r>
                </w:p>
                <w:p w:rsidR="00D55BEE" w:rsidRPr="00CE1077" w:rsidRDefault="00D55BEE" w:rsidP="00D55BEE">
                  <w:pPr>
                    <w:rPr>
                      <w:rFonts w:ascii="Arial" w:hAnsi="Arial"/>
                      <w:sz w:val="20"/>
                    </w:rPr>
                  </w:pPr>
                </w:p>
              </w:tc>
            </w:tr>
            <w:tr w:rsidR="00D55BEE" w:rsidTr="00CE55CF">
              <w:tc>
                <w:tcPr>
                  <w:tcW w:w="2405" w:type="dxa"/>
                </w:tcPr>
                <w:p w:rsidR="00D55BEE" w:rsidRDefault="00D55BEE" w:rsidP="00D55BEE">
                  <w:pPr>
                    <w:rPr>
                      <w:rFonts w:ascii="Arial" w:hAnsi="Arial"/>
                      <w:b/>
                      <w:sz w:val="20"/>
                    </w:rPr>
                  </w:pPr>
                  <w:r>
                    <w:rPr>
                      <w:rFonts w:ascii="Arial" w:hAnsi="Arial"/>
                      <w:b/>
                      <w:sz w:val="20"/>
                    </w:rPr>
                    <w:t xml:space="preserve">wahlfähig/ </w:t>
                  </w:r>
                </w:p>
                <w:p w:rsidR="00D55BEE" w:rsidRDefault="00D55BEE" w:rsidP="00D55BEE">
                  <w:pPr>
                    <w:rPr>
                      <w:rFonts w:ascii="Arial" w:hAnsi="Arial"/>
                      <w:b/>
                      <w:sz w:val="20"/>
                    </w:rPr>
                  </w:pPr>
                  <w:r>
                    <w:rPr>
                      <w:rFonts w:ascii="Arial" w:hAnsi="Arial"/>
                      <w:b/>
                      <w:sz w:val="20"/>
                    </w:rPr>
                    <w:t>wahlberechtigt (frz.)</w:t>
                  </w:r>
                </w:p>
              </w:tc>
              <w:tc>
                <w:tcPr>
                  <w:tcW w:w="6725" w:type="dxa"/>
                </w:tcPr>
                <w:p w:rsidR="00D55BEE" w:rsidRPr="001D44FF" w:rsidRDefault="00D55BEE" w:rsidP="00D55BEE">
                  <w:pPr>
                    <w:rPr>
                      <w:rFonts w:ascii="Arial" w:hAnsi="Arial"/>
                      <w:sz w:val="20"/>
                    </w:rPr>
                  </w:pPr>
                  <w:r w:rsidRPr="001D44FF">
                    <w:rPr>
                      <w:rFonts w:ascii="Arial" w:hAnsi="Arial"/>
                      <w:sz w:val="20"/>
                    </w:rPr>
                    <w:t>Frz. Staatsbürgerschaft, Besitz der bürgerlichen Ehrenrechte, Altersgrenze unterschiedlich je nach Amt</w:t>
                  </w:r>
                </w:p>
              </w:tc>
            </w:tr>
          </w:tbl>
          <w:p w:rsidR="00D55BEE" w:rsidRPr="008A71A3" w:rsidRDefault="00D55BEE" w:rsidP="00D55BEE">
            <w:pPr>
              <w:spacing w:line="276" w:lineRule="auto"/>
              <w:rPr>
                <w:rFonts w:ascii="Arial" w:hAnsi="Arial"/>
                <w:b/>
                <w:sz w:val="20"/>
              </w:rPr>
            </w:pPr>
          </w:p>
        </w:tc>
      </w:tr>
    </w:tbl>
    <w:p w:rsidR="005F2E73" w:rsidRPr="00647B80" w:rsidRDefault="005F2E73" w:rsidP="00D55BEE">
      <w:pPr>
        <w:spacing w:line="276" w:lineRule="auto"/>
        <w:rPr>
          <w:rFonts w:ascii="Arial" w:hAnsi="Arial"/>
          <w:b/>
          <w:sz w:val="20"/>
        </w:rPr>
      </w:pPr>
    </w:p>
    <w:p w:rsidR="006657EB" w:rsidRPr="00647B80" w:rsidRDefault="006657EB" w:rsidP="002E2750">
      <w:pPr>
        <w:rPr>
          <w:rFonts w:ascii="Arial" w:hAnsi="Arial"/>
          <w:b/>
          <w:sz w:val="20"/>
        </w:rPr>
      </w:pPr>
    </w:p>
    <w:sectPr w:rsidR="006657EB" w:rsidRPr="00647B80" w:rsidSect="001467F6">
      <w:headerReference w:type="default" r:id="rId18"/>
      <w:footerReference w:type="default" r:id="rId19"/>
      <w:headerReference w:type="first" r:id="rId20"/>
      <w:footerReference w:type="first" r:id="rId21"/>
      <w:pgSz w:w="11906" w:h="16838" w:code="9"/>
      <w:pgMar w:top="1000" w:right="1417" w:bottom="1134" w:left="1417" w:header="708" w:footer="6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681F" w:rsidRDefault="0093681F">
      <w:r>
        <w:separator/>
      </w:r>
    </w:p>
  </w:endnote>
  <w:endnote w:type="continuationSeparator" w:id="0">
    <w:p w:rsidR="0093681F" w:rsidRDefault="00936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NeueLT Std">
    <w:altName w:val="Cambria"/>
    <w:panose1 w:val="00000000000000000000"/>
    <w:charset w:val="00"/>
    <w:family w:val="swiss"/>
    <w:notTrueType/>
    <w:pitch w:val="variable"/>
    <w:sig w:usb0="800000AF" w:usb1="4000204A"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DDA" w:rsidRPr="00362BEB" w:rsidRDefault="00A33DDA">
    <w:pPr>
      <w:pStyle w:val="Fuzeile"/>
      <w:rPr>
        <w:rFonts w:ascii="Arial" w:hAnsi="Arial"/>
        <w:sz w:val="20"/>
      </w:rPr>
    </w:pPr>
  </w:p>
  <w:tbl>
    <w:tblPr>
      <w:tblW w:w="9356" w:type="dxa"/>
      <w:shd w:val="clear" w:color="auto" w:fill="EAEAEA"/>
      <w:tblLayout w:type="fixed"/>
      <w:tblCellMar>
        <w:left w:w="68" w:type="dxa"/>
        <w:right w:w="68" w:type="dxa"/>
      </w:tblCellMar>
      <w:tblLook w:val="0000" w:firstRow="0" w:lastRow="0" w:firstColumn="0" w:lastColumn="0" w:noHBand="0" w:noVBand="0"/>
    </w:tblPr>
    <w:tblGrid>
      <w:gridCol w:w="2754"/>
      <w:gridCol w:w="4633"/>
      <w:gridCol w:w="1969"/>
    </w:tblGrid>
    <w:tr w:rsidR="00A33DDA" w:rsidRPr="002D00AC" w:rsidTr="00230DFC">
      <w:trPr>
        <w:trHeight w:val="227"/>
      </w:trPr>
      <w:tc>
        <w:tcPr>
          <w:tcW w:w="2754" w:type="dxa"/>
          <w:shd w:val="clear" w:color="auto" w:fill="C7C0B9"/>
          <w:vAlign w:val="center"/>
        </w:tcPr>
        <w:p w:rsidR="00A33DDA" w:rsidRPr="00E231F5" w:rsidRDefault="00A33DDA" w:rsidP="00230DFC">
          <w:pPr>
            <w:pStyle w:val="Kopfzeile"/>
            <w:tabs>
              <w:tab w:val="clear" w:pos="4536"/>
              <w:tab w:val="clear" w:pos="9072"/>
            </w:tabs>
            <w:rPr>
              <w:rFonts w:ascii="Arial" w:hAnsi="Arial"/>
              <w:b/>
              <w:bCs/>
              <w:sz w:val="16"/>
              <w:szCs w:val="16"/>
            </w:rPr>
          </w:pPr>
          <w:r w:rsidRPr="00F25362">
            <w:rPr>
              <w:rFonts w:ascii="Arial" w:hAnsi="Arial"/>
              <w:b/>
              <w:bCs/>
              <w:sz w:val="16"/>
              <w:szCs w:val="16"/>
            </w:rPr>
            <w:t>srf.ch/myschool</w:t>
          </w:r>
        </w:p>
      </w:tc>
      <w:tc>
        <w:tcPr>
          <w:tcW w:w="4633" w:type="dxa"/>
          <w:shd w:val="clear" w:color="auto" w:fill="C7C0B9"/>
          <w:vAlign w:val="center"/>
        </w:tcPr>
        <w:p w:rsidR="00A33DDA" w:rsidRPr="00E231F5" w:rsidRDefault="00A33DDA" w:rsidP="00230DFC">
          <w:pPr>
            <w:pStyle w:val="Kopfzeile"/>
            <w:tabs>
              <w:tab w:val="clear" w:pos="4536"/>
              <w:tab w:val="clear" w:pos="9072"/>
            </w:tabs>
            <w:rPr>
              <w:rFonts w:ascii="Arial" w:hAnsi="Arial"/>
              <w:b/>
              <w:sz w:val="16"/>
              <w:szCs w:val="16"/>
            </w:rPr>
          </w:pPr>
        </w:p>
      </w:tc>
      <w:tc>
        <w:tcPr>
          <w:tcW w:w="1969" w:type="dxa"/>
          <w:shd w:val="clear" w:color="auto" w:fill="C7C0B9"/>
          <w:vAlign w:val="center"/>
        </w:tcPr>
        <w:p w:rsidR="00A33DDA" w:rsidRPr="00E231F5" w:rsidRDefault="00A33DDA" w:rsidP="00230DFC">
          <w:pPr>
            <w:pStyle w:val="Kopfzeile"/>
            <w:tabs>
              <w:tab w:val="clear" w:pos="4536"/>
              <w:tab w:val="clear" w:pos="9072"/>
            </w:tabs>
            <w:jc w:val="right"/>
            <w:rPr>
              <w:rFonts w:ascii="Arial" w:hAnsi="Arial"/>
              <w:b/>
              <w:sz w:val="16"/>
              <w:szCs w:val="16"/>
            </w:rPr>
          </w:pPr>
          <w:r w:rsidRPr="00E231F5">
            <w:rPr>
              <w:rFonts w:ascii="Arial" w:hAnsi="Arial"/>
              <w:b/>
              <w:sz w:val="16"/>
              <w:szCs w:val="16"/>
            </w:rPr>
            <w:fldChar w:fldCharType="begin"/>
          </w:r>
          <w:r w:rsidRPr="00E231F5">
            <w:rPr>
              <w:rFonts w:ascii="Arial" w:hAnsi="Arial"/>
              <w:b/>
              <w:sz w:val="16"/>
              <w:szCs w:val="16"/>
            </w:rPr>
            <w:instrText xml:space="preserve"> PAGE   \* MERGEFORMAT </w:instrText>
          </w:r>
          <w:r w:rsidRPr="00E231F5">
            <w:rPr>
              <w:rFonts w:ascii="Arial" w:hAnsi="Arial"/>
              <w:b/>
              <w:sz w:val="16"/>
              <w:szCs w:val="16"/>
            </w:rPr>
            <w:fldChar w:fldCharType="separate"/>
          </w:r>
          <w:r w:rsidR="00D13A0A">
            <w:rPr>
              <w:rFonts w:ascii="Arial" w:hAnsi="Arial"/>
              <w:b/>
              <w:noProof/>
              <w:sz w:val="16"/>
              <w:szCs w:val="16"/>
            </w:rPr>
            <w:t>8</w:t>
          </w:r>
          <w:r w:rsidRPr="00E231F5">
            <w:rPr>
              <w:rFonts w:ascii="Arial" w:hAnsi="Arial"/>
              <w:b/>
              <w:sz w:val="16"/>
              <w:szCs w:val="16"/>
            </w:rPr>
            <w:fldChar w:fldCharType="end"/>
          </w:r>
          <w:r w:rsidRPr="00E231F5">
            <w:rPr>
              <w:rFonts w:ascii="Arial" w:hAnsi="Arial"/>
              <w:b/>
              <w:sz w:val="16"/>
              <w:szCs w:val="16"/>
            </w:rPr>
            <w:t>/</w:t>
          </w:r>
          <w:fldSimple w:instr=" NUMPAGES   \* MERGEFORMAT ">
            <w:r w:rsidR="00D13A0A" w:rsidRPr="00D13A0A">
              <w:rPr>
                <w:rFonts w:ascii="Arial" w:hAnsi="Arial"/>
                <w:b/>
                <w:noProof/>
                <w:sz w:val="16"/>
                <w:szCs w:val="16"/>
              </w:rPr>
              <w:t>8</w:t>
            </w:r>
          </w:fldSimple>
        </w:p>
      </w:tc>
    </w:tr>
  </w:tbl>
  <w:p w:rsidR="00A33DDA" w:rsidRPr="00362BEB" w:rsidRDefault="00A33DDA">
    <w:pPr>
      <w:pStyle w:val="Fuzeile"/>
      <w:rPr>
        <w:rFonts w:ascii="Arial" w:hAnsi="Arial"/>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DDA" w:rsidRPr="00DC0DD0" w:rsidRDefault="00A33DDA">
    <w:pPr>
      <w:pStyle w:val="Fuzeile"/>
      <w:rPr>
        <w:rFonts w:ascii="Arial" w:hAnsi="Arial"/>
        <w:sz w:val="20"/>
      </w:rPr>
    </w:pPr>
  </w:p>
  <w:tbl>
    <w:tblPr>
      <w:tblW w:w="9356" w:type="dxa"/>
      <w:shd w:val="clear" w:color="auto" w:fill="EAEAEA"/>
      <w:tblLayout w:type="fixed"/>
      <w:tblCellMar>
        <w:left w:w="68" w:type="dxa"/>
        <w:right w:w="68" w:type="dxa"/>
      </w:tblCellMar>
      <w:tblLook w:val="0000" w:firstRow="0" w:lastRow="0" w:firstColumn="0" w:lastColumn="0" w:noHBand="0" w:noVBand="0"/>
    </w:tblPr>
    <w:tblGrid>
      <w:gridCol w:w="2754"/>
      <w:gridCol w:w="4633"/>
      <w:gridCol w:w="1969"/>
    </w:tblGrid>
    <w:tr w:rsidR="00A33DDA" w:rsidRPr="002D00AC" w:rsidTr="00230DFC">
      <w:trPr>
        <w:trHeight w:val="227"/>
      </w:trPr>
      <w:tc>
        <w:tcPr>
          <w:tcW w:w="2754" w:type="dxa"/>
          <w:shd w:val="clear" w:color="auto" w:fill="C7C0B9"/>
          <w:vAlign w:val="center"/>
        </w:tcPr>
        <w:p w:rsidR="00A33DDA" w:rsidRPr="00E231F5" w:rsidRDefault="00A33DDA" w:rsidP="00230DFC">
          <w:pPr>
            <w:pStyle w:val="Kopfzeile"/>
            <w:tabs>
              <w:tab w:val="clear" w:pos="4536"/>
              <w:tab w:val="clear" w:pos="9072"/>
            </w:tabs>
            <w:rPr>
              <w:rFonts w:ascii="Arial" w:hAnsi="Arial"/>
              <w:b/>
              <w:bCs/>
              <w:sz w:val="16"/>
              <w:szCs w:val="16"/>
            </w:rPr>
          </w:pPr>
          <w:r w:rsidRPr="00F25362">
            <w:rPr>
              <w:rFonts w:ascii="Arial" w:hAnsi="Arial"/>
              <w:b/>
              <w:bCs/>
              <w:sz w:val="16"/>
              <w:szCs w:val="16"/>
            </w:rPr>
            <w:t>srf.ch/myschool</w:t>
          </w:r>
        </w:p>
      </w:tc>
      <w:tc>
        <w:tcPr>
          <w:tcW w:w="4633" w:type="dxa"/>
          <w:shd w:val="clear" w:color="auto" w:fill="C7C0B9"/>
          <w:vAlign w:val="center"/>
        </w:tcPr>
        <w:p w:rsidR="00A33DDA" w:rsidRPr="00E231F5" w:rsidRDefault="00A33DDA" w:rsidP="00230DFC">
          <w:pPr>
            <w:pStyle w:val="Kopfzeile"/>
            <w:tabs>
              <w:tab w:val="clear" w:pos="4536"/>
              <w:tab w:val="clear" w:pos="9072"/>
            </w:tabs>
            <w:rPr>
              <w:rFonts w:ascii="Arial" w:hAnsi="Arial"/>
              <w:b/>
              <w:sz w:val="16"/>
              <w:szCs w:val="16"/>
            </w:rPr>
          </w:pPr>
        </w:p>
      </w:tc>
      <w:tc>
        <w:tcPr>
          <w:tcW w:w="1969" w:type="dxa"/>
          <w:shd w:val="clear" w:color="auto" w:fill="C7C0B9"/>
          <w:vAlign w:val="center"/>
        </w:tcPr>
        <w:p w:rsidR="00A33DDA" w:rsidRPr="00E231F5" w:rsidRDefault="00A33DDA" w:rsidP="00230DFC">
          <w:pPr>
            <w:pStyle w:val="Kopfzeile"/>
            <w:tabs>
              <w:tab w:val="clear" w:pos="4536"/>
              <w:tab w:val="clear" w:pos="9072"/>
            </w:tabs>
            <w:jc w:val="right"/>
            <w:rPr>
              <w:rFonts w:ascii="Arial" w:hAnsi="Arial"/>
              <w:b/>
              <w:sz w:val="16"/>
              <w:szCs w:val="16"/>
            </w:rPr>
          </w:pPr>
          <w:r w:rsidRPr="00E231F5">
            <w:rPr>
              <w:rFonts w:ascii="Arial" w:hAnsi="Arial"/>
              <w:b/>
              <w:sz w:val="16"/>
              <w:szCs w:val="16"/>
            </w:rPr>
            <w:fldChar w:fldCharType="begin"/>
          </w:r>
          <w:r w:rsidRPr="00E231F5">
            <w:rPr>
              <w:rFonts w:ascii="Arial" w:hAnsi="Arial"/>
              <w:b/>
              <w:sz w:val="16"/>
              <w:szCs w:val="16"/>
            </w:rPr>
            <w:instrText xml:space="preserve"> PAGE   \* MERGEFORMAT </w:instrText>
          </w:r>
          <w:r w:rsidRPr="00E231F5">
            <w:rPr>
              <w:rFonts w:ascii="Arial" w:hAnsi="Arial"/>
              <w:b/>
              <w:sz w:val="16"/>
              <w:szCs w:val="16"/>
            </w:rPr>
            <w:fldChar w:fldCharType="separate"/>
          </w:r>
          <w:r w:rsidR="00D13A0A">
            <w:rPr>
              <w:rFonts w:ascii="Arial" w:hAnsi="Arial"/>
              <w:b/>
              <w:noProof/>
              <w:sz w:val="16"/>
              <w:szCs w:val="16"/>
            </w:rPr>
            <w:t>1</w:t>
          </w:r>
          <w:r w:rsidRPr="00E231F5">
            <w:rPr>
              <w:rFonts w:ascii="Arial" w:hAnsi="Arial"/>
              <w:b/>
              <w:sz w:val="16"/>
              <w:szCs w:val="16"/>
            </w:rPr>
            <w:fldChar w:fldCharType="end"/>
          </w:r>
          <w:r w:rsidRPr="00E231F5">
            <w:rPr>
              <w:rFonts w:ascii="Arial" w:hAnsi="Arial"/>
              <w:b/>
              <w:sz w:val="16"/>
              <w:szCs w:val="16"/>
            </w:rPr>
            <w:t>/</w:t>
          </w:r>
          <w:fldSimple w:instr=" NUMPAGES   \* MERGEFORMAT ">
            <w:r w:rsidR="00D13A0A" w:rsidRPr="00D13A0A">
              <w:rPr>
                <w:rFonts w:ascii="Arial" w:hAnsi="Arial"/>
                <w:b/>
                <w:noProof/>
                <w:sz w:val="16"/>
                <w:szCs w:val="16"/>
              </w:rPr>
              <w:t>8</w:t>
            </w:r>
          </w:fldSimple>
        </w:p>
      </w:tc>
    </w:tr>
  </w:tbl>
  <w:p w:rsidR="00A33DDA" w:rsidRPr="00DC0DD0" w:rsidRDefault="00A33DDA">
    <w:pPr>
      <w:pStyle w:val="Fuzeile"/>
      <w:rPr>
        <w:rFonts w:ascii="Arial" w:hAnsi="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681F" w:rsidRDefault="0093681F">
      <w:r>
        <w:separator/>
      </w:r>
    </w:p>
  </w:footnote>
  <w:footnote w:type="continuationSeparator" w:id="0">
    <w:p w:rsidR="0093681F" w:rsidRDefault="009368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29"/>
      <w:gridCol w:w="6027"/>
    </w:tblGrid>
    <w:tr w:rsidR="00A33DDA" w:rsidTr="00F97873">
      <w:trPr>
        <w:trHeight w:hRule="exact" w:val="624"/>
      </w:trPr>
      <w:tc>
        <w:tcPr>
          <w:tcW w:w="3329" w:type="dxa"/>
          <w:vMerge w:val="restart"/>
        </w:tcPr>
        <w:p w:rsidR="00A33DDA" w:rsidRDefault="00A33DDA" w:rsidP="006374A2">
          <w:pPr>
            <w:pStyle w:val="Kopfzeile"/>
          </w:pPr>
          <w:r>
            <w:rPr>
              <w:noProof/>
              <w:lang w:eastAsia="de-CH"/>
            </w:rPr>
            <w:drawing>
              <wp:inline distT="0" distB="0" distL="0" distR="0" wp14:anchorId="13944E23" wp14:editId="3B863EAD">
                <wp:extent cx="1982237" cy="5040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school_url_SRF_RGB.jpg"/>
                        <pic:cNvPicPr/>
                      </pic:nvPicPr>
                      <pic:blipFill>
                        <a:blip r:embed="rId1">
                          <a:extLst>
                            <a:ext uri="{28A0092B-C50C-407E-A947-70E740481C1C}">
                              <a14:useLocalDpi xmlns:a14="http://schemas.microsoft.com/office/drawing/2010/main" val="0"/>
                            </a:ext>
                          </a:extLst>
                        </a:blip>
                        <a:stretch>
                          <a:fillRect/>
                        </a:stretch>
                      </pic:blipFill>
                      <pic:spPr>
                        <a:xfrm>
                          <a:off x="0" y="0"/>
                          <a:ext cx="1982237" cy="504000"/>
                        </a:xfrm>
                        <a:prstGeom prst="rect">
                          <a:avLst/>
                        </a:prstGeom>
                      </pic:spPr>
                    </pic:pic>
                  </a:graphicData>
                </a:graphic>
              </wp:inline>
            </w:drawing>
          </w:r>
        </w:p>
      </w:tc>
      <w:tc>
        <w:tcPr>
          <w:tcW w:w="6027" w:type="dxa"/>
          <w:vAlign w:val="bottom"/>
        </w:tcPr>
        <w:p w:rsidR="00A33DDA" w:rsidRPr="002D01FD" w:rsidRDefault="00A33DDA" w:rsidP="003E371A">
          <w:pPr>
            <w:pStyle w:val="Kopfzeile"/>
            <w:jc w:val="right"/>
            <w:rPr>
              <w:rFonts w:ascii="Arial" w:hAnsi="Arial"/>
              <w:b/>
              <w:sz w:val="24"/>
              <w:szCs w:val="24"/>
            </w:rPr>
          </w:pPr>
          <w:r>
            <w:rPr>
              <w:rFonts w:ascii="Arial" w:hAnsi="Arial"/>
              <w:b/>
              <w:sz w:val="24"/>
              <w:szCs w:val="24"/>
            </w:rPr>
            <w:t>Aufgaben</w:t>
          </w:r>
        </w:p>
      </w:tc>
    </w:tr>
    <w:tr w:rsidR="00A33DDA" w:rsidTr="00F97873">
      <w:trPr>
        <w:trHeight w:hRule="exact" w:val="192"/>
      </w:trPr>
      <w:tc>
        <w:tcPr>
          <w:tcW w:w="3329" w:type="dxa"/>
          <w:vMerge/>
        </w:tcPr>
        <w:p w:rsidR="00A33DDA" w:rsidRDefault="00A33DDA" w:rsidP="003E371A">
          <w:pPr>
            <w:pStyle w:val="Kopfzeile"/>
          </w:pPr>
        </w:p>
      </w:tc>
      <w:tc>
        <w:tcPr>
          <w:tcW w:w="6027" w:type="dxa"/>
          <w:vAlign w:val="bottom"/>
        </w:tcPr>
        <w:p w:rsidR="00A33DDA" w:rsidRPr="002D01FD" w:rsidRDefault="00A33DDA" w:rsidP="003E371A">
          <w:pPr>
            <w:pStyle w:val="Kopfzeile"/>
            <w:jc w:val="right"/>
            <w:rPr>
              <w:rFonts w:ascii="Arial" w:hAnsi="Arial"/>
              <w:b/>
              <w:sz w:val="24"/>
              <w:szCs w:val="24"/>
            </w:rPr>
          </w:pPr>
        </w:p>
      </w:tc>
    </w:tr>
    <w:tr w:rsidR="00A33DDA" w:rsidTr="00F97873">
      <w:trPr>
        <w:trHeight w:hRule="exact" w:val="227"/>
      </w:trPr>
      <w:tc>
        <w:tcPr>
          <w:tcW w:w="9356" w:type="dxa"/>
          <w:gridSpan w:val="2"/>
        </w:tcPr>
        <w:p w:rsidR="00A33DDA" w:rsidRDefault="00A33DDA" w:rsidP="003E371A">
          <w:pPr>
            <w:pStyle w:val="Kopfzeile"/>
          </w:pPr>
        </w:p>
      </w:tc>
    </w:tr>
    <w:tr w:rsidR="00A33DDA" w:rsidTr="00F97873">
      <w:trPr>
        <w:trHeight w:val="227"/>
      </w:trPr>
      <w:tc>
        <w:tcPr>
          <w:tcW w:w="9356" w:type="dxa"/>
          <w:gridSpan w:val="2"/>
          <w:shd w:val="clear" w:color="auto" w:fill="C7C0B9"/>
          <w:vAlign w:val="center"/>
        </w:tcPr>
        <w:p w:rsidR="00A33DDA" w:rsidRPr="00AF5072" w:rsidRDefault="00A33DDA" w:rsidP="00342855">
          <w:pPr>
            <w:pStyle w:val="Kopfzeile"/>
            <w:jc w:val="right"/>
            <w:rPr>
              <w:rFonts w:ascii="Arial" w:hAnsi="Arial"/>
              <w:b/>
              <w:sz w:val="18"/>
              <w:szCs w:val="18"/>
            </w:rPr>
          </w:pPr>
          <w:r>
            <w:rPr>
              <w:rFonts w:ascii="Arial" w:hAnsi="Arial"/>
              <w:b/>
              <w:sz w:val="18"/>
              <w:szCs w:val="18"/>
            </w:rPr>
            <w:t>Politik unserer Nachbarn: Frankreich</w:t>
          </w:r>
        </w:p>
      </w:tc>
    </w:tr>
  </w:tbl>
  <w:p w:rsidR="00A33DDA" w:rsidRPr="00DC0DD0" w:rsidRDefault="00A33DDA">
    <w:pPr>
      <w:pStyle w:val="Kopfzeile"/>
      <w:rPr>
        <w:rFonts w:ascii="Arial" w:hAnsi="Arial"/>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43"/>
      <w:gridCol w:w="236"/>
      <w:gridCol w:w="394"/>
      <w:gridCol w:w="5983"/>
    </w:tblGrid>
    <w:tr w:rsidR="00B40FEE" w:rsidTr="00F97873">
      <w:trPr>
        <w:trHeight w:hRule="exact" w:val="624"/>
      </w:trPr>
      <w:tc>
        <w:tcPr>
          <w:tcW w:w="3329" w:type="dxa"/>
          <w:gridSpan w:val="3"/>
          <w:vMerge w:val="restart"/>
        </w:tcPr>
        <w:p w:rsidR="00B40FEE" w:rsidRDefault="00B40FEE" w:rsidP="00B40FEE">
          <w:pPr>
            <w:pStyle w:val="Kopfzeile"/>
          </w:pPr>
          <w:r>
            <w:rPr>
              <w:noProof/>
              <w:lang w:eastAsia="de-CH"/>
            </w:rPr>
            <w:drawing>
              <wp:inline distT="0" distB="0" distL="0" distR="0" wp14:anchorId="202F4F87" wp14:editId="520AA8DC">
                <wp:extent cx="1982237" cy="50400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school_url_SRF_RGB.jpg"/>
                        <pic:cNvPicPr/>
                      </pic:nvPicPr>
                      <pic:blipFill>
                        <a:blip r:embed="rId1">
                          <a:extLst>
                            <a:ext uri="{28A0092B-C50C-407E-A947-70E740481C1C}">
                              <a14:useLocalDpi xmlns:a14="http://schemas.microsoft.com/office/drawing/2010/main" val="0"/>
                            </a:ext>
                          </a:extLst>
                        </a:blip>
                        <a:stretch>
                          <a:fillRect/>
                        </a:stretch>
                      </pic:blipFill>
                      <pic:spPr>
                        <a:xfrm>
                          <a:off x="0" y="0"/>
                          <a:ext cx="1982237" cy="504000"/>
                        </a:xfrm>
                        <a:prstGeom prst="rect">
                          <a:avLst/>
                        </a:prstGeom>
                      </pic:spPr>
                    </pic:pic>
                  </a:graphicData>
                </a:graphic>
              </wp:inline>
            </w:drawing>
          </w:r>
        </w:p>
        <w:p w:rsidR="00B40FEE" w:rsidRDefault="00B40FEE" w:rsidP="00B40FEE">
          <w:pPr>
            <w:pStyle w:val="Kopfzeile"/>
          </w:pPr>
        </w:p>
        <w:p w:rsidR="00B40FEE" w:rsidRPr="0008046F" w:rsidRDefault="00B40FEE" w:rsidP="00B40FEE">
          <w:pPr>
            <w:jc w:val="center"/>
          </w:pPr>
        </w:p>
      </w:tc>
      <w:tc>
        <w:tcPr>
          <w:tcW w:w="6027" w:type="dxa"/>
          <w:vAlign w:val="bottom"/>
        </w:tcPr>
        <w:p w:rsidR="00B40FEE" w:rsidRPr="002D01FD" w:rsidRDefault="00B40FEE" w:rsidP="00B40FEE">
          <w:pPr>
            <w:pStyle w:val="Kopfzeile"/>
            <w:jc w:val="right"/>
            <w:rPr>
              <w:rFonts w:ascii="Arial" w:hAnsi="Arial"/>
              <w:b/>
              <w:sz w:val="24"/>
              <w:szCs w:val="24"/>
            </w:rPr>
          </w:pPr>
          <w:r>
            <w:rPr>
              <w:rFonts w:ascii="Arial" w:hAnsi="Arial"/>
              <w:b/>
              <w:sz w:val="24"/>
              <w:szCs w:val="24"/>
            </w:rPr>
            <w:t>Aufgaben</w:t>
          </w:r>
        </w:p>
      </w:tc>
    </w:tr>
    <w:tr w:rsidR="00B40FEE" w:rsidTr="00F97873">
      <w:trPr>
        <w:trHeight w:hRule="exact" w:val="192"/>
      </w:trPr>
      <w:tc>
        <w:tcPr>
          <w:tcW w:w="3329" w:type="dxa"/>
          <w:gridSpan w:val="3"/>
          <w:vMerge/>
        </w:tcPr>
        <w:p w:rsidR="00B40FEE" w:rsidRDefault="00B40FEE" w:rsidP="00B40FEE">
          <w:pPr>
            <w:pStyle w:val="Kopfzeile"/>
          </w:pPr>
        </w:p>
      </w:tc>
      <w:tc>
        <w:tcPr>
          <w:tcW w:w="6027" w:type="dxa"/>
          <w:vAlign w:val="bottom"/>
        </w:tcPr>
        <w:p w:rsidR="00B40FEE" w:rsidRPr="002D01FD" w:rsidRDefault="00B40FEE" w:rsidP="00B40FEE">
          <w:pPr>
            <w:pStyle w:val="Kopfzeile"/>
            <w:jc w:val="right"/>
            <w:rPr>
              <w:rFonts w:ascii="Arial" w:hAnsi="Arial"/>
              <w:b/>
              <w:sz w:val="24"/>
              <w:szCs w:val="24"/>
            </w:rPr>
          </w:pPr>
        </w:p>
      </w:tc>
    </w:tr>
    <w:tr w:rsidR="00B40FEE" w:rsidTr="00F97873">
      <w:trPr>
        <w:trHeight w:hRule="exact" w:val="227"/>
      </w:trPr>
      <w:tc>
        <w:tcPr>
          <w:tcW w:w="9356" w:type="dxa"/>
          <w:gridSpan w:val="4"/>
        </w:tcPr>
        <w:p w:rsidR="00B40FEE" w:rsidRPr="00092BCF" w:rsidRDefault="00B40FEE" w:rsidP="00B40FEE">
          <w:pPr>
            <w:pStyle w:val="Kopfzeile"/>
            <w:rPr>
              <w:rFonts w:ascii="Arial" w:hAnsi="Arial"/>
              <w:sz w:val="20"/>
            </w:rPr>
          </w:pPr>
        </w:p>
      </w:tc>
    </w:tr>
    <w:tr w:rsidR="00B40FEE" w:rsidTr="00F97873">
      <w:trPr>
        <w:trHeight w:hRule="exact" w:val="227"/>
      </w:trPr>
      <w:tc>
        <w:tcPr>
          <w:tcW w:w="2762" w:type="dxa"/>
          <w:vMerge w:val="restart"/>
          <w:shd w:val="clear" w:color="auto" w:fill="auto"/>
          <w:vAlign w:val="center"/>
        </w:tcPr>
        <w:p w:rsidR="00B40FEE" w:rsidRPr="005301DE" w:rsidRDefault="00B40FEE" w:rsidP="00B40FEE">
          <w:pPr>
            <w:pStyle w:val="Kopfzeile"/>
            <w:rPr>
              <w:rFonts w:ascii="Arial" w:hAnsi="Arial"/>
              <w:b/>
              <w:sz w:val="30"/>
              <w:szCs w:val="30"/>
            </w:rPr>
          </w:pPr>
          <w:r>
            <w:rPr>
              <w:rFonts w:ascii="Arial" w:hAnsi="Arial"/>
              <w:b/>
              <w:noProof/>
              <w:sz w:val="30"/>
              <w:szCs w:val="30"/>
              <w:lang w:eastAsia="de-CH"/>
            </w:rPr>
            <w:drawing>
              <wp:inline distT="0" distB="0" distL="0" distR="0" wp14:anchorId="7DFCF050" wp14:editId="6B9C1895">
                <wp:extent cx="1665833" cy="93600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aser.jpg"/>
                        <pic:cNvPicPr/>
                      </pic:nvPicPr>
                      <pic:blipFill>
                        <a:blip r:embed="rId2">
                          <a:extLst>
                            <a:ext uri="{28A0092B-C50C-407E-A947-70E740481C1C}">
                              <a14:useLocalDpi xmlns:a14="http://schemas.microsoft.com/office/drawing/2010/main" val="0"/>
                            </a:ext>
                          </a:extLst>
                        </a:blip>
                        <a:stretch>
                          <a:fillRect/>
                        </a:stretch>
                      </pic:blipFill>
                      <pic:spPr>
                        <a:xfrm>
                          <a:off x="0" y="0"/>
                          <a:ext cx="1665833" cy="936000"/>
                        </a:xfrm>
                        <a:prstGeom prst="rect">
                          <a:avLst/>
                        </a:prstGeom>
                      </pic:spPr>
                    </pic:pic>
                  </a:graphicData>
                </a:graphic>
              </wp:inline>
            </w:drawing>
          </w:r>
        </w:p>
      </w:tc>
      <w:tc>
        <w:tcPr>
          <w:tcW w:w="170" w:type="dxa"/>
          <w:vMerge w:val="restart"/>
          <w:tcBorders>
            <w:left w:val="nil"/>
          </w:tcBorders>
        </w:tcPr>
        <w:p w:rsidR="00B40FEE" w:rsidRDefault="00B40FEE" w:rsidP="00B40FEE">
          <w:pPr>
            <w:pStyle w:val="Kopfzeile"/>
          </w:pPr>
        </w:p>
      </w:tc>
      <w:tc>
        <w:tcPr>
          <w:tcW w:w="6424" w:type="dxa"/>
          <w:gridSpan w:val="2"/>
          <w:shd w:val="clear" w:color="auto" w:fill="C7C0B9"/>
          <w:vAlign w:val="center"/>
        </w:tcPr>
        <w:p w:rsidR="00B40FEE" w:rsidRPr="002D01FD" w:rsidRDefault="00B40FEE" w:rsidP="004B5C14">
          <w:pPr>
            <w:pStyle w:val="Kopfzeile"/>
            <w:rPr>
              <w:rFonts w:ascii="Arial" w:hAnsi="Arial"/>
              <w:sz w:val="18"/>
              <w:szCs w:val="18"/>
            </w:rPr>
          </w:pPr>
        </w:p>
      </w:tc>
    </w:tr>
    <w:tr w:rsidR="00B40FEE" w:rsidTr="00F97873">
      <w:trPr>
        <w:trHeight w:hRule="exact" w:val="567"/>
      </w:trPr>
      <w:tc>
        <w:tcPr>
          <w:tcW w:w="2762" w:type="dxa"/>
          <w:vMerge/>
          <w:shd w:val="clear" w:color="auto" w:fill="auto"/>
        </w:tcPr>
        <w:p w:rsidR="00B40FEE" w:rsidRDefault="00B40FEE" w:rsidP="00B40FEE">
          <w:pPr>
            <w:pStyle w:val="Kopfzeile"/>
          </w:pPr>
        </w:p>
      </w:tc>
      <w:tc>
        <w:tcPr>
          <w:tcW w:w="170" w:type="dxa"/>
          <w:vMerge/>
          <w:tcBorders>
            <w:left w:val="nil"/>
          </w:tcBorders>
        </w:tcPr>
        <w:p w:rsidR="00B40FEE" w:rsidRDefault="00B40FEE" w:rsidP="00B40FEE">
          <w:pPr>
            <w:pStyle w:val="Kopfzeile"/>
          </w:pPr>
        </w:p>
      </w:tc>
      <w:tc>
        <w:tcPr>
          <w:tcW w:w="6424" w:type="dxa"/>
          <w:gridSpan w:val="2"/>
          <w:shd w:val="clear" w:color="auto" w:fill="EAEAEA"/>
          <w:vAlign w:val="bottom"/>
        </w:tcPr>
        <w:p w:rsidR="00B40FEE" w:rsidRPr="006F2C9E" w:rsidRDefault="00B40FEE" w:rsidP="00B40FEE">
          <w:pPr>
            <w:pStyle w:val="Kopfzeile"/>
            <w:rPr>
              <w:rFonts w:ascii="Arial" w:hAnsi="Arial"/>
              <w:b/>
              <w:sz w:val="24"/>
              <w:szCs w:val="24"/>
            </w:rPr>
          </w:pPr>
          <w:r>
            <w:rPr>
              <w:rFonts w:ascii="Arial" w:hAnsi="Arial"/>
              <w:b/>
              <w:sz w:val="24"/>
              <w:szCs w:val="24"/>
            </w:rPr>
            <w:t>Politik unserer Nachbarn</w:t>
          </w:r>
        </w:p>
      </w:tc>
    </w:tr>
    <w:tr w:rsidR="00B40FEE" w:rsidTr="00F97873">
      <w:trPr>
        <w:trHeight w:hRule="exact" w:val="680"/>
      </w:trPr>
      <w:tc>
        <w:tcPr>
          <w:tcW w:w="2762" w:type="dxa"/>
          <w:vMerge/>
          <w:shd w:val="clear" w:color="auto" w:fill="auto"/>
        </w:tcPr>
        <w:p w:rsidR="00B40FEE" w:rsidRDefault="00B40FEE" w:rsidP="00B40FEE">
          <w:pPr>
            <w:pStyle w:val="Kopfzeile"/>
          </w:pPr>
        </w:p>
      </w:tc>
      <w:tc>
        <w:tcPr>
          <w:tcW w:w="170" w:type="dxa"/>
          <w:vMerge/>
          <w:tcBorders>
            <w:left w:val="nil"/>
          </w:tcBorders>
        </w:tcPr>
        <w:p w:rsidR="00B40FEE" w:rsidRDefault="00B40FEE" w:rsidP="00B40FEE">
          <w:pPr>
            <w:pStyle w:val="Kopfzeile"/>
          </w:pPr>
        </w:p>
      </w:tc>
      <w:tc>
        <w:tcPr>
          <w:tcW w:w="6424" w:type="dxa"/>
          <w:gridSpan w:val="2"/>
          <w:shd w:val="clear" w:color="auto" w:fill="EAEAEA"/>
          <w:vAlign w:val="center"/>
        </w:tcPr>
        <w:p w:rsidR="00B40FEE" w:rsidRPr="006F2C9E" w:rsidRDefault="00B40FEE" w:rsidP="00B40FEE">
          <w:pPr>
            <w:pStyle w:val="Kopfzeile"/>
            <w:rPr>
              <w:rFonts w:ascii="Arial" w:hAnsi="Arial"/>
              <w:sz w:val="18"/>
              <w:szCs w:val="18"/>
            </w:rPr>
          </w:pPr>
          <w:r>
            <w:rPr>
              <w:rFonts w:ascii="Arial" w:hAnsi="Arial"/>
              <w:sz w:val="18"/>
              <w:szCs w:val="18"/>
            </w:rPr>
            <w:t>Frankreich</w:t>
          </w:r>
        </w:p>
        <w:p w:rsidR="00B40FEE" w:rsidRPr="00471F78" w:rsidRDefault="00B40FEE" w:rsidP="00B40FEE">
          <w:pPr>
            <w:pStyle w:val="Kopfzeile"/>
            <w:rPr>
              <w:rFonts w:ascii="Arial" w:hAnsi="Arial"/>
              <w:sz w:val="18"/>
              <w:szCs w:val="18"/>
            </w:rPr>
          </w:pPr>
        </w:p>
        <w:p w:rsidR="00B40FEE" w:rsidRPr="0070624B" w:rsidRDefault="00B40FEE" w:rsidP="00B40FEE">
          <w:pPr>
            <w:pStyle w:val="Kopfzeile"/>
            <w:rPr>
              <w:sz w:val="18"/>
              <w:szCs w:val="18"/>
            </w:rPr>
          </w:pPr>
          <w:bookmarkStart w:id="1" w:name="Laufzeit_Kopfzeile"/>
          <w:r w:rsidRPr="00BB0932">
            <w:rPr>
              <w:rFonts w:ascii="Arial" w:hAnsi="Arial"/>
              <w:sz w:val="18"/>
              <w:szCs w:val="18"/>
            </w:rPr>
            <w:t>03:28 Minuten</w:t>
          </w:r>
          <w:bookmarkEnd w:id="1"/>
        </w:p>
      </w:tc>
    </w:tr>
  </w:tbl>
  <w:p w:rsidR="00B40FEE" w:rsidRPr="00DC0DD0" w:rsidRDefault="00B40FEE">
    <w:pPr>
      <w:pStyle w:val="Kopfzeile"/>
      <w:rPr>
        <w:rFonts w:ascii="Arial" w:hAnsi="Arial"/>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B1DA6"/>
    <w:multiLevelType w:val="hybridMultilevel"/>
    <w:tmpl w:val="962693AA"/>
    <w:lvl w:ilvl="0" w:tplc="08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57472C6"/>
    <w:multiLevelType w:val="hybridMultilevel"/>
    <w:tmpl w:val="B0007596"/>
    <w:lvl w:ilvl="0" w:tplc="2A0A5032">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3880D65"/>
    <w:multiLevelType w:val="hybridMultilevel"/>
    <w:tmpl w:val="FA54F7D8"/>
    <w:lvl w:ilvl="0" w:tplc="2A0A5032">
      <w:start w:val="1"/>
      <w:numFmt w:val="bullet"/>
      <w:lvlText w:val=""/>
      <w:lvlJc w:val="left"/>
      <w:pPr>
        <w:ind w:left="2160" w:hanging="360"/>
      </w:pPr>
      <w:rPr>
        <w:rFonts w:ascii="Symbol" w:hAnsi="Symbol" w:hint="default"/>
      </w:rPr>
    </w:lvl>
    <w:lvl w:ilvl="1" w:tplc="08070003" w:tentative="1">
      <w:start w:val="1"/>
      <w:numFmt w:val="bullet"/>
      <w:lvlText w:val="o"/>
      <w:lvlJc w:val="left"/>
      <w:pPr>
        <w:ind w:left="2880" w:hanging="360"/>
      </w:pPr>
      <w:rPr>
        <w:rFonts w:ascii="Courier New" w:hAnsi="Courier New" w:cs="Courier New" w:hint="default"/>
      </w:rPr>
    </w:lvl>
    <w:lvl w:ilvl="2" w:tplc="08070005" w:tentative="1">
      <w:start w:val="1"/>
      <w:numFmt w:val="bullet"/>
      <w:lvlText w:val=""/>
      <w:lvlJc w:val="left"/>
      <w:pPr>
        <w:ind w:left="3600" w:hanging="360"/>
      </w:pPr>
      <w:rPr>
        <w:rFonts w:ascii="Wingdings" w:hAnsi="Wingdings" w:hint="default"/>
      </w:rPr>
    </w:lvl>
    <w:lvl w:ilvl="3" w:tplc="08070001" w:tentative="1">
      <w:start w:val="1"/>
      <w:numFmt w:val="bullet"/>
      <w:lvlText w:val=""/>
      <w:lvlJc w:val="left"/>
      <w:pPr>
        <w:ind w:left="4320" w:hanging="360"/>
      </w:pPr>
      <w:rPr>
        <w:rFonts w:ascii="Symbol" w:hAnsi="Symbol" w:hint="default"/>
      </w:rPr>
    </w:lvl>
    <w:lvl w:ilvl="4" w:tplc="08070003" w:tentative="1">
      <w:start w:val="1"/>
      <w:numFmt w:val="bullet"/>
      <w:lvlText w:val="o"/>
      <w:lvlJc w:val="left"/>
      <w:pPr>
        <w:ind w:left="5040" w:hanging="360"/>
      </w:pPr>
      <w:rPr>
        <w:rFonts w:ascii="Courier New" w:hAnsi="Courier New" w:cs="Courier New" w:hint="default"/>
      </w:rPr>
    </w:lvl>
    <w:lvl w:ilvl="5" w:tplc="08070005" w:tentative="1">
      <w:start w:val="1"/>
      <w:numFmt w:val="bullet"/>
      <w:lvlText w:val=""/>
      <w:lvlJc w:val="left"/>
      <w:pPr>
        <w:ind w:left="5760" w:hanging="360"/>
      </w:pPr>
      <w:rPr>
        <w:rFonts w:ascii="Wingdings" w:hAnsi="Wingdings" w:hint="default"/>
      </w:rPr>
    </w:lvl>
    <w:lvl w:ilvl="6" w:tplc="08070001" w:tentative="1">
      <w:start w:val="1"/>
      <w:numFmt w:val="bullet"/>
      <w:lvlText w:val=""/>
      <w:lvlJc w:val="left"/>
      <w:pPr>
        <w:ind w:left="6480" w:hanging="360"/>
      </w:pPr>
      <w:rPr>
        <w:rFonts w:ascii="Symbol" w:hAnsi="Symbol" w:hint="default"/>
      </w:rPr>
    </w:lvl>
    <w:lvl w:ilvl="7" w:tplc="08070003" w:tentative="1">
      <w:start w:val="1"/>
      <w:numFmt w:val="bullet"/>
      <w:lvlText w:val="o"/>
      <w:lvlJc w:val="left"/>
      <w:pPr>
        <w:ind w:left="7200" w:hanging="360"/>
      </w:pPr>
      <w:rPr>
        <w:rFonts w:ascii="Courier New" w:hAnsi="Courier New" w:cs="Courier New" w:hint="default"/>
      </w:rPr>
    </w:lvl>
    <w:lvl w:ilvl="8" w:tplc="08070005" w:tentative="1">
      <w:start w:val="1"/>
      <w:numFmt w:val="bullet"/>
      <w:lvlText w:val=""/>
      <w:lvlJc w:val="left"/>
      <w:pPr>
        <w:ind w:left="7920" w:hanging="360"/>
      </w:pPr>
      <w:rPr>
        <w:rFonts w:ascii="Wingdings" w:hAnsi="Wingdings" w:hint="default"/>
      </w:rPr>
    </w:lvl>
  </w:abstractNum>
  <w:abstractNum w:abstractNumId="3" w15:restartNumberingAfterBreak="0">
    <w:nsid w:val="15A20987"/>
    <w:multiLevelType w:val="hybridMultilevel"/>
    <w:tmpl w:val="80AE17DE"/>
    <w:lvl w:ilvl="0" w:tplc="0807000B">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 w15:restartNumberingAfterBreak="0">
    <w:nsid w:val="19E462A8"/>
    <w:multiLevelType w:val="hybridMultilevel"/>
    <w:tmpl w:val="4A3674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AA1364A"/>
    <w:multiLevelType w:val="hybridMultilevel"/>
    <w:tmpl w:val="706E869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1AAF5F09"/>
    <w:multiLevelType w:val="hybridMultilevel"/>
    <w:tmpl w:val="17EAF3FE"/>
    <w:lvl w:ilvl="0" w:tplc="14EC04D0">
      <w:start w:val="1"/>
      <w:numFmt w:val="decimal"/>
      <w:lvlText w:val="%1."/>
      <w:lvlJc w:val="left"/>
      <w:pPr>
        <w:ind w:left="795" w:hanging="43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1AEF74B7"/>
    <w:multiLevelType w:val="hybridMultilevel"/>
    <w:tmpl w:val="B9043C0C"/>
    <w:lvl w:ilvl="0" w:tplc="1EFAC186">
      <w:start w:val="4"/>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1CF64C1F"/>
    <w:multiLevelType w:val="hybridMultilevel"/>
    <w:tmpl w:val="F138B35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21E45088"/>
    <w:multiLevelType w:val="hybridMultilevel"/>
    <w:tmpl w:val="7F02DC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4742D77"/>
    <w:multiLevelType w:val="hybridMultilevel"/>
    <w:tmpl w:val="8D184C0C"/>
    <w:lvl w:ilvl="0" w:tplc="2A9C286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7E65B99"/>
    <w:multiLevelType w:val="hybridMultilevel"/>
    <w:tmpl w:val="371224BC"/>
    <w:lvl w:ilvl="0" w:tplc="908E2B50">
      <w:start w:val="1"/>
      <w:numFmt w:val="bullet"/>
      <w:lvlText w:val=""/>
      <w:lvlJc w:val="left"/>
      <w:pPr>
        <w:tabs>
          <w:tab w:val="num" w:pos="397"/>
        </w:tabs>
        <w:ind w:left="397" w:hanging="397"/>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29765249"/>
    <w:multiLevelType w:val="hybridMultilevel"/>
    <w:tmpl w:val="706E869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2ED613A6"/>
    <w:multiLevelType w:val="hybridMultilevel"/>
    <w:tmpl w:val="0E92578E"/>
    <w:lvl w:ilvl="0" w:tplc="2A0A503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2FA16B62"/>
    <w:multiLevelType w:val="hybridMultilevel"/>
    <w:tmpl w:val="94D2B6A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2FD07290"/>
    <w:multiLevelType w:val="hybridMultilevel"/>
    <w:tmpl w:val="B74A072C"/>
    <w:lvl w:ilvl="0" w:tplc="34F042CA">
      <w:numFmt w:val="bullet"/>
      <w:lvlText w:val="-"/>
      <w:lvlJc w:val="left"/>
      <w:pPr>
        <w:ind w:left="1080" w:hanging="360"/>
      </w:pPr>
      <w:rPr>
        <w:rFonts w:ascii="Arial" w:eastAsia="Times New Roman" w:hAnsi="Arial" w:cs="Aria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16" w15:restartNumberingAfterBreak="0">
    <w:nsid w:val="2FD35F57"/>
    <w:multiLevelType w:val="hybridMultilevel"/>
    <w:tmpl w:val="972264C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325B100F"/>
    <w:multiLevelType w:val="hybridMultilevel"/>
    <w:tmpl w:val="6C2A1A62"/>
    <w:lvl w:ilvl="0" w:tplc="254E9964">
      <w:start w:val="1"/>
      <w:numFmt w:val="decimal"/>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38945808"/>
    <w:multiLevelType w:val="hybridMultilevel"/>
    <w:tmpl w:val="CBDC2EA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3A010491"/>
    <w:multiLevelType w:val="hybridMultilevel"/>
    <w:tmpl w:val="706E869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43CC25C2"/>
    <w:multiLevelType w:val="hybridMultilevel"/>
    <w:tmpl w:val="831E7C0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4F8C789A"/>
    <w:multiLevelType w:val="hybridMultilevel"/>
    <w:tmpl w:val="C338C44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50AC0DAB"/>
    <w:multiLevelType w:val="hybridMultilevel"/>
    <w:tmpl w:val="371224BC"/>
    <w:lvl w:ilvl="0" w:tplc="E6EA329A">
      <w:start w:val="1"/>
      <w:numFmt w:val="decimal"/>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15:restartNumberingAfterBreak="0">
    <w:nsid w:val="51061486"/>
    <w:multiLevelType w:val="hybridMultilevel"/>
    <w:tmpl w:val="285E08D6"/>
    <w:lvl w:ilvl="0" w:tplc="34F042CA">
      <w:numFmt w:val="bullet"/>
      <w:lvlText w:val="-"/>
      <w:lvlJc w:val="left"/>
      <w:pPr>
        <w:ind w:left="1080" w:hanging="360"/>
      </w:pPr>
      <w:rPr>
        <w:rFonts w:ascii="Arial" w:eastAsia="Times New Roman" w:hAnsi="Arial" w:cs="Aria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24" w15:restartNumberingAfterBreak="0">
    <w:nsid w:val="52D91706"/>
    <w:multiLevelType w:val="hybridMultilevel"/>
    <w:tmpl w:val="6B2C0F6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54D6697E"/>
    <w:multiLevelType w:val="hybridMultilevel"/>
    <w:tmpl w:val="99EA13B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56245ABD"/>
    <w:multiLevelType w:val="hybridMultilevel"/>
    <w:tmpl w:val="89E0D90E"/>
    <w:lvl w:ilvl="0" w:tplc="34F042CA">
      <w:numFmt w:val="bullet"/>
      <w:lvlText w:val="-"/>
      <w:lvlJc w:val="left"/>
      <w:pPr>
        <w:ind w:left="1080" w:hanging="360"/>
      </w:pPr>
      <w:rPr>
        <w:rFonts w:ascii="Arial" w:eastAsia="Times New Roman" w:hAnsi="Arial" w:cs="Aria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27" w15:restartNumberingAfterBreak="0">
    <w:nsid w:val="56F06CAC"/>
    <w:multiLevelType w:val="hybridMultilevel"/>
    <w:tmpl w:val="B6F8FF20"/>
    <w:lvl w:ilvl="0" w:tplc="2A0A503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5BB63006"/>
    <w:multiLevelType w:val="hybridMultilevel"/>
    <w:tmpl w:val="A87ACE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0171665"/>
    <w:multiLevelType w:val="hybridMultilevel"/>
    <w:tmpl w:val="C590BA5A"/>
    <w:lvl w:ilvl="0" w:tplc="34F042CA">
      <w:numFmt w:val="bullet"/>
      <w:lvlText w:val="-"/>
      <w:lvlJc w:val="left"/>
      <w:pPr>
        <w:ind w:left="1080" w:hanging="360"/>
      </w:pPr>
      <w:rPr>
        <w:rFonts w:ascii="Arial" w:eastAsia="Times New Roman" w:hAnsi="Arial" w:cs="Aria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30" w15:restartNumberingAfterBreak="0">
    <w:nsid w:val="6B0209A2"/>
    <w:multiLevelType w:val="hybridMultilevel"/>
    <w:tmpl w:val="74988766"/>
    <w:lvl w:ilvl="0" w:tplc="08070001">
      <w:start w:val="1"/>
      <w:numFmt w:val="bullet"/>
      <w:lvlText w:val=""/>
      <w:lvlJc w:val="left"/>
      <w:pPr>
        <w:tabs>
          <w:tab w:val="num" w:pos="360"/>
        </w:tabs>
        <w:ind w:left="340" w:hanging="340"/>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1" w15:restartNumberingAfterBreak="0">
    <w:nsid w:val="6B393F37"/>
    <w:multiLevelType w:val="hybridMultilevel"/>
    <w:tmpl w:val="E5DA9872"/>
    <w:lvl w:ilvl="0" w:tplc="0807000B">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2" w15:restartNumberingAfterBreak="0">
    <w:nsid w:val="73BF4266"/>
    <w:multiLevelType w:val="hybridMultilevel"/>
    <w:tmpl w:val="EB722DF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3" w15:restartNumberingAfterBreak="0">
    <w:nsid w:val="7415150D"/>
    <w:multiLevelType w:val="hybridMultilevel"/>
    <w:tmpl w:val="B5A637CC"/>
    <w:lvl w:ilvl="0" w:tplc="D2C68AC8">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4" w15:restartNumberingAfterBreak="0">
    <w:nsid w:val="745E0266"/>
    <w:multiLevelType w:val="hybridMultilevel"/>
    <w:tmpl w:val="52306F4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5" w15:restartNumberingAfterBreak="0">
    <w:nsid w:val="77C51B31"/>
    <w:multiLevelType w:val="hybridMultilevel"/>
    <w:tmpl w:val="371224BC"/>
    <w:lvl w:ilvl="0" w:tplc="CF8479AA">
      <w:start w:val="1"/>
      <w:numFmt w:val="bullet"/>
      <w:lvlText w:val=""/>
      <w:lvlJc w:val="left"/>
      <w:pPr>
        <w:tabs>
          <w:tab w:val="num" w:pos="360"/>
        </w:tabs>
        <w:ind w:left="340" w:hanging="340"/>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6" w15:restartNumberingAfterBreak="0">
    <w:nsid w:val="7C617341"/>
    <w:multiLevelType w:val="hybridMultilevel"/>
    <w:tmpl w:val="2B10736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7"/>
  </w:num>
  <w:num w:numId="2">
    <w:abstractNumId w:val="22"/>
  </w:num>
  <w:num w:numId="3">
    <w:abstractNumId w:val="11"/>
  </w:num>
  <w:num w:numId="4">
    <w:abstractNumId w:val="35"/>
  </w:num>
  <w:num w:numId="5">
    <w:abstractNumId w:val="33"/>
  </w:num>
  <w:num w:numId="6">
    <w:abstractNumId w:val="30"/>
  </w:num>
  <w:num w:numId="7">
    <w:abstractNumId w:val="16"/>
  </w:num>
  <w:num w:numId="8">
    <w:abstractNumId w:val="6"/>
  </w:num>
  <w:num w:numId="9">
    <w:abstractNumId w:val="32"/>
  </w:num>
  <w:num w:numId="10">
    <w:abstractNumId w:val="7"/>
  </w:num>
  <w:num w:numId="11">
    <w:abstractNumId w:val="21"/>
  </w:num>
  <w:num w:numId="12">
    <w:abstractNumId w:val="5"/>
  </w:num>
  <w:num w:numId="13">
    <w:abstractNumId w:val="9"/>
  </w:num>
  <w:num w:numId="14">
    <w:abstractNumId w:val="4"/>
  </w:num>
  <w:num w:numId="15">
    <w:abstractNumId w:val="28"/>
  </w:num>
  <w:num w:numId="16">
    <w:abstractNumId w:val="10"/>
  </w:num>
  <w:num w:numId="17">
    <w:abstractNumId w:val="36"/>
  </w:num>
  <w:num w:numId="18">
    <w:abstractNumId w:val="18"/>
  </w:num>
  <w:num w:numId="19">
    <w:abstractNumId w:val="12"/>
  </w:num>
  <w:num w:numId="20">
    <w:abstractNumId w:val="19"/>
  </w:num>
  <w:num w:numId="21">
    <w:abstractNumId w:val="14"/>
  </w:num>
  <w:num w:numId="22">
    <w:abstractNumId w:val="20"/>
  </w:num>
  <w:num w:numId="23">
    <w:abstractNumId w:val="25"/>
  </w:num>
  <w:num w:numId="24">
    <w:abstractNumId w:val="24"/>
  </w:num>
  <w:num w:numId="25">
    <w:abstractNumId w:val="34"/>
  </w:num>
  <w:num w:numId="26">
    <w:abstractNumId w:val="1"/>
  </w:num>
  <w:num w:numId="27">
    <w:abstractNumId w:val="2"/>
  </w:num>
  <w:num w:numId="28">
    <w:abstractNumId w:val="13"/>
  </w:num>
  <w:num w:numId="29">
    <w:abstractNumId w:val="27"/>
  </w:num>
  <w:num w:numId="30">
    <w:abstractNumId w:val="8"/>
  </w:num>
  <w:num w:numId="31">
    <w:abstractNumId w:val="15"/>
  </w:num>
  <w:num w:numId="32">
    <w:abstractNumId w:val="29"/>
  </w:num>
  <w:num w:numId="33">
    <w:abstractNumId w:val="26"/>
  </w:num>
  <w:num w:numId="34">
    <w:abstractNumId w:val="23"/>
  </w:num>
  <w:num w:numId="35">
    <w:abstractNumId w:val="3"/>
  </w:num>
  <w:num w:numId="36">
    <w:abstractNumId w:val="0"/>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efaultTabStop w:val="709"/>
  <w:autoHyphenation/>
  <w:hyphenationZone w:val="425"/>
  <w:doNotShadeFormData/>
  <w:noPunctuationKerning/>
  <w:characterSpacingControl w:val="doNotCompress"/>
  <w:hdrShapeDefaults>
    <o:shapedefaults v:ext="edit" spidmax="4097">
      <o:colormru v:ext="edit" colors="#eaeae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BEC"/>
    <w:rsid w:val="00012008"/>
    <w:rsid w:val="0003321E"/>
    <w:rsid w:val="00034C0B"/>
    <w:rsid w:val="0004298A"/>
    <w:rsid w:val="00045697"/>
    <w:rsid w:val="00046687"/>
    <w:rsid w:val="000508C4"/>
    <w:rsid w:val="000542A1"/>
    <w:rsid w:val="00054A08"/>
    <w:rsid w:val="00056661"/>
    <w:rsid w:val="00065561"/>
    <w:rsid w:val="00071CAA"/>
    <w:rsid w:val="00073AB1"/>
    <w:rsid w:val="000819E5"/>
    <w:rsid w:val="00085A93"/>
    <w:rsid w:val="00086C9A"/>
    <w:rsid w:val="00087330"/>
    <w:rsid w:val="00090A9C"/>
    <w:rsid w:val="00090FA0"/>
    <w:rsid w:val="000A5BEC"/>
    <w:rsid w:val="000B1CA2"/>
    <w:rsid w:val="000B40B0"/>
    <w:rsid w:val="000B73FE"/>
    <w:rsid w:val="000C21CF"/>
    <w:rsid w:val="000C578C"/>
    <w:rsid w:val="000E08E1"/>
    <w:rsid w:val="000F3A84"/>
    <w:rsid w:val="000F5987"/>
    <w:rsid w:val="000F5BE7"/>
    <w:rsid w:val="000F7A49"/>
    <w:rsid w:val="00101BE1"/>
    <w:rsid w:val="001065E3"/>
    <w:rsid w:val="001107C0"/>
    <w:rsid w:val="00114139"/>
    <w:rsid w:val="001205C5"/>
    <w:rsid w:val="0013281A"/>
    <w:rsid w:val="00143CB8"/>
    <w:rsid w:val="001467F6"/>
    <w:rsid w:val="0014752C"/>
    <w:rsid w:val="001549DF"/>
    <w:rsid w:val="001628E6"/>
    <w:rsid w:val="00166279"/>
    <w:rsid w:val="0017552C"/>
    <w:rsid w:val="0018786F"/>
    <w:rsid w:val="00194162"/>
    <w:rsid w:val="001A091D"/>
    <w:rsid w:val="001B22A4"/>
    <w:rsid w:val="001B3C76"/>
    <w:rsid w:val="001C180B"/>
    <w:rsid w:val="001C544E"/>
    <w:rsid w:val="001D44FF"/>
    <w:rsid w:val="001E04EE"/>
    <w:rsid w:val="001E11C7"/>
    <w:rsid w:val="001E4037"/>
    <w:rsid w:val="001F448D"/>
    <w:rsid w:val="002049FF"/>
    <w:rsid w:val="00210D39"/>
    <w:rsid w:val="00220784"/>
    <w:rsid w:val="00224B93"/>
    <w:rsid w:val="00226E71"/>
    <w:rsid w:val="00227596"/>
    <w:rsid w:val="00230DFC"/>
    <w:rsid w:val="002338AA"/>
    <w:rsid w:val="00233B90"/>
    <w:rsid w:val="0023457D"/>
    <w:rsid w:val="00237581"/>
    <w:rsid w:val="0024337E"/>
    <w:rsid w:val="00246829"/>
    <w:rsid w:val="00252170"/>
    <w:rsid w:val="002558F8"/>
    <w:rsid w:val="00257F9B"/>
    <w:rsid w:val="00263C4D"/>
    <w:rsid w:val="00293E12"/>
    <w:rsid w:val="002A33A2"/>
    <w:rsid w:val="002B11F1"/>
    <w:rsid w:val="002B69DF"/>
    <w:rsid w:val="002C56FA"/>
    <w:rsid w:val="002D00AC"/>
    <w:rsid w:val="002D3A21"/>
    <w:rsid w:val="002D5C15"/>
    <w:rsid w:val="002E1F73"/>
    <w:rsid w:val="002E2750"/>
    <w:rsid w:val="002F2D5C"/>
    <w:rsid w:val="002F58BB"/>
    <w:rsid w:val="00305628"/>
    <w:rsid w:val="0031355D"/>
    <w:rsid w:val="00313588"/>
    <w:rsid w:val="00323D0D"/>
    <w:rsid w:val="00323E82"/>
    <w:rsid w:val="00327EDE"/>
    <w:rsid w:val="00330A77"/>
    <w:rsid w:val="00336D76"/>
    <w:rsid w:val="0033767B"/>
    <w:rsid w:val="00342855"/>
    <w:rsid w:val="003429F6"/>
    <w:rsid w:val="00342B11"/>
    <w:rsid w:val="0034512E"/>
    <w:rsid w:val="00346B64"/>
    <w:rsid w:val="00347764"/>
    <w:rsid w:val="00347DF6"/>
    <w:rsid w:val="00362BEB"/>
    <w:rsid w:val="00366A6A"/>
    <w:rsid w:val="00367A3B"/>
    <w:rsid w:val="00383231"/>
    <w:rsid w:val="00386693"/>
    <w:rsid w:val="003944BE"/>
    <w:rsid w:val="003D05EC"/>
    <w:rsid w:val="003D4A61"/>
    <w:rsid w:val="003E371A"/>
    <w:rsid w:val="003E48AF"/>
    <w:rsid w:val="003E7DD1"/>
    <w:rsid w:val="004031C5"/>
    <w:rsid w:val="0040456B"/>
    <w:rsid w:val="00406564"/>
    <w:rsid w:val="00407634"/>
    <w:rsid w:val="00410E4C"/>
    <w:rsid w:val="004162E1"/>
    <w:rsid w:val="00420BDD"/>
    <w:rsid w:val="00427C26"/>
    <w:rsid w:val="00430A31"/>
    <w:rsid w:val="00435C63"/>
    <w:rsid w:val="0044293F"/>
    <w:rsid w:val="00442A37"/>
    <w:rsid w:val="00452150"/>
    <w:rsid w:val="004600E9"/>
    <w:rsid w:val="004617BB"/>
    <w:rsid w:val="00461BF0"/>
    <w:rsid w:val="0046357B"/>
    <w:rsid w:val="00480092"/>
    <w:rsid w:val="00483BAA"/>
    <w:rsid w:val="00485C23"/>
    <w:rsid w:val="00497544"/>
    <w:rsid w:val="004B5C14"/>
    <w:rsid w:val="004B6E8A"/>
    <w:rsid w:val="004D49D5"/>
    <w:rsid w:val="004E267D"/>
    <w:rsid w:val="004E5D66"/>
    <w:rsid w:val="004F115E"/>
    <w:rsid w:val="004F38C6"/>
    <w:rsid w:val="004F4A98"/>
    <w:rsid w:val="0050005B"/>
    <w:rsid w:val="00502146"/>
    <w:rsid w:val="0051314D"/>
    <w:rsid w:val="00516997"/>
    <w:rsid w:val="0052112C"/>
    <w:rsid w:val="00522D91"/>
    <w:rsid w:val="00524DCA"/>
    <w:rsid w:val="005301DE"/>
    <w:rsid w:val="00535A48"/>
    <w:rsid w:val="00537C46"/>
    <w:rsid w:val="00541A25"/>
    <w:rsid w:val="005426D3"/>
    <w:rsid w:val="00542766"/>
    <w:rsid w:val="005430EF"/>
    <w:rsid w:val="00546017"/>
    <w:rsid w:val="0054650F"/>
    <w:rsid w:val="005469AD"/>
    <w:rsid w:val="0055473E"/>
    <w:rsid w:val="005714A1"/>
    <w:rsid w:val="005744E6"/>
    <w:rsid w:val="0058095E"/>
    <w:rsid w:val="005841F8"/>
    <w:rsid w:val="00591986"/>
    <w:rsid w:val="0059205D"/>
    <w:rsid w:val="005B0B74"/>
    <w:rsid w:val="005B25FB"/>
    <w:rsid w:val="005B2EF9"/>
    <w:rsid w:val="005B3517"/>
    <w:rsid w:val="005B7135"/>
    <w:rsid w:val="005C3A8E"/>
    <w:rsid w:val="005D1E03"/>
    <w:rsid w:val="005D6A8A"/>
    <w:rsid w:val="005D7D38"/>
    <w:rsid w:val="005E0F6D"/>
    <w:rsid w:val="005F2E73"/>
    <w:rsid w:val="005F362F"/>
    <w:rsid w:val="005F6BBF"/>
    <w:rsid w:val="00601D66"/>
    <w:rsid w:val="00604AE2"/>
    <w:rsid w:val="00614018"/>
    <w:rsid w:val="006179A3"/>
    <w:rsid w:val="00626EA3"/>
    <w:rsid w:val="006374A2"/>
    <w:rsid w:val="0064785C"/>
    <w:rsid w:val="00647B80"/>
    <w:rsid w:val="006559FC"/>
    <w:rsid w:val="006615B6"/>
    <w:rsid w:val="006657EB"/>
    <w:rsid w:val="00667D6F"/>
    <w:rsid w:val="00672765"/>
    <w:rsid w:val="00673E62"/>
    <w:rsid w:val="0068286F"/>
    <w:rsid w:val="0069095A"/>
    <w:rsid w:val="006922F3"/>
    <w:rsid w:val="00696ED8"/>
    <w:rsid w:val="006A15C3"/>
    <w:rsid w:val="006A1D1F"/>
    <w:rsid w:val="006A3A72"/>
    <w:rsid w:val="006B6B4C"/>
    <w:rsid w:val="006C18E7"/>
    <w:rsid w:val="006C411C"/>
    <w:rsid w:val="006D3F6F"/>
    <w:rsid w:val="006D6A31"/>
    <w:rsid w:val="006E2F5F"/>
    <w:rsid w:val="006E317C"/>
    <w:rsid w:val="006F0AE2"/>
    <w:rsid w:val="00701D98"/>
    <w:rsid w:val="0070285A"/>
    <w:rsid w:val="00703CF9"/>
    <w:rsid w:val="00704227"/>
    <w:rsid w:val="00706920"/>
    <w:rsid w:val="007177EF"/>
    <w:rsid w:val="00717BDA"/>
    <w:rsid w:val="00727221"/>
    <w:rsid w:val="00733BFB"/>
    <w:rsid w:val="0074179D"/>
    <w:rsid w:val="00762465"/>
    <w:rsid w:val="00763D5E"/>
    <w:rsid w:val="00766C9D"/>
    <w:rsid w:val="007710E0"/>
    <w:rsid w:val="0077725D"/>
    <w:rsid w:val="0077741F"/>
    <w:rsid w:val="007776A8"/>
    <w:rsid w:val="0078362A"/>
    <w:rsid w:val="007A3429"/>
    <w:rsid w:val="007B0B1A"/>
    <w:rsid w:val="007D0F0A"/>
    <w:rsid w:val="007D6281"/>
    <w:rsid w:val="007F47DB"/>
    <w:rsid w:val="007F5172"/>
    <w:rsid w:val="007F5CA3"/>
    <w:rsid w:val="00811096"/>
    <w:rsid w:val="00837C30"/>
    <w:rsid w:val="008441A8"/>
    <w:rsid w:val="00852795"/>
    <w:rsid w:val="00854008"/>
    <w:rsid w:val="00854AFE"/>
    <w:rsid w:val="00860E34"/>
    <w:rsid w:val="0086613A"/>
    <w:rsid w:val="008730DE"/>
    <w:rsid w:val="008806F1"/>
    <w:rsid w:val="00886FBC"/>
    <w:rsid w:val="00893107"/>
    <w:rsid w:val="008A6C67"/>
    <w:rsid w:val="008A71A3"/>
    <w:rsid w:val="008B183D"/>
    <w:rsid w:val="008B2AC2"/>
    <w:rsid w:val="008B6058"/>
    <w:rsid w:val="008C11E6"/>
    <w:rsid w:val="008C2425"/>
    <w:rsid w:val="008C6C31"/>
    <w:rsid w:val="008C7687"/>
    <w:rsid w:val="008D031B"/>
    <w:rsid w:val="008E3838"/>
    <w:rsid w:val="008E3FCC"/>
    <w:rsid w:val="008F3811"/>
    <w:rsid w:val="00915780"/>
    <w:rsid w:val="00923690"/>
    <w:rsid w:val="00927027"/>
    <w:rsid w:val="00935586"/>
    <w:rsid w:val="009362F4"/>
    <w:rsid w:val="0093681F"/>
    <w:rsid w:val="00937B92"/>
    <w:rsid w:val="009463F4"/>
    <w:rsid w:val="00951C3A"/>
    <w:rsid w:val="00953C86"/>
    <w:rsid w:val="00962DFE"/>
    <w:rsid w:val="009763F6"/>
    <w:rsid w:val="00976679"/>
    <w:rsid w:val="00976744"/>
    <w:rsid w:val="009801FD"/>
    <w:rsid w:val="0098167D"/>
    <w:rsid w:val="00981A9C"/>
    <w:rsid w:val="0098392B"/>
    <w:rsid w:val="009B548D"/>
    <w:rsid w:val="009B65BF"/>
    <w:rsid w:val="009B6AB6"/>
    <w:rsid w:val="009C6E52"/>
    <w:rsid w:val="009D4CB7"/>
    <w:rsid w:val="009D4F54"/>
    <w:rsid w:val="009D5E72"/>
    <w:rsid w:val="009E3849"/>
    <w:rsid w:val="009E497F"/>
    <w:rsid w:val="009E73CC"/>
    <w:rsid w:val="009F0855"/>
    <w:rsid w:val="00A002AA"/>
    <w:rsid w:val="00A02F03"/>
    <w:rsid w:val="00A120DD"/>
    <w:rsid w:val="00A164E4"/>
    <w:rsid w:val="00A20506"/>
    <w:rsid w:val="00A2302D"/>
    <w:rsid w:val="00A24CF8"/>
    <w:rsid w:val="00A30917"/>
    <w:rsid w:val="00A321FC"/>
    <w:rsid w:val="00A33B92"/>
    <w:rsid w:val="00A33DDA"/>
    <w:rsid w:val="00A359FA"/>
    <w:rsid w:val="00A427DC"/>
    <w:rsid w:val="00A44367"/>
    <w:rsid w:val="00A601D7"/>
    <w:rsid w:val="00A628C7"/>
    <w:rsid w:val="00A74D0C"/>
    <w:rsid w:val="00A75022"/>
    <w:rsid w:val="00A82058"/>
    <w:rsid w:val="00A900F0"/>
    <w:rsid w:val="00A917E6"/>
    <w:rsid w:val="00A960DE"/>
    <w:rsid w:val="00A97938"/>
    <w:rsid w:val="00AB4557"/>
    <w:rsid w:val="00AB55B9"/>
    <w:rsid w:val="00AB76C5"/>
    <w:rsid w:val="00AC29C1"/>
    <w:rsid w:val="00AC7551"/>
    <w:rsid w:val="00AD4CA7"/>
    <w:rsid w:val="00AF2B8F"/>
    <w:rsid w:val="00AF5072"/>
    <w:rsid w:val="00AF7A30"/>
    <w:rsid w:val="00B07FF4"/>
    <w:rsid w:val="00B108E4"/>
    <w:rsid w:val="00B21A96"/>
    <w:rsid w:val="00B27C80"/>
    <w:rsid w:val="00B34CB3"/>
    <w:rsid w:val="00B37334"/>
    <w:rsid w:val="00B40FEE"/>
    <w:rsid w:val="00B435DD"/>
    <w:rsid w:val="00B445E3"/>
    <w:rsid w:val="00B4742B"/>
    <w:rsid w:val="00B5025E"/>
    <w:rsid w:val="00B512C6"/>
    <w:rsid w:val="00B6179A"/>
    <w:rsid w:val="00B62D9B"/>
    <w:rsid w:val="00B74263"/>
    <w:rsid w:val="00B76D1B"/>
    <w:rsid w:val="00B82474"/>
    <w:rsid w:val="00B87E56"/>
    <w:rsid w:val="00BA0B64"/>
    <w:rsid w:val="00BB2564"/>
    <w:rsid w:val="00BC1096"/>
    <w:rsid w:val="00BC56D4"/>
    <w:rsid w:val="00BD356A"/>
    <w:rsid w:val="00BE35BF"/>
    <w:rsid w:val="00BF1D68"/>
    <w:rsid w:val="00C11570"/>
    <w:rsid w:val="00C15202"/>
    <w:rsid w:val="00C164DF"/>
    <w:rsid w:val="00C164F2"/>
    <w:rsid w:val="00C16AE0"/>
    <w:rsid w:val="00C20222"/>
    <w:rsid w:val="00C33582"/>
    <w:rsid w:val="00C3564F"/>
    <w:rsid w:val="00C365DE"/>
    <w:rsid w:val="00C36759"/>
    <w:rsid w:val="00C3728A"/>
    <w:rsid w:val="00C37657"/>
    <w:rsid w:val="00C43BF6"/>
    <w:rsid w:val="00C52C83"/>
    <w:rsid w:val="00C61096"/>
    <w:rsid w:val="00C65946"/>
    <w:rsid w:val="00C712A2"/>
    <w:rsid w:val="00C75C8B"/>
    <w:rsid w:val="00C81AED"/>
    <w:rsid w:val="00C97378"/>
    <w:rsid w:val="00CA50BD"/>
    <w:rsid w:val="00CB15CC"/>
    <w:rsid w:val="00CB2E4A"/>
    <w:rsid w:val="00CB5761"/>
    <w:rsid w:val="00CB749C"/>
    <w:rsid w:val="00CC4B43"/>
    <w:rsid w:val="00CD31DF"/>
    <w:rsid w:val="00CE077F"/>
    <w:rsid w:val="00CE1077"/>
    <w:rsid w:val="00CE55CF"/>
    <w:rsid w:val="00CE62FC"/>
    <w:rsid w:val="00CF065E"/>
    <w:rsid w:val="00CF240F"/>
    <w:rsid w:val="00D01C17"/>
    <w:rsid w:val="00D06954"/>
    <w:rsid w:val="00D13029"/>
    <w:rsid w:val="00D13A0A"/>
    <w:rsid w:val="00D14A49"/>
    <w:rsid w:val="00D2673E"/>
    <w:rsid w:val="00D27477"/>
    <w:rsid w:val="00D30DFC"/>
    <w:rsid w:val="00D31261"/>
    <w:rsid w:val="00D34455"/>
    <w:rsid w:val="00D359A5"/>
    <w:rsid w:val="00D45DAD"/>
    <w:rsid w:val="00D55BEE"/>
    <w:rsid w:val="00D60AEC"/>
    <w:rsid w:val="00D60B62"/>
    <w:rsid w:val="00D63433"/>
    <w:rsid w:val="00D74686"/>
    <w:rsid w:val="00D74C30"/>
    <w:rsid w:val="00D77DF1"/>
    <w:rsid w:val="00D80548"/>
    <w:rsid w:val="00D80E9D"/>
    <w:rsid w:val="00D866C4"/>
    <w:rsid w:val="00D9231C"/>
    <w:rsid w:val="00D93B37"/>
    <w:rsid w:val="00D941DA"/>
    <w:rsid w:val="00DA22E4"/>
    <w:rsid w:val="00DA3E4A"/>
    <w:rsid w:val="00DA47C3"/>
    <w:rsid w:val="00DB05E1"/>
    <w:rsid w:val="00DB12E2"/>
    <w:rsid w:val="00DB36D0"/>
    <w:rsid w:val="00DB481D"/>
    <w:rsid w:val="00DC0DD0"/>
    <w:rsid w:val="00DC1020"/>
    <w:rsid w:val="00DC3B88"/>
    <w:rsid w:val="00DC565A"/>
    <w:rsid w:val="00DC58B8"/>
    <w:rsid w:val="00DD05C2"/>
    <w:rsid w:val="00DD166A"/>
    <w:rsid w:val="00DE47B7"/>
    <w:rsid w:val="00DE57F4"/>
    <w:rsid w:val="00E070FB"/>
    <w:rsid w:val="00E125EF"/>
    <w:rsid w:val="00E12A70"/>
    <w:rsid w:val="00E22D37"/>
    <w:rsid w:val="00E25EBF"/>
    <w:rsid w:val="00E311EC"/>
    <w:rsid w:val="00E334CA"/>
    <w:rsid w:val="00E360EE"/>
    <w:rsid w:val="00E362B2"/>
    <w:rsid w:val="00E4038E"/>
    <w:rsid w:val="00E56CD4"/>
    <w:rsid w:val="00E6786D"/>
    <w:rsid w:val="00E718C0"/>
    <w:rsid w:val="00E900F8"/>
    <w:rsid w:val="00E93606"/>
    <w:rsid w:val="00EA4561"/>
    <w:rsid w:val="00EA7128"/>
    <w:rsid w:val="00EB1B27"/>
    <w:rsid w:val="00EB6185"/>
    <w:rsid w:val="00EC2C29"/>
    <w:rsid w:val="00EC53C9"/>
    <w:rsid w:val="00EC5921"/>
    <w:rsid w:val="00ED0463"/>
    <w:rsid w:val="00EE3B5F"/>
    <w:rsid w:val="00EF6A64"/>
    <w:rsid w:val="00F06581"/>
    <w:rsid w:val="00F13BB0"/>
    <w:rsid w:val="00F16CD2"/>
    <w:rsid w:val="00F247EE"/>
    <w:rsid w:val="00F25362"/>
    <w:rsid w:val="00F36DF1"/>
    <w:rsid w:val="00F45B96"/>
    <w:rsid w:val="00F47E7F"/>
    <w:rsid w:val="00F504BA"/>
    <w:rsid w:val="00F50BAB"/>
    <w:rsid w:val="00F532DE"/>
    <w:rsid w:val="00F5443B"/>
    <w:rsid w:val="00F547CC"/>
    <w:rsid w:val="00F61E3E"/>
    <w:rsid w:val="00F640CE"/>
    <w:rsid w:val="00F645C3"/>
    <w:rsid w:val="00F70D14"/>
    <w:rsid w:val="00F73C5C"/>
    <w:rsid w:val="00F767B2"/>
    <w:rsid w:val="00F80B4C"/>
    <w:rsid w:val="00F905C6"/>
    <w:rsid w:val="00F92083"/>
    <w:rsid w:val="00F97873"/>
    <w:rsid w:val="00FA7161"/>
    <w:rsid w:val="00FB1813"/>
    <w:rsid w:val="00FB2D13"/>
    <w:rsid w:val="00FB528C"/>
    <w:rsid w:val="00FC199E"/>
    <w:rsid w:val="00FF1087"/>
    <w:rsid w:val="00FF17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colormru v:ext="edit" colors="#eaeaea"/>
    </o:shapedefaults>
    <o:shapelayout v:ext="edit">
      <o:idmap v:ext="edit" data="1"/>
    </o:shapelayout>
  </w:shapeDefaults>
  <w:decimalSymbol w:val="."/>
  <w:listSeparator w:val=";"/>
  <w15:docId w15:val="{92C4C3A4-A7AE-42A1-8528-AA5BF50F6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467F6"/>
    <w:rPr>
      <w:rFonts w:ascii="HelveticaNeueLT Std" w:hAnsi="HelveticaNeueLT Std" w:cs="Arial"/>
      <w:sz w:val="22"/>
      <w:lang w:eastAsia="en-US"/>
    </w:rPr>
  </w:style>
  <w:style w:type="paragraph" w:styleId="berschrift1">
    <w:name w:val="heading 1"/>
    <w:basedOn w:val="Standard"/>
    <w:next w:val="Standard"/>
    <w:qFormat/>
    <w:rsid w:val="001467F6"/>
    <w:pPr>
      <w:keepNext/>
      <w:outlineLvl w:val="0"/>
    </w:pPr>
    <w:rPr>
      <w:rFonts w:ascii="Verdana" w:hAnsi="Verdana"/>
      <w:b/>
      <w:bCs/>
      <w:sz w:val="18"/>
    </w:rPr>
  </w:style>
  <w:style w:type="paragraph" w:styleId="berschrift2">
    <w:name w:val="heading 2"/>
    <w:basedOn w:val="Standard"/>
    <w:next w:val="Standard"/>
    <w:qFormat/>
    <w:rsid w:val="001467F6"/>
    <w:pPr>
      <w:keepNext/>
      <w:outlineLvl w:val="1"/>
    </w:pPr>
    <w:rPr>
      <w:rFonts w:ascii="Verdana" w:hAnsi="Verdana"/>
      <w:b/>
      <w:bCs/>
      <w:color w:val="808080"/>
      <w:sz w:val="18"/>
    </w:rPr>
  </w:style>
  <w:style w:type="paragraph" w:styleId="berschrift3">
    <w:name w:val="heading 3"/>
    <w:basedOn w:val="Standard"/>
    <w:next w:val="Standard"/>
    <w:qFormat/>
    <w:rsid w:val="001467F6"/>
    <w:pPr>
      <w:keepNext/>
      <w:outlineLvl w:val="2"/>
    </w:pPr>
    <w:rPr>
      <w:rFonts w:ascii="Arial" w:hAnsi="Arial"/>
      <w:b/>
      <w:bCs/>
      <w:sz w:val="20"/>
    </w:rPr>
  </w:style>
  <w:style w:type="paragraph" w:styleId="berschrift4">
    <w:name w:val="heading 4"/>
    <w:basedOn w:val="Standard"/>
    <w:next w:val="Standard"/>
    <w:qFormat/>
    <w:rsid w:val="001467F6"/>
    <w:pPr>
      <w:keepNext/>
      <w:outlineLvl w:val="3"/>
    </w:pPr>
    <w:rPr>
      <w:rFonts w:ascii="Arial" w:hAnsi="Arial"/>
      <w:b/>
      <w:bCs/>
      <w:sz w:val="24"/>
    </w:rPr>
  </w:style>
  <w:style w:type="paragraph" w:styleId="berschrift5">
    <w:name w:val="heading 5"/>
    <w:basedOn w:val="Standard"/>
    <w:next w:val="Standard"/>
    <w:qFormat/>
    <w:rsid w:val="001467F6"/>
    <w:pPr>
      <w:keepNext/>
      <w:jc w:val="both"/>
      <w:outlineLvl w:val="4"/>
    </w:pPr>
    <w:rPr>
      <w:rFonts w:ascii="Arial" w:hAnsi="Arial"/>
      <w:b/>
      <w:color w:val="0000FF"/>
      <w:sz w:val="24"/>
    </w:rPr>
  </w:style>
  <w:style w:type="paragraph" w:styleId="berschrift6">
    <w:name w:val="heading 6"/>
    <w:basedOn w:val="Standard"/>
    <w:next w:val="Standard"/>
    <w:link w:val="berschrift6Zchn"/>
    <w:qFormat/>
    <w:rsid w:val="001467F6"/>
    <w:pPr>
      <w:keepNext/>
      <w:outlineLvl w:val="5"/>
    </w:pPr>
    <w:rPr>
      <w:rFonts w:ascii="Arial" w:hAnsi="Arial"/>
      <w:b/>
      <w:bCs/>
      <w:color w:val="0000F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postbody1">
    <w:name w:val="postbody1"/>
    <w:basedOn w:val="Absatz-Standardschriftart"/>
    <w:rsid w:val="001467F6"/>
    <w:rPr>
      <w:spacing w:val="155"/>
      <w:sz w:val="10"/>
      <w:szCs w:val="10"/>
    </w:rPr>
  </w:style>
  <w:style w:type="character" w:styleId="Kommentarzeichen">
    <w:name w:val="annotation reference"/>
    <w:basedOn w:val="Absatz-Standardschriftart"/>
    <w:semiHidden/>
    <w:rsid w:val="001467F6"/>
    <w:rPr>
      <w:sz w:val="16"/>
      <w:szCs w:val="16"/>
    </w:rPr>
  </w:style>
  <w:style w:type="paragraph" w:styleId="Kommentartext">
    <w:name w:val="annotation text"/>
    <w:basedOn w:val="Standard"/>
    <w:link w:val="KommentartextZchn"/>
    <w:semiHidden/>
    <w:rsid w:val="001467F6"/>
    <w:rPr>
      <w:sz w:val="20"/>
    </w:rPr>
  </w:style>
  <w:style w:type="paragraph" w:styleId="Kopfzeile">
    <w:name w:val="header"/>
    <w:basedOn w:val="Standard"/>
    <w:link w:val="KopfzeileZchn"/>
    <w:rsid w:val="001467F6"/>
    <w:pPr>
      <w:tabs>
        <w:tab w:val="center" w:pos="4536"/>
        <w:tab w:val="right" w:pos="9072"/>
      </w:tabs>
    </w:pPr>
  </w:style>
  <w:style w:type="paragraph" w:styleId="Fuzeile">
    <w:name w:val="footer"/>
    <w:basedOn w:val="Standard"/>
    <w:semiHidden/>
    <w:rsid w:val="001467F6"/>
    <w:pPr>
      <w:tabs>
        <w:tab w:val="center" w:pos="4536"/>
        <w:tab w:val="right" w:pos="9072"/>
      </w:tabs>
    </w:pPr>
  </w:style>
  <w:style w:type="character" w:styleId="Seitenzahl">
    <w:name w:val="page number"/>
    <w:basedOn w:val="Absatz-Standardschriftart"/>
    <w:semiHidden/>
    <w:rsid w:val="001467F6"/>
  </w:style>
  <w:style w:type="character" w:styleId="Hyperlink">
    <w:name w:val="Hyperlink"/>
    <w:basedOn w:val="Absatz-Standardschriftart"/>
    <w:semiHidden/>
    <w:rsid w:val="001467F6"/>
    <w:rPr>
      <w:color w:val="0000FF"/>
      <w:u w:val="single"/>
    </w:rPr>
  </w:style>
  <w:style w:type="paragraph" w:styleId="Textkrper">
    <w:name w:val="Body Text"/>
    <w:basedOn w:val="Standard"/>
    <w:semiHidden/>
    <w:rsid w:val="001467F6"/>
    <w:pPr>
      <w:jc w:val="right"/>
    </w:pPr>
    <w:rPr>
      <w:rFonts w:ascii="Arial" w:hAnsi="Arial"/>
      <w:color w:val="0000FF"/>
      <w:sz w:val="16"/>
    </w:rPr>
  </w:style>
  <w:style w:type="character" w:customStyle="1" w:styleId="KopfzeileZchn">
    <w:name w:val="Kopfzeile Zchn"/>
    <w:basedOn w:val="Absatz-Standardschriftart"/>
    <w:link w:val="Kopfzeile"/>
    <w:rsid w:val="00F92083"/>
    <w:rPr>
      <w:rFonts w:ascii="HelveticaNeueLT Std" w:hAnsi="HelveticaNeueLT Std" w:cs="Arial"/>
      <w:sz w:val="22"/>
      <w:lang w:eastAsia="en-US"/>
    </w:rPr>
  </w:style>
  <w:style w:type="paragraph" w:styleId="Sprechblasentext">
    <w:name w:val="Balloon Text"/>
    <w:basedOn w:val="Standard"/>
    <w:link w:val="SprechblasentextZchn"/>
    <w:uiPriority w:val="99"/>
    <w:semiHidden/>
    <w:unhideWhenUsed/>
    <w:rsid w:val="002049F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049FF"/>
    <w:rPr>
      <w:rFonts w:ascii="Tahoma" w:hAnsi="Tahoma" w:cs="Tahoma"/>
      <w:sz w:val="16"/>
      <w:szCs w:val="16"/>
      <w:lang w:eastAsia="en-US"/>
    </w:rPr>
  </w:style>
  <w:style w:type="character" w:customStyle="1" w:styleId="berschrift6Zchn">
    <w:name w:val="Überschrift 6 Zchn"/>
    <w:basedOn w:val="Absatz-Standardschriftart"/>
    <w:link w:val="berschrift6"/>
    <w:rsid w:val="008730DE"/>
    <w:rPr>
      <w:rFonts w:ascii="Arial" w:hAnsi="Arial" w:cs="Arial"/>
      <w:b/>
      <w:bCs/>
      <w:color w:val="0000FF"/>
      <w:sz w:val="24"/>
      <w:lang w:eastAsia="en-US"/>
    </w:rPr>
  </w:style>
  <w:style w:type="paragraph" w:customStyle="1" w:styleId="Default">
    <w:name w:val="Default"/>
    <w:rsid w:val="00347764"/>
    <w:pPr>
      <w:widowControl w:val="0"/>
      <w:autoSpaceDE w:val="0"/>
      <w:autoSpaceDN w:val="0"/>
      <w:adjustRightInd w:val="0"/>
    </w:pPr>
    <w:rPr>
      <w:rFonts w:ascii="Arial" w:hAnsi="Arial" w:cs="Arial"/>
      <w:color w:val="000000"/>
      <w:sz w:val="24"/>
      <w:szCs w:val="24"/>
      <w:lang w:val="de-DE"/>
    </w:rPr>
  </w:style>
  <w:style w:type="character" w:styleId="BesuchterHyperlink">
    <w:name w:val="FollowedHyperlink"/>
    <w:basedOn w:val="Absatz-Standardschriftart"/>
    <w:uiPriority w:val="99"/>
    <w:semiHidden/>
    <w:unhideWhenUsed/>
    <w:rsid w:val="00EC53C9"/>
    <w:rPr>
      <w:color w:val="800080" w:themeColor="followedHyperlink"/>
      <w:u w:val="single"/>
    </w:rPr>
  </w:style>
  <w:style w:type="paragraph" w:styleId="Listenabsatz">
    <w:name w:val="List Paragraph"/>
    <w:basedOn w:val="Standard"/>
    <w:uiPriority w:val="34"/>
    <w:qFormat/>
    <w:rsid w:val="00852795"/>
    <w:pPr>
      <w:ind w:left="720"/>
      <w:contextualSpacing/>
    </w:pPr>
  </w:style>
  <w:style w:type="table" w:styleId="Tabellenraster">
    <w:name w:val="Table Grid"/>
    <w:basedOn w:val="NormaleTabelle"/>
    <w:uiPriority w:val="59"/>
    <w:rsid w:val="00F64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hema">
    <w:name w:val="annotation subject"/>
    <w:basedOn w:val="Kommentartext"/>
    <w:next w:val="Kommentartext"/>
    <w:link w:val="KommentarthemaZchn"/>
    <w:uiPriority w:val="99"/>
    <w:semiHidden/>
    <w:unhideWhenUsed/>
    <w:rsid w:val="0077741F"/>
    <w:rPr>
      <w:b/>
      <w:bCs/>
    </w:rPr>
  </w:style>
  <w:style w:type="character" w:customStyle="1" w:styleId="KommentartextZchn">
    <w:name w:val="Kommentartext Zchn"/>
    <w:basedOn w:val="Absatz-Standardschriftart"/>
    <w:link w:val="Kommentartext"/>
    <w:semiHidden/>
    <w:rsid w:val="0077741F"/>
    <w:rPr>
      <w:rFonts w:ascii="HelveticaNeueLT Std" w:hAnsi="HelveticaNeueLT Std" w:cs="Arial"/>
      <w:lang w:eastAsia="en-US"/>
    </w:rPr>
  </w:style>
  <w:style w:type="character" w:customStyle="1" w:styleId="KommentarthemaZchn">
    <w:name w:val="Kommentarthema Zchn"/>
    <w:basedOn w:val="KommentartextZchn"/>
    <w:link w:val="Kommentarthema"/>
    <w:rsid w:val="0077741F"/>
    <w:rPr>
      <w:rFonts w:ascii="HelveticaNeueLT Std" w:hAnsi="HelveticaNeueLT Std" w:cs="Arial"/>
      <w:lang w:eastAsia="en-US"/>
    </w:rPr>
  </w:style>
  <w:style w:type="table" w:styleId="HelleSchattierung">
    <w:name w:val="Light Shading"/>
    <w:basedOn w:val="NormaleTabelle"/>
    <w:uiPriority w:val="60"/>
    <w:rsid w:val="00951C3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tzhaltertext">
    <w:name w:val="Placeholder Text"/>
    <w:basedOn w:val="Absatz-Standardschriftart"/>
    <w:uiPriority w:val="99"/>
    <w:semiHidden/>
    <w:rsid w:val="006E317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8940674">
      <w:bodyDiv w:val="1"/>
      <w:marLeft w:val="0"/>
      <w:marRight w:val="0"/>
      <w:marTop w:val="0"/>
      <w:marBottom w:val="0"/>
      <w:divBdr>
        <w:top w:val="none" w:sz="0" w:space="0" w:color="auto"/>
        <w:left w:val="none" w:sz="0" w:space="0" w:color="auto"/>
        <w:bottom w:val="none" w:sz="0" w:space="0" w:color="auto"/>
        <w:right w:val="none" w:sz="0" w:space="0" w:color="auto"/>
      </w:divBdr>
    </w:div>
    <w:div w:id="791941186">
      <w:bodyDiv w:val="1"/>
      <w:marLeft w:val="0"/>
      <w:marRight w:val="0"/>
      <w:marTop w:val="0"/>
      <w:marBottom w:val="0"/>
      <w:divBdr>
        <w:top w:val="none" w:sz="0" w:space="0" w:color="auto"/>
        <w:left w:val="none" w:sz="0" w:space="0" w:color="auto"/>
        <w:bottom w:val="none" w:sz="0" w:space="0" w:color="auto"/>
        <w:right w:val="none" w:sz="0" w:space="0" w:color="auto"/>
      </w:divBdr>
    </w:div>
    <w:div w:id="928855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ondages-election.com/programmes.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france-politique.fr/partis-politiques.htm"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s://pixabay.com/de/karte-von-frankreich-1290790/"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pb.de/internationales/europa/frankreich/152440/macht-und-einfluss" TargetMode="Externa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hyperlink" Target="http://www.france-allemagnde.d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e.ambafrance.org/Politische-Parteien-in-Frankreich" TargetMode="External"/><Relationship Id="rId14" Type="http://schemas.openxmlformats.org/officeDocument/2006/relationships/hyperlink" Target="https://pixabay.com/de/schweiz-land-europa-flagge-grenzen-1758854/"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K:\007%20Unterrichtsmaterial\VORLAGEN\BG_Vorlagen_2016\vorlage_UE_einfach.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646B9E-31FA-456B-B11A-EF318EB43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vorlage_UE_einfach.dotx</Template>
  <TotalTime>0</TotalTime>
  <Pages>8</Pages>
  <Words>1781</Words>
  <Characters>11225</Characters>
  <Application>Microsoft Office Word</Application>
  <DocSecurity>0</DocSecurity>
  <Lines>93</Lines>
  <Paragraphs>25</Paragraphs>
  <ScaleCrop>false</ScaleCrop>
  <HeadingPairs>
    <vt:vector size="2" baseType="variant">
      <vt:variant>
        <vt:lpstr>Titel</vt:lpstr>
      </vt:variant>
      <vt:variant>
        <vt:i4>1</vt:i4>
      </vt:variant>
    </vt:vector>
  </HeadingPairs>
  <TitlesOfParts>
    <vt:vector size="1" baseType="lpstr">
      <vt:lpstr>Politik unserer Nachbarn: Frankreich</vt:lpstr>
    </vt:vector>
  </TitlesOfParts>
  <Company>SF Schweizer Fernsehen</Company>
  <LinksUpToDate>false</LinksUpToDate>
  <CharactersWithSpaces>12981</CharactersWithSpaces>
  <SharedDoc>false</SharedDoc>
  <HLinks>
    <vt:vector size="6" baseType="variant">
      <vt:variant>
        <vt:i4>7143467</vt:i4>
      </vt:variant>
      <vt:variant>
        <vt:i4>2</vt:i4>
      </vt:variant>
      <vt:variant>
        <vt:i4>0</vt:i4>
      </vt:variant>
      <vt:variant>
        <vt:i4>5</vt:i4>
      </vt:variant>
      <vt:variant>
        <vt:lpwstr>http://www.iconomix.ch/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Politik unserer Nachbarn: Frankreich</dc:title>
  <dc:creator>Marriott, Steven (SRF)</dc:creator>
  <cp:lastModifiedBy>Marriott, Steven (SRF)</cp:lastModifiedBy>
  <cp:revision>57</cp:revision>
  <cp:lastPrinted>2017-04-03T08:30:00Z</cp:lastPrinted>
  <dcterms:created xsi:type="dcterms:W3CDTF">2017-04-03T13:42:00Z</dcterms:created>
  <dcterms:modified xsi:type="dcterms:W3CDTF">2017-04-07T11:47:00Z</dcterms:modified>
  <cp:category>Zuma Vorlage phe</cp:category>
</cp:coreProperties>
</file>