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236"/>
        <w:gridCol w:w="236"/>
        <w:gridCol w:w="4975"/>
      </w:tblGrid>
      <w:tr w:rsidR="005132B6" w:rsidTr="0013174C">
        <w:trPr>
          <w:trHeight w:hRule="exact" w:val="46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RPr="0013174C" w:rsidTr="0013174C">
        <w:trPr>
          <w:trHeight w:hRule="exact" w:val="418"/>
        </w:trPr>
        <w:tc>
          <w:tcPr>
            <w:tcW w:w="10418" w:type="dxa"/>
            <w:gridSpan w:val="4"/>
          </w:tcPr>
          <w:p w:rsidR="0013174C" w:rsidRPr="0013174C" w:rsidRDefault="0013174C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sz w:val="24"/>
              </w:rPr>
            </w:pPr>
            <w:r w:rsidRPr="0013174C">
              <w:rPr>
                <w:rFonts w:ascii="Arial" w:hAnsi="Arial"/>
                <w:b/>
                <w:sz w:val="24"/>
              </w:rPr>
              <w:t>Beschreibe die folgenden Störungen und Probleme!</w:t>
            </w:r>
          </w:p>
        </w:tc>
      </w:tr>
      <w:tr w:rsidR="00E976BF" w:rsidTr="00E976BF">
        <w:trPr>
          <w:trHeight w:val="3510"/>
        </w:trPr>
        <w:tc>
          <w:tcPr>
            <w:tcW w:w="4971" w:type="dxa"/>
            <w:vAlign w:val="center"/>
          </w:tcPr>
          <w:p w:rsidR="00E976BF" w:rsidRDefault="00E976BF" w:rsidP="000E731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3067685" cy="2101215"/>
                  <wp:effectExtent l="19050" t="0" r="0" b="0"/>
                  <wp:docPr id="5" name="Grafik 1" descr="3245_a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76BF" w:rsidRDefault="00E976BF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E976BF" w:rsidRDefault="00E976BF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31541A" w:rsidRDefault="0031541A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E976BF" w:rsidRPr="00E976BF" w:rsidRDefault="00E976BF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976BF">
              <w:rPr>
                <w:rFonts w:ascii="Arial" w:hAnsi="Arial"/>
                <w:b/>
                <w:sz w:val="20"/>
              </w:rPr>
              <w:t>1.</w:t>
            </w:r>
            <w:r w:rsidRPr="00E976BF">
              <w:rPr>
                <w:rFonts w:ascii="Arial" w:hAnsi="Arial"/>
                <w:b/>
                <w:sz w:val="20"/>
              </w:rPr>
              <w:t xml:space="preserve"> </w:t>
            </w:r>
            <w:r w:rsidRPr="00E976BF">
              <w:rPr>
                <w:rFonts w:ascii="Arial" w:hAnsi="Arial"/>
                <w:b/>
                <w:sz w:val="20"/>
              </w:rPr>
              <w:t>Problem: Verkalkte oder undichte Klappen</w:t>
            </w:r>
          </w:p>
          <w:p w:rsidR="00E976BF" w:rsidRPr="00E976BF" w:rsidRDefault="00E976BF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E976BF" w:rsidRPr="0031541A" w:rsidRDefault="00E976BF" w:rsidP="00E976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1541A">
              <w:rPr>
                <w:rFonts w:ascii="Arial" w:hAnsi="Arial"/>
                <w:sz w:val="20"/>
              </w:rPr>
              <w:t>Die K</w:t>
            </w:r>
            <w:r w:rsidRPr="0031541A">
              <w:rPr>
                <w:rFonts w:ascii="Arial" w:hAnsi="Arial"/>
                <w:sz w:val="20"/>
              </w:rPr>
              <w:t>lappen können verkalken. Das Blut staut, der Druck steigt. Oder aber die Klappen schliessen nicht mehr dicht, das Blut fliesst teilweise zurück.</w:t>
            </w:r>
          </w:p>
        </w:tc>
      </w:tr>
      <w:tr w:rsidR="0013174C" w:rsidTr="00E976BF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976BF" w:rsidTr="00E976BF">
        <w:trPr>
          <w:trHeight w:val="3510"/>
        </w:trPr>
        <w:tc>
          <w:tcPr>
            <w:tcW w:w="4971" w:type="dxa"/>
            <w:vAlign w:val="center"/>
          </w:tcPr>
          <w:p w:rsidR="00E976BF" w:rsidRDefault="00E976BF" w:rsidP="0016336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3067685" cy="2101215"/>
                  <wp:effectExtent l="19050" t="0" r="0" b="0"/>
                  <wp:docPr id="6" name="Grafik 2" descr="3245_ab_3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3_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76BF" w:rsidRDefault="00E976BF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E976BF" w:rsidRDefault="00E976BF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31541A" w:rsidRDefault="0031541A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E976BF" w:rsidRPr="00E976BF" w:rsidRDefault="00E976BF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976BF">
              <w:rPr>
                <w:rFonts w:ascii="Arial" w:hAnsi="Arial"/>
                <w:b/>
                <w:sz w:val="20"/>
              </w:rPr>
              <w:t>2.</w:t>
            </w:r>
            <w:r w:rsidRPr="00E976BF">
              <w:rPr>
                <w:rFonts w:ascii="Arial" w:hAnsi="Arial"/>
                <w:b/>
                <w:sz w:val="20"/>
              </w:rPr>
              <w:t xml:space="preserve"> </w:t>
            </w:r>
            <w:r w:rsidRPr="00E976BF">
              <w:rPr>
                <w:rFonts w:ascii="Arial" w:hAnsi="Arial"/>
                <w:b/>
                <w:sz w:val="20"/>
              </w:rPr>
              <w:t>Problem: Verengungen</w:t>
            </w:r>
          </w:p>
          <w:p w:rsidR="00E976BF" w:rsidRPr="00E976BF" w:rsidRDefault="00E976BF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E976BF" w:rsidRPr="0031541A" w:rsidRDefault="00E976BF" w:rsidP="00E976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1541A">
              <w:rPr>
                <w:rFonts w:ascii="Arial" w:hAnsi="Arial"/>
                <w:sz w:val="20"/>
              </w:rPr>
              <w:t>Ablagerungen verstopfen ein Herzkranzgefäss. Beim Totalverschluss kommt es zum Herzinfarkt.</w:t>
            </w:r>
          </w:p>
        </w:tc>
      </w:tr>
      <w:tr w:rsidR="005132B6" w:rsidTr="00163360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5132B6" w:rsidRPr="001963F3" w:rsidRDefault="005132B6" w:rsidP="001633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  <w:tr w:rsidR="0013174C" w:rsidTr="00E976BF">
        <w:trPr>
          <w:trHeight w:hRule="exact" w:val="470"/>
        </w:trPr>
        <w:tc>
          <w:tcPr>
            <w:tcW w:w="4971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13174C" w:rsidRDefault="0013174C" w:rsidP="000E731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976BF" w:rsidTr="00E976BF">
        <w:trPr>
          <w:trHeight w:val="3510"/>
        </w:trPr>
        <w:tc>
          <w:tcPr>
            <w:tcW w:w="4971" w:type="dxa"/>
            <w:vAlign w:val="center"/>
          </w:tcPr>
          <w:p w:rsidR="00E976BF" w:rsidRDefault="00E976BF" w:rsidP="00A8139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3067685" cy="2101215"/>
                  <wp:effectExtent l="19050" t="0" r="0" b="0"/>
                  <wp:docPr id="7" name="Grafik 3" descr="3245_ab_3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45_ab_3_3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685" cy="210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976BF" w:rsidRDefault="00E976BF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36" w:type="dxa"/>
          </w:tcPr>
          <w:p w:rsidR="00E976BF" w:rsidRDefault="00E976BF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975" w:type="dxa"/>
          </w:tcPr>
          <w:p w:rsidR="0031541A" w:rsidRDefault="0031541A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E976BF" w:rsidRPr="00E976BF" w:rsidRDefault="00E976BF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E976BF">
              <w:rPr>
                <w:rFonts w:ascii="Arial" w:hAnsi="Arial"/>
                <w:b/>
                <w:sz w:val="20"/>
              </w:rPr>
              <w:t>3.</w:t>
            </w:r>
            <w:r w:rsidRPr="00E976BF">
              <w:rPr>
                <w:rFonts w:ascii="Arial" w:hAnsi="Arial"/>
                <w:b/>
                <w:sz w:val="20"/>
              </w:rPr>
              <w:t xml:space="preserve"> </w:t>
            </w:r>
            <w:r w:rsidRPr="00E976BF">
              <w:rPr>
                <w:rFonts w:ascii="Arial" w:hAnsi="Arial"/>
                <w:b/>
                <w:sz w:val="20"/>
              </w:rPr>
              <w:t>Problem: Schlaffe Muskelwände</w:t>
            </w:r>
          </w:p>
          <w:p w:rsidR="00E976BF" w:rsidRPr="00E976BF" w:rsidRDefault="00E976BF" w:rsidP="00E976BF">
            <w:pPr>
              <w:pStyle w:val="Kopfzeile"/>
              <w:rPr>
                <w:rFonts w:ascii="Arial" w:hAnsi="Arial"/>
                <w:b/>
                <w:sz w:val="20"/>
              </w:rPr>
            </w:pPr>
          </w:p>
          <w:p w:rsidR="00E976BF" w:rsidRPr="0031541A" w:rsidRDefault="00E976BF" w:rsidP="00E976B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31541A">
              <w:rPr>
                <w:rFonts w:ascii="Arial" w:hAnsi="Arial"/>
                <w:sz w:val="20"/>
              </w:rPr>
              <w:t>Der Herzmuskel ist im Alter dünner und weniger straff. Die Pumpleistung nimmt deswegen ab.</w:t>
            </w:r>
          </w:p>
        </w:tc>
      </w:tr>
      <w:tr w:rsidR="00C165BC" w:rsidTr="005132B6">
        <w:trPr>
          <w:trHeight w:hRule="exact" w:val="28"/>
        </w:trPr>
        <w:tc>
          <w:tcPr>
            <w:tcW w:w="10418" w:type="dxa"/>
            <w:gridSpan w:val="4"/>
            <w:vAlign w:val="center"/>
          </w:tcPr>
          <w:p w:rsidR="00C165BC" w:rsidRPr="001963F3" w:rsidRDefault="00C165BC" w:rsidP="00A8139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0"/>
              </w:rPr>
            </w:pPr>
          </w:p>
        </w:tc>
      </w:tr>
    </w:tbl>
    <w:p w:rsidR="0091581B" w:rsidRDefault="0091581B" w:rsidP="00B63C0D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91581B" w:rsidSect="00B63C0D">
      <w:headerReference w:type="default" r:id="rId11"/>
      <w:footerReference w:type="default" r:id="rId12"/>
      <w:footerReference w:type="first" r:id="rId13"/>
      <w:pgSz w:w="11906" w:h="16838" w:code="9"/>
      <w:pgMar w:top="720" w:right="720" w:bottom="720" w:left="907" w:header="709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50D" w:rsidRDefault="0076250D">
      <w:r>
        <w:separator/>
      </w:r>
    </w:p>
  </w:endnote>
  <w:endnote w:type="continuationSeparator" w:id="0">
    <w:p w:rsidR="0076250D" w:rsidRDefault="00762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887"/>
      <w:gridCol w:w="2075"/>
      <w:gridCol w:w="2358"/>
      <w:gridCol w:w="3028"/>
    </w:tblGrid>
    <w:tr w:rsidR="003E39C9" w:rsidTr="00867676">
      <w:tc>
        <w:tcPr>
          <w:tcW w:w="2887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3E39C9" w:rsidRPr="00A30917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A30917" w:rsidRDefault="00763AD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1541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1541A" w:rsidRPr="0031541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 w:rsidP="00B63C0D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2957"/>
      <w:gridCol w:w="2358"/>
      <w:gridCol w:w="2075"/>
      <w:gridCol w:w="3028"/>
    </w:tblGrid>
    <w:tr w:rsidR="003E39C9" w:rsidRPr="002D00AC" w:rsidTr="003E39C9">
      <w:tc>
        <w:tcPr>
          <w:tcW w:w="2957" w:type="dxa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3E39C9" w:rsidRPr="002D00AC" w:rsidRDefault="003E39C9" w:rsidP="00A81390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028" w:type="dxa"/>
          <w:shd w:val="clear" w:color="auto" w:fill="C7C0B9"/>
          <w:vAlign w:val="center"/>
        </w:tcPr>
        <w:p w:rsidR="003E39C9" w:rsidRPr="002D00AC" w:rsidRDefault="00763AD9" w:rsidP="00A81390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705A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3E39C9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1541A" w:rsidRPr="0031541A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50D" w:rsidRDefault="0076250D">
      <w:r>
        <w:separator/>
      </w:r>
    </w:p>
  </w:footnote>
  <w:footnote w:type="continuationSeparator" w:id="0">
    <w:p w:rsidR="0076250D" w:rsidRDefault="00762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18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3868"/>
    </w:tblGrid>
    <w:tr w:rsidR="00DF2E55" w:rsidTr="00A81390">
      <w:trPr>
        <w:cantSplit/>
        <w:trHeight w:val="20"/>
      </w:trPr>
      <w:tc>
        <w:tcPr>
          <w:tcW w:w="10418" w:type="dxa"/>
          <w:gridSpan w:val="3"/>
        </w:tcPr>
        <w:p w:rsidR="00DF2E55" w:rsidRDefault="00DF2E55" w:rsidP="00A81390">
          <w:pPr>
            <w:pStyle w:val="berschrift4"/>
            <w:jc w:val="right"/>
          </w:pPr>
        </w:p>
      </w:tc>
    </w:tr>
    <w:tr w:rsidR="00DF2E55" w:rsidTr="00A46983">
      <w:trPr>
        <w:cantSplit/>
        <w:trHeight w:val="680"/>
      </w:trPr>
      <w:tc>
        <w:tcPr>
          <w:tcW w:w="4390" w:type="dxa"/>
          <w:vMerge w:val="restart"/>
        </w:tcPr>
        <w:p w:rsidR="00DF2E55" w:rsidRDefault="003E013E" w:rsidP="00A81390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</w:tcPr>
        <w:p w:rsidR="00DF2E55" w:rsidRPr="003E39C9" w:rsidRDefault="00E976BF" w:rsidP="00A46983">
          <w:pPr>
            <w:pStyle w:val="berschrift4"/>
            <w:spacing w:after="40"/>
            <w:jc w:val="right"/>
          </w:pPr>
          <w:r>
            <w:t xml:space="preserve">Lösungen </w:t>
          </w:r>
          <w:r w:rsidR="0013174C">
            <w:t>Arbeitsblatt 3</w:t>
          </w:r>
          <w:r w:rsidR="00DF2E55">
            <w:br/>
          </w:r>
          <w:r w:rsidR="0013174C">
            <w:t>Dossier Herz</w:t>
          </w:r>
        </w:p>
      </w:tc>
    </w:tr>
    <w:tr w:rsidR="00DF2E55" w:rsidTr="00A81390">
      <w:trPr>
        <w:cantSplit/>
      </w:trPr>
      <w:tc>
        <w:tcPr>
          <w:tcW w:w="4390" w:type="dxa"/>
          <w:vMerge/>
        </w:tcPr>
        <w:p w:rsidR="00DF2E55" w:rsidRDefault="00DF2E55" w:rsidP="00A81390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DF2E55" w:rsidRDefault="00DF2E55" w:rsidP="00A81390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3868" w:type="dxa"/>
          <w:vAlign w:val="bottom"/>
        </w:tcPr>
        <w:p w:rsidR="00DF2E55" w:rsidRDefault="00DF2E55" w:rsidP="00A81390">
          <w:pPr>
            <w:pStyle w:val="berschrift4"/>
          </w:pPr>
        </w:p>
      </w:tc>
    </w:tr>
  </w:tbl>
  <w:p w:rsidR="00DF2E55" w:rsidRPr="00DF2E55" w:rsidRDefault="00DF2E55">
    <w:pPr>
      <w:pStyle w:val="Kopfzeile"/>
      <w:rPr>
        <w:rFonts w:ascii="Arial" w:hAnsi="Arial"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6144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AB1B7C"/>
    <w:rsid w:val="0000705A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3174C"/>
    <w:rsid w:val="00143CB8"/>
    <w:rsid w:val="001467F6"/>
    <w:rsid w:val="00163360"/>
    <w:rsid w:val="00166279"/>
    <w:rsid w:val="001963F3"/>
    <w:rsid w:val="001B3C76"/>
    <w:rsid w:val="001B4079"/>
    <w:rsid w:val="002049FF"/>
    <w:rsid w:val="00215320"/>
    <w:rsid w:val="002338AA"/>
    <w:rsid w:val="00233B90"/>
    <w:rsid w:val="002558F8"/>
    <w:rsid w:val="00257F9B"/>
    <w:rsid w:val="002D00AC"/>
    <w:rsid w:val="0031541A"/>
    <w:rsid w:val="00323D0D"/>
    <w:rsid w:val="00330A77"/>
    <w:rsid w:val="003429F6"/>
    <w:rsid w:val="00386693"/>
    <w:rsid w:val="003E013E"/>
    <w:rsid w:val="003E39C9"/>
    <w:rsid w:val="00425D52"/>
    <w:rsid w:val="0044293F"/>
    <w:rsid w:val="0045039A"/>
    <w:rsid w:val="00480092"/>
    <w:rsid w:val="00485C23"/>
    <w:rsid w:val="004B6E8A"/>
    <w:rsid w:val="004D49D5"/>
    <w:rsid w:val="004E267D"/>
    <w:rsid w:val="004E5D66"/>
    <w:rsid w:val="005132B6"/>
    <w:rsid w:val="0058095E"/>
    <w:rsid w:val="005841F8"/>
    <w:rsid w:val="005D1E03"/>
    <w:rsid w:val="005D7D38"/>
    <w:rsid w:val="005F6BBF"/>
    <w:rsid w:val="00614018"/>
    <w:rsid w:val="00633CA8"/>
    <w:rsid w:val="00672C2F"/>
    <w:rsid w:val="006A3A72"/>
    <w:rsid w:val="006C1E92"/>
    <w:rsid w:val="006E2F5F"/>
    <w:rsid w:val="006F0AE2"/>
    <w:rsid w:val="0070285A"/>
    <w:rsid w:val="007052B5"/>
    <w:rsid w:val="0076250D"/>
    <w:rsid w:val="00763AD9"/>
    <w:rsid w:val="00766C9D"/>
    <w:rsid w:val="007776A8"/>
    <w:rsid w:val="007B0B1A"/>
    <w:rsid w:val="007E7108"/>
    <w:rsid w:val="007F5172"/>
    <w:rsid w:val="00867676"/>
    <w:rsid w:val="008B2AC2"/>
    <w:rsid w:val="008C2425"/>
    <w:rsid w:val="00902C0A"/>
    <w:rsid w:val="0091581B"/>
    <w:rsid w:val="00976744"/>
    <w:rsid w:val="0098167D"/>
    <w:rsid w:val="0098392B"/>
    <w:rsid w:val="009C5B77"/>
    <w:rsid w:val="00A120DD"/>
    <w:rsid w:val="00A30917"/>
    <w:rsid w:val="00A427DC"/>
    <w:rsid w:val="00A44367"/>
    <w:rsid w:val="00A46983"/>
    <w:rsid w:val="00A81390"/>
    <w:rsid w:val="00A82058"/>
    <w:rsid w:val="00A97938"/>
    <w:rsid w:val="00AB1B7C"/>
    <w:rsid w:val="00AB76C5"/>
    <w:rsid w:val="00B046E2"/>
    <w:rsid w:val="00B07FF4"/>
    <w:rsid w:val="00B34CB3"/>
    <w:rsid w:val="00B4742B"/>
    <w:rsid w:val="00B63C0D"/>
    <w:rsid w:val="00B87E56"/>
    <w:rsid w:val="00BB2564"/>
    <w:rsid w:val="00BB77F2"/>
    <w:rsid w:val="00C15202"/>
    <w:rsid w:val="00C165BC"/>
    <w:rsid w:val="00C33582"/>
    <w:rsid w:val="00C52C83"/>
    <w:rsid w:val="00C712A2"/>
    <w:rsid w:val="00CB15CC"/>
    <w:rsid w:val="00CB2E4A"/>
    <w:rsid w:val="00CE62FC"/>
    <w:rsid w:val="00D06954"/>
    <w:rsid w:val="00D34455"/>
    <w:rsid w:val="00DC2A68"/>
    <w:rsid w:val="00DD166A"/>
    <w:rsid w:val="00DE57F4"/>
    <w:rsid w:val="00DF2E55"/>
    <w:rsid w:val="00E25EBF"/>
    <w:rsid w:val="00E87892"/>
    <w:rsid w:val="00E93606"/>
    <w:rsid w:val="00E976BF"/>
    <w:rsid w:val="00EA4561"/>
    <w:rsid w:val="00EC245C"/>
    <w:rsid w:val="00EC5921"/>
    <w:rsid w:val="00ED0463"/>
    <w:rsid w:val="00EF6A64"/>
    <w:rsid w:val="00F547CC"/>
    <w:rsid w:val="00F92083"/>
    <w:rsid w:val="00FC084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Bildergalerien\Vorlage%20Bildgalerie%20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D7D1-C310-497A-9AD7-945D43E5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Bildgalerie hoch.dotx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hebeisph</cp:lastModifiedBy>
  <cp:revision>5</cp:revision>
  <cp:lastPrinted>2012-05-18T11:47:00Z</cp:lastPrinted>
  <dcterms:created xsi:type="dcterms:W3CDTF">2012-05-18T11:40:00Z</dcterms:created>
  <dcterms:modified xsi:type="dcterms:W3CDTF">2012-05-18T12:24:00Z</dcterms:modified>
  <cp:category>Zuma Vorlage phe</cp:category>
</cp:coreProperties>
</file>