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356"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9356"/>
      </w:tblGrid>
      <w:tr w:rsidR="00DF2D83" w14:paraId="2DE35555" w14:textId="77777777" w:rsidTr="006C1112">
        <w:tc>
          <w:tcPr>
            <w:tcW w:w="9356" w:type="dxa"/>
          </w:tcPr>
          <w:p w14:paraId="7E8E230B" w14:textId="77777777" w:rsidR="00DF2D83" w:rsidRPr="00DF2D83" w:rsidRDefault="00DF2D83" w:rsidP="00DF2D83">
            <w:pPr>
              <w:rPr>
                <w:rFonts w:ascii="Arial" w:hAnsi="Arial"/>
                <w:sz w:val="20"/>
              </w:rPr>
            </w:pPr>
          </w:p>
        </w:tc>
      </w:tr>
    </w:tbl>
    <w:p w14:paraId="3A623D7E" w14:textId="77777777" w:rsidR="008F1FF4" w:rsidRPr="00D7226A" w:rsidRDefault="008F1FF4" w:rsidP="008F1FF4">
      <w:pPr>
        <w:rPr>
          <w:rFonts w:ascii="Arial" w:hAnsi="Arial"/>
          <w:b/>
          <w:sz w:val="20"/>
        </w:rPr>
      </w:pPr>
      <w:r>
        <w:rPr>
          <w:rFonts w:ascii="Arial" w:hAnsi="Arial"/>
          <w:b/>
          <w:sz w:val="20"/>
        </w:rPr>
        <w:t>Information</w:t>
      </w:r>
    </w:p>
    <w:p w14:paraId="65DDD793" w14:textId="77777777" w:rsidR="008F1FF4" w:rsidRDefault="008F1FF4" w:rsidP="008F1FF4">
      <w:pPr>
        <w:rPr>
          <w:rFonts w:ascii="Arial" w:hAnsi="Arial"/>
          <w:sz w:val="20"/>
        </w:rPr>
      </w:pPr>
    </w:p>
    <w:p w14:paraId="0AA40EAD" w14:textId="471A7267" w:rsidR="008F1FF4" w:rsidRDefault="008F1FF4" w:rsidP="008F1FF4">
      <w:pPr>
        <w:rPr>
          <w:rFonts w:ascii="Arial" w:hAnsi="Arial"/>
          <w:sz w:val="20"/>
        </w:rPr>
      </w:pPr>
      <w:r>
        <w:rPr>
          <w:rFonts w:ascii="Arial" w:hAnsi="Arial"/>
          <w:sz w:val="20"/>
        </w:rPr>
        <w:t xml:space="preserve">Im </w:t>
      </w:r>
      <w:r w:rsidR="00D72F7B">
        <w:rPr>
          <w:rFonts w:ascii="Arial" w:hAnsi="Arial"/>
          <w:sz w:val="20"/>
        </w:rPr>
        <w:t>Beitrag haben Sie</w:t>
      </w:r>
      <w:r>
        <w:rPr>
          <w:rFonts w:ascii="Arial" w:hAnsi="Arial"/>
          <w:sz w:val="20"/>
        </w:rPr>
        <w:t xml:space="preserve"> erfahren, dass Geld ausleihen bei einem Kreditgeber auch etwas kostet. Die</w:t>
      </w:r>
      <w:r w:rsidR="00D72F7B">
        <w:rPr>
          <w:rFonts w:ascii="Arial" w:hAnsi="Arial"/>
          <w:sz w:val="20"/>
        </w:rPr>
        <w:t>ses «</w:t>
      </w:r>
      <w:r>
        <w:rPr>
          <w:rFonts w:ascii="Arial" w:hAnsi="Arial"/>
          <w:sz w:val="20"/>
        </w:rPr>
        <w:t>Geldauslei</w:t>
      </w:r>
      <w:r w:rsidR="00D72F7B">
        <w:rPr>
          <w:rFonts w:ascii="Arial" w:hAnsi="Arial"/>
          <w:sz w:val="20"/>
        </w:rPr>
        <w:t>hen»</w:t>
      </w:r>
      <w:r>
        <w:rPr>
          <w:rFonts w:ascii="Arial" w:hAnsi="Arial"/>
          <w:sz w:val="20"/>
        </w:rPr>
        <w:t xml:space="preserve"> wird oft für den Erwerb von Konsumgütern (Motorfahrzeuge, Elektronik, Ferien, Möbel für die erste Wohnung, etc.) benutzt und wird dann als Konsumschuld bezeichnet. Diese Konsumschulden rangieren laut Film in der Verschuldungsliste der Schweiz an dritter Stelle.</w:t>
      </w:r>
    </w:p>
    <w:p w14:paraId="52D3C861" w14:textId="77777777" w:rsidR="008F1FF4" w:rsidRDefault="008F1FF4" w:rsidP="008F1FF4">
      <w:pPr>
        <w:rPr>
          <w:rFonts w:ascii="Arial" w:hAnsi="Arial"/>
          <w:sz w:val="20"/>
        </w:rPr>
      </w:pPr>
    </w:p>
    <w:p w14:paraId="21BB20A9" w14:textId="00E70CFD" w:rsidR="008F1FF4" w:rsidRDefault="008F1FF4" w:rsidP="008F1FF4">
      <w:pPr>
        <w:rPr>
          <w:rFonts w:ascii="Arial" w:hAnsi="Arial"/>
          <w:sz w:val="20"/>
        </w:rPr>
      </w:pPr>
      <w:r>
        <w:rPr>
          <w:rFonts w:ascii="Arial" w:hAnsi="Arial"/>
          <w:sz w:val="20"/>
        </w:rPr>
        <w:t>Damit die</w:t>
      </w:r>
      <w:r w:rsidR="006D0A45">
        <w:rPr>
          <w:rFonts w:ascii="Arial" w:hAnsi="Arial"/>
          <w:sz w:val="20"/>
        </w:rPr>
        <w:t xml:space="preserve"> Verschuldung durch «Geldausleihen»</w:t>
      </w:r>
      <w:r>
        <w:rPr>
          <w:rFonts w:ascii="Arial" w:hAnsi="Arial"/>
          <w:sz w:val="20"/>
        </w:rPr>
        <w:t xml:space="preserve"> aber keine groben Auswüchse annimmt, hat der Staat ein Gesetz erlassen: das Konsumkreditgesetz (kurz KKG). In diesem Gesetz werden die Handlungsspielräume des Kreditgebers eingeschränkt und der Konsument somit geschützt. Im </w:t>
      </w:r>
      <w:r w:rsidR="006D0A45">
        <w:rPr>
          <w:rFonts w:ascii="Arial" w:hAnsi="Arial"/>
          <w:sz w:val="20"/>
        </w:rPr>
        <w:t>Beitrag</w:t>
      </w:r>
      <w:r>
        <w:rPr>
          <w:rFonts w:ascii="Arial" w:hAnsi="Arial"/>
          <w:sz w:val="20"/>
        </w:rPr>
        <w:t xml:space="preserve"> wird z.B. die Zinsobergrenze von 15% erwähnt. </w:t>
      </w:r>
    </w:p>
    <w:p w14:paraId="66D24D63" w14:textId="77777777" w:rsidR="008F1FF4" w:rsidRDefault="008F1FF4" w:rsidP="008F1FF4">
      <w:pPr>
        <w:rPr>
          <w:rFonts w:ascii="Arial" w:hAnsi="Arial"/>
          <w:b/>
          <w:sz w:val="20"/>
        </w:rPr>
      </w:pPr>
    </w:p>
    <w:p w14:paraId="2CEFB04C" w14:textId="77777777" w:rsidR="008F1FF4" w:rsidRDefault="008F1FF4" w:rsidP="008F1FF4">
      <w:pPr>
        <w:rPr>
          <w:rFonts w:ascii="Arial" w:hAnsi="Arial"/>
          <w:b/>
          <w:sz w:val="20"/>
        </w:rPr>
      </w:pPr>
    </w:p>
    <w:p w14:paraId="024B2B94" w14:textId="44B1CC06" w:rsidR="008F1FF4" w:rsidRDefault="006D0A45" w:rsidP="008F1FF4">
      <w:pPr>
        <w:rPr>
          <w:rFonts w:ascii="Arial" w:hAnsi="Arial"/>
          <w:b/>
          <w:sz w:val="20"/>
        </w:rPr>
      </w:pPr>
      <w:r>
        <w:rPr>
          <w:rFonts w:ascii="Arial" w:hAnsi="Arial"/>
          <w:b/>
          <w:sz w:val="20"/>
        </w:rPr>
        <w:t>Aufgabe 1</w:t>
      </w:r>
    </w:p>
    <w:p w14:paraId="18D389AF" w14:textId="77777777" w:rsidR="008F1FF4" w:rsidRPr="00D7226A" w:rsidRDefault="008F1FF4" w:rsidP="008F1FF4">
      <w:pPr>
        <w:rPr>
          <w:rFonts w:ascii="Arial" w:hAnsi="Arial"/>
          <w:b/>
          <w:sz w:val="20"/>
        </w:rPr>
      </w:pPr>
    </w:p>
    <w:p w14:paraId="0655CBE8" w14:textId="61AC248A" w:rsidR="008F1FF4" w:rsidRPr="00C93BDE" w:rsidRDefault="008F1FF4" w:rsidP="00C93BDE">
      <w:pPr>
        <w:pStyle w:val="Listenabsatz"/>
        <w:numPr>
          <w:ilvl w:val="0"/>
          <w:numId w:val="37"/>
        </w:numPr>
        <w:rPr>
          <w:rFonts w:ascii="Arial" w:hAnsi="Arial"/>
          <w:sz w:val="20"/>
        </w:rPr>
      </w:pPr>
      <w:r w:rsidRPr="00C93BDE">
        <w:rPr>
          <w:rFonts w:ascii="Arial" w:hAnsi="Arial"/>
          <w:sz w:val="20"/>
        </w:rPr>
        <w:t>Studiere</w:t>
      </w:r>
      <w:r w:rsidR="00C93BDE" w:rsidRPr="00C93BDE">
        <w:rPr>
          <w:rFonts w:ascii="Arial" w:hAnsi="Arial"/>
          <w:sz w:val="20"/>
        </w:rPr>
        <w:t>n Sie die</w:t>
      </w:r>
      <w:r w:rsidRPr="00C93BDE">
        <w:rPr>
          <w:rFonts w:ascii="Arial" w:hAnsi="Arial"/>
          <w:sz w:val="20"/>
        </w:rPr>
        <w:t xml:space="preserve"> folgenden </w:t>
      </w:r>
      <w:r w:rsidR="004703D7">
        <w:rPr>
          <w:rFonts w:ascii="Arial" w:hAnsi="Arial"/>
          <w:sz w:val="20"/>
        </w:rPr>
        <w:t>Informationen</w:t>
      </w:r>
      <w:bookmarkStart w:id="0" w:name="_GoBack"/>
      <w:bookmarkEnd w:id="0"/>
      <w:r w:rsidRPr="00C93BDE">
        <w:rPr>
          <w:rFonts w:ascii="Arial" w:hAnsi="Arial"/>
          <w:sz w:val="20"/>
        </w:rPr>
        <w:t xml:space="preserve"> zum Konsumkreditgesetz:</w:t>
      </w:r>
    </w:p>
    <w:p w14:paraId="1CB2AF41" w14:textId="77777777" w:rsidR="008F1FF4" w:rsidRPr="00D35E11" w:rsidRDefault="008F1FF4" w:rsidP="00D35E11">
      <w:pPr>
        <w:rPr>
          <w:rFonts w:ascii="Arial" w:hAnsi="Arial"/>
          <w:sz w:val="20"/>
        </w:rPr>
      </w:pPr>
    </w:p>
    <w:p w14:paraId="048D1448" w14:textId="77777777" w:rsidR="0035102C" w:rsidRPr="002E0BB1" w:rsidRDefault="0035102C" w:rsidP="0035102C">
      <w:pPr>
        <w:pStyle w:val="Kopfzeile"/>
        <w:numPr>
          <w:ilvl w:val="0"/>
          <w:numId w:val="21"/>
        </w:numPr>
        <w:tabs>
          <w:tab w:val="clear" w:pos="4536"/>
          <w:tab w:val="clear" w:pos="9072"/>
          <w:tab w:val="left" w:pos="445"/>
        </w:tabs>
        <w:rPr>
          <w:rStyle w:val="Hyperlink"/>
          <w:rFonts w:ascii="Arial" w:hAnsi="Arial"/>
          <w:sz w:val="20"/>
          <w:lang w:val="fr-CH"/>
        </w:rPr>
      </w:pPr>
      <w:r>
        <w:rPr>
          <w:rFonts w:ascii="Arial" w:hAnsi="Arial"/>
          <w:sz w:val="20"/>
        </w:rPr>
        <w:fldChar w:fldCharType="begin"/>
      </w:r>
      <w:r>
        <w:rPr>
          <w:rFonts w:ascii="Arial" w:hAnsi="Arial"/>
          <w:sz w:val="20"/>
        </w:rPr>
        <w:instrText xml:space="preserve"> HYPERLINK "http://www.swissbanking.org/library/studien-reports/der-konsumkredit-2016/1100009_d.pdf/@@download/file/1100009_d.pdf" </w:instrText>
      </w:r>
      <w:r>
        <w:rPr>
          <w:rFonts w:ascii="Arial" w:hAnsi="Arial"/>
          <w:sz w:val="20"/>
        </w:rPr>
        <w:fldChar w:fldCharType="separate"/>
      </w:r>
      <w:proofErr w:type="spellStart"/>
      <w:r w:rsidRPr="002E0BB1">
        <w:rPr>
          <w:rStyle w:val="Hyperlink"/>
          <w:rFonts w:ascii="Arial" w:hAnsi="Arial"/>
          <w:sz w:val="20"/>
        </w:rPr>
        <w:t>Swissbanking</w:t>
      </w:r>
      <w:proofErr w:type="spellEnd"/>
      <w:r w:rsidRPr="002E0BB1">
        <w:rPr>
          <w:rStyle w:val="Hyperlink"/>
          <w:rFonts w:ascii="Arial" w:hAnsi="Arial"/>
          <w:sz w:val="20"/>
        </w:rPr>
        <w:t>: Konsumkreditgesetz</w:t>
      </w:r>
    </w:p>
    <w:p w14:paraId="334FC9BA" w14:textId="77777777" w:rsidR="0035102C" w:rsidRPr="00804AC9" w:rsidRDefault="0035102C" w:rsidP="0035102C">
      <w:pPr>
        <w:pStyle w:val="Kopfzeile"/>
        <w:numPr>
          <w:ilvl w:val="0"/>
          <w:numId w:val="21"/>
        </w:numPr>
        <w:tabs>
          <w:tab w:val="clear" w:pos="4536"/>
          <w:tab w:val="clear" w:pos="9072"/>
          <w:tab w:val="left" w:pos="445"/>
        </w:tabs>
        <w:rPr>
          <w:rFonts w:ascii="Arial" w:hAnsi="Arial"/>
          <w:sz w:val="20"/>
          <w:lang w:val="fr-CH"/>
        </w:rPr>
      </w:pPr>
      <w:r>
        <w:rPr>
          <w:rFonts w:ascii="Arial" w:hAnsi="Arial"/>
          <w:sz w:val="20"/>
        </w:rPr>
        <w:fldChar w:fldCharType="end"/>
      </w:r>
      <w:hyperlink r:id="rId8" w:history="1">
        <w:proofErr w:type="spellStart"/>
        <w:r>
          <w:rPr>
            <w:rStyle w:val="Hyperlink"/>
            <w:rFonts w:ascii="Arial" w:hAnsi="Arial"/>
            <w:sz w:val="20"/>
            <w:lang w:val="fr-CH"/>
          </w:rPr>
          <w:t>Bundesgesetz</w:t>
        </w:r>
        <w:proofErr w:type="spellEnd"/>
        <w:r>
          <w:rPr>
            <w:rStyle w:val="Hyperlink"/>
            <w:rFonts w:ascii="Arial" w:hAnsi="Arial"/>
            <w:sz w:val="20"/>
            <w:lang w:val="fr-CH"/>
          </w:rPr>
          <w:t xml:space="preserve"> </w:t>
        </w:r>
        <w:proofErr w:type="spellStart"/>
        <w:r>
          <w:rPr>
            <w:rStyle w:val="Hyperlink"/>
            <w:rFonts w:ascii="Arial" w:hAnsi="Arial"/>
            <w:sz w:val="20"/>
            <w:lang w:val="fr-CH"/>
          </w:rPr>
          <w:t>über</w:t>
        </w:r>
        <w:proofErr w:type="spellEnd"/>
        <w:r>
          <w:rPr>
            <w:rStyle w:val="Hyperlink"/>
            <w:rFonts w:ascii="Arial" w:hAnsi="Arial"/>
            <w:sz w:val="20"/>
            <w:lang w:val="fr-CH"/>
          </w:rPr>
          <w:t xml:space="preserve"> den </w:t>
        </w:r>
        <w:proofErr w:type="spellStart"/>
        <w:r>
          <w:rPr>
            <w:rStyle w:val="Hyperlink"/>
            <w:rFonts w:ascii="Arial" w:hAnsi="Arial"/>
            <w:sz w:val="20"/>
            <w:lang w:val="fr-CH"/>
          </w:rPr>
          <w:t>Konsumkredit</w:t>
        </w:r>
        <w:proofErr w:type="spellEnd"/>
      </w:hyperlink>
    </w:p>
    <w:p w14:paraId="5BF97F09" w14:textId="77777777" w:rsidR="008F1FF4" w:rsidRPr="00274012" w:rsidRDefault="008F1FF4" w:rsidP="008F1FF4">
      <w:pPr>
        <w:rPr>
          <w:rFonts w:ascii="Arial" w:hAnsi="Arial"/>
          <w:sz w:val="20"/>
        </w:rPr>
      </w:pPr>
    </w:p>
    <w:p w14:paraId="0D8B59EF" w14:textId="77777777" w:rsidR="008F1FF4" w:rsidRDefault="008F1FF4" w:rsidP="008F1FF4">
      <w:pPr>
        <w:pStyle w:val="Listenabsatz"/>
        <w:rPr>
          <w:rFonts w:ascii="Arial" w:hAnsi="Arial"/>
          <w:sz w:val="20"/>
        </w:rPr>
      </w:pPr>
    </w:p>
    <w:p w14:paraId="3605DB40" w14:textId="555E07D6" w:rsidR="008F1FF4" w:rsidRPr="00C93BDE" w:rsidRDefault="008F1FF4" w:rsidP="00C93BDE">
      <w:pPr>
        <w:pStyle w:val="Listenabsatz"/>
        <w:numPr>
          <w:ilvl w:val="0"/>
          <w:numId w:val="37"/>
        </w:numPr>
        <w:rPr>
          <w:rFonts w:ascii="Arial" w:hAnsi="Arial"/>
          <w:sz w:val="20"/>
        </w:rPr>
      </w:pPr>
      <w:r w:rsidRPr="00C93BDE">
        <w:rPr>
          <w:rFonts w:ascii="Arial" w:hAnsi="Arial"/>
          <w:sz w:val="20"/>
        </w:rPr>
        <w:t>Erstelle</w:t>
      </w:r>
      <w:r w:rsidR="00B07C8A">
        <w:rPr>
          <w:rFonts w:ascii="Arial" w:hAnsi="Arial"/>
          <w:sz w:val="20"/>
        </w:rPr>
        <w:t>n</w:t>
      </w:r>
      <w:r w:rsidR="00C93BDE">
        <w:rPr>
          <w:rFonts w:ascii="Arial" w:hAnsi="Arial"/>
          <w:sz w:val="20"/>
        </w:rPr>
        <w:t xml:space="preserve"> Sie</w:t>
      </w:r>
      <w:r w:rsidRPr="00C93BDE">
        <w:rPr>
          <w:rFonts w:ascii="Arial" w:hAnsi="Arial"/>
          <w:sz w:val="20"/>
        </w:rPr>
        <w:t xml:space="preserve"> nun mithilfe von einem Präsentationstool (PowerPoint, </w:t>
      </w:r>
      <w:proofErr w:type="spellStart"/>
      <w:r w:rsidRPr="00C93BDE">
        <w:rPr>
          <w:rFonts w:ascii="Arial" w:hAnsi="Arial"/>
          <w:sz w:val="20"/>
        </w:rPr>
        <w:t>Prezi</w:t>
      </w:r>
      <w:proofErr w:type="spellEnd"/>
      <w:r w:rsidRPr="00C93BDE">
        <w:rPr>
          <w:rFonts w:ascii="Arial" w:hAnsi="Arial"/>
          <w:sz w:val="20"/>
        </w:rPr>
        <w:t>, Flipchart, Plakat...) für die folgenden Angaben je eine Seite.</w:t>
      </w:r>
    </w:p>
    <w:p w14:paraId="19B8ED49" w14:textId="77777777" w:rsidR="008F1FF4" w:rsidRDefault="008F1FF4" w:rsidP="008F1FF4">
      <w:pPr>
        <w:pStyle w:val="Listenabsatz"/>
        <w:rPr>
          <w:rFonts w:ascii="Arial" w:hAnsi="Arial"/>
          <w:sz w:val="20"/>
        </w:rPr>
      </w:pPr>
    </w:p>
    <w:p w14:paraId="6673C47C" w14:textId="77777777" w:rsidR="008F1FF4" w:rsidRPr="00153C10" w:rsidRDefault="008F1FF4" w:rsidP="008F1FF4">
      <w:pPr>
        <w:pStyle w:val="Listenabsatz"/>
        <w:rPr>
          <w:rFonts w:ascii="Arial" w:hAnsi="Arial"/>
          <w:sz w:val="20"/>
        </w:rPr>
      </w:pPr>
      <w:r>
        <w:rPr>
          <w:rFonts w:ascii="Arial" w:hAnsi="Arial"/>
          <w:sz w:val="20"/>
        </w:rPr>
        <w:t>Seite 1</w:t>
      </w:r>
      <w:r>
        <w:rPr>
          <w:rFonts w:ascii="Arial" w:hAnsi="Arial"/>
          <w:sz w:val="20"/>
        </w:rPr>
        <w:tab/>
      </w:r>
      <w:r>
        <w:rPr>
          <w:rFonts w:ascii="Arial" w:hAnsi="Arial"/>
          <w:sz w:val="20"/>
        </w:rPr>
        <w:tab/>
      </w:r>
      <w:r w:rsidRPr="00153C10">
        <w:rPr>
          <w:rFonts w:ascii="Arial" w:hAnsi="Arial"/>
          <w:b/>
          <w:sz w:val="20"/>
        </w:rPr>
        <w:t>Zweck</w:t>
      </w:r>
      <w:r w:rsidRPr="00153C10">
        <w:rPr>
          <w:rFonts w:ascii="Arial" w:hAnsi="Arial"/>
          <w:sz w:val="20"/>
        </w:rPr>
        <w:t xml:space="preserve">, </w:t>
      </w:r>
      <w:r w:rsidRPr="00153C10">
        <w:rPr>
          <w:rFonts w:ascii="Arial" w:hAnsi="Arial"/>
          <w:b/>
          <w:sz w:val="20"/>
        </w:rPr>
        <w:t>Grund</w:t>
      </w:r>
      <w:r w:rsidRPr="00153C10">
        <w:rPr>
          <w:rFonts w:ascii="Arial" w:hAnsi="Arial"/>
          <w:sz w:val="20"/>
        </w:rPr>
        <w:t xml:space="preserve">, </w:t>
      </w:r>
      <w:r w:rsidRPr="00153C10">
        <w:rPr>
          <w:rFonts w:ascii="Arial" w:hAnsi="Arial"/>
          <w:b/>
          <w:sz w:val="20"/>
        </w:rPr>
        <w:t>Nachteile</w:t>
      </w:r>
      <w:r w:rsidRPr="00153C10">
        <w:rPr>
          <w:rFonts w:ascii="Arial" w:hAnsi="Arial"/>
          <w:sz w:val="20"/>
        </w:rPr>
        <w:t xml:space="preserve"> und </w:t>
      </w:r>
      <w:r w:rsidRPr="00153C10">
        <w:rPr>
          <w:rFonts w:ascii="Arial" w:hAnsi="Arial"/>
          <w:b/>
          <w:sz w:val="20"/>
        </w:rPr>
        <w:t xml:space="preserve">Vorteil </w:t>
      </w:r>
      <w:r w:rsidRPr="00153C10">
        <w:rPr>
          <w:rFonts w:ascii="Arial" w:hAnsi="Arial"/>
          <w:sz w:val="20"/>
        </w:rPr>
        <w:t>eines Konsumkredits</w:t>
      </w:r>
    </w:p>
    <w:p w14:paraId="0245C761" w14:textId="77777777" w:rsidR="008F1FF4" w:rsidRDefault="008F1FF4" w:rsidP="008F1FF4">
      <w:pPr>
        <w:pStyle w:val="Listenabsatz"/>
        <w:rPr>
          <w:rFonts w:ascii="Arial" w:hAnsi="Arial"/>
          <w:sz w:val="20"/>
        </w:rPr>
      </w:pPr>
    </w:p>
    <w:p w14:paraId="49FE9128" w14:textId="77777777" w:rsidR="008F1FF4" w:rsidRPr="00153C10" w:rsidRDefault="008F1FF4" w:rsidP="008F1FF4">
      <w:pPr>
        <w:pStyle w:val="Listenabsatz"/>
        <w:rPr>
          <w:rFonts w:ascii="Arial" w:hAnsi="Arial"/>
          <w:sz w:val="20"/>
        </w:rPr>
      </w:pPr>
      <w:r>
        <w:rPr>
          <w:rFonts w:ascii="Arial" w:hAnsi="Arial"/>
          <w:sz w:val="20"/>
        </w:rPr>
        <w:t>Seite 2</w:t>
      </w:r>
      <w:r>
        <w:rPr>
          <w:rFonts w:ascii="Arial" w:hAnsi="Arial"/>
          <w:sz w:val="20"/>
        </w:rPr>
        <w:tab/>
      </w:r>
      <w:r>
        <w:rPr>
          <w:rFonts w:ascii="Arial" w:hAnsi="Arial"/>
          <w:sz w:val="20"/>
        </w:rPr>
        <w:tab/>
      </w:r>
      <w:r w:rsidRPr="00153C10">
        <w:rPr>
          <w:rFonts w:ascii="Arial" w:hAnsi="Arial"/>
          <w:sz w:val="20"/>
        </w:rPr>
        <w:t xml:space="preserve">Die </w:t>
      </w:r>
      <w:r w:rsidRPr="00FB0E9A">
        <w:rPr>
          <w:rFonts w:ascii="Arial" w:hAnsi="Arial"/>
          <w:b/>
          <w:sz w:val="20"/>
        </w:rPr>
        <w:t>vier</w:t>
      </w:r>
      <w:r w:rsidRPr="00153C10">
        <w:rPr>
          <w:rFonts w:ascii="Arial" w:hAnsi="Arial"/>
          <w:sz w:val="20"/>
        </w:rPr>
        <w:t xml:space="preserve"> </w:t>
      </w:r>
      <w:r w:rsidRPr="00153C10">
        <w:rPr>
          <w:rFonts w:ascii="Arial" w:hAnsi="Arial"/>
          <w:b/>
          <w:sz w:val="20"/>
        </w:rPr>
        <w:t xml:space="preserve">Arten von Kreditverträgen </w:t>
      </w:r>
      <w:r w:rsidRPr="00153C10">
        <w:rPr>
          <w:rFonts w:ascii="Arial" w:hAnsi="Arial"/>
          <w:sz w:val="20"/>
        </w:rPr>
        <w:t>mit je</w:t>
      </w:r>
      <w:r w:rsidRPr="00153C10">
        <w:rPr>
          <w:rFonts w:ascii="Arial" w:hAnsi="Arial"/>
          <w:b/>
          <w:sz w:val="20"/>
        </w:rPr>
        <w:t xml:space="preserve"> </w:t>
      </w:r>
      <w:r w:rsidRPr="00153C10">
        <w:rPr>
          <w:rFonts w:ascii="Arial" w:hAnsi="Arial"/>
          <w:sz w:val="20"/>
        </w:rPr>
        <w:t>einem Beispiel</w:t>
      </w:r>
    </w:p>
    <w:p w14:paraId="461378DC" w14:textId="77777777" w:rsidR="008F1FF4" w:rsidRDefault="008F1FF4" w:rsidP="008F1FF4">
      <w:pPr>
        <w:rPr>
          <w:rFonts w:ascii="Arial" w:hAnsi="Arial"/>
          <w:sz w:val="20"/>
        </w:rPr>
      </w:pPr>
    </w:p>
    <w:p w14:paraId="74106BC8" w14:textId="77777777" w:rsidR="008F1FF4" w:rsidRPr="00AE7846" w:rsidRDefault="008F1FF4" w:rsidP="008F1FF4">
      <w:pPr>
        <w:ind w:firstLine="709"/>
        <w:rPr>
          <w:rFonts w:ascii="Arial" w:hAnsi="Arial"/>
          <w:sz w:val="20"/>
        </w:rPr>
      </w:pPr>
      <w:r>
        <w:rPr>
          <w:rFonts w:ascii="Arial" w:hAnsi="Arial"/>
          <w:sz w:val="20"/>
        </w:rPr>
        <w:t>Seite 3</w:t>
      </w:r>
      <w:r>
        <w:rPr>
          <w:rFonts w:ascii="Arial" w:hAnsi="Arial"/>
          <w:sz w:val="20"/>
        </w:rPr>
        <w:tab/>
      </w:r>
      <w:r>
        <w:rPr>
          <w:rFonts w:ascii="Arial" w:hAnsi="Arial"/>
          <w:sz w:val="20"/>
        </w:rPr>
        <w:tab/>
      </w:r>
      <w:r w:rsidRPr="00717DDC">
        <w:rPr>
          <w:rFonts w:ascii="Arial" w:hAnsi="Arial"/>
          <w:b/>
          <w:sz w:val="20"/>
        </w:rPr>
        <w:t xml:space="preserve">Ziel </w:t>
      </w:r>
      <w:r>
        <w:rPr>
          <w:rFonts w:ascii="Arial" w:hAnsi="Arial"/>
          <w:sz w:val="20"/>
        </w:rPr>
        <w:t xml:space="preserve">und </w:t>
      </w:r>
      <w:r w:rsidRPr="00717DDC">
        <w:rPr>
          <w:rFonts w:ascii="Arial" w:hAnsi="Arial"/>
          <w:b/>
          <w:sz w:val="20"/>
        </w:rPr>
        <w:t>wesentliche Inhalte</w:t>
      </w:r>
      <w:r>
        <w:rPr>
          <w:rFonts w:ascii="Arial" w:hAnsi="Arial"/>
          <w:sz w:val="20"/>
        </w:rPr>
        <w:t xml:space="preserve"> des Konsumkreditgesetzes</w:t>
      </w:r>
    </w:p>
    <w:p w14:paraId="3503CC05" w14:textId="77777777" w:rsidR="008F1FF4" w:rsidRDefault="008F1FF4" w:rsidP="008F1FF4">
      <w:pPr>
        <w:pStyle w:val="Listenabsatz"/>
        <w:rPr>
          <w:rFonts w:ascii="Arial" w:hAnsi="Arial"/>
          <w:sz w:val="20"/>
        </w:rPr>
      </w:pPr>
    </w:p>
    <w:p w14:paraId="6DB6B91A" w14:textId="77777777" w:rsidR="008F1FF4" w:rsidRPr="00153C10" w:rsidRDefault="008F1FF4" w:rsidP="008F1FF4">
      <w:pPr>
        <w:pStyle w:val="Listenabsatz"/>
        <w:rPr>
          <w:rFonts w:ascii="Arial" w:hAnsi="Arial"/>
          <w:sz w:val="20"/>
        </w:rPr>
      </w:pPr>
      <w:r>
        <w:rPr>
          <w:rFonts w:ascii="Arial" w:hAnsi="Arial"/>
          <w:sz w:val="20"/>
        </w:rPr>
        <w:t>Seite 4</w:t>
      </w:r>
      <w:r>
        <w:rPr>
          <w:rFonts w:ascii="Arial" w:hAnsi="Arial"/>
          <w:sz w:val="20"/>
        </w:rPr>
        <w:tab/>
      </w:r>
      <w:r>
        <w:rPr>
          <w:rFonts w:ascii="Arial" w:hAnsi="Arial"/>
          <w:sz w:val="20"/>
        </w:rPr>
        <w:tab/>
      </w:r>
      <w:r w:rsidRPr="00153C10">
        <w:rPr>
          <w:rFonts w:ascii="Arial" w:hAnsi="Arial"/>
          <w:b/>
          <w:sz w:val="20"/>
        </w:rPr>
        <w:t>Ausnahmen</w:t>
      </w:r>
    </w:p>
    <w:p w14:paraId="0067BC24" w14:textId="77777777" w:rsidR="00D8695C" w:rsidRPr="002E2750" w:rsidRDefault="00D8695C" w:rsidP="002E2750">
      <w:pPr>
        <w:rPr>
          <w:rFonts w:ascii="Arial" w:hAnsi="Arial"/>
          <w:b/>
          <w:sz w:val="20"/>
        </w:rPr>
      </w:pPr>
    </w:p>
    <w:sectPr w:rsidR="00D8695C" w:rsidRPr="002E2750" w:rsidSect="001467F6">
      <w:headerReference w:type="default" r:id="rId9"/>
      <w:footerReference w:type="default" r:id="rId10"/>
      <w:headerReference w:type="first" r:id="rId11"/>
      <w:footerReference w:type="first" r:id="rId12"/>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88109" w14:textId="77777777" w:rsidR="00D23E3B" w:rsidRDefault="00D23E3B">
      <w:r>
        <w:separator/>
      </w:r>
    </w:p>
  </w:endnote>
  <w:endnote w:type="continuationSeparator" w:id="0">
    <w:p w14:paraId="7DC226B9" w14:textId="77777777" w:rsidR="00D23E3B" w:rsidRDefault="00D2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2D864" w14:textId="77777777" w:rsidR="00D23E3B" w:rsidRPr="00362BEB" w:rsidRDefault="00D23E3B">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D23E3B" w:rsidRPr="002D00AC" w14:paraId="09D13032" w14:textId="77777777" w:rsidTr="00230DFC">
      <w:trPr>
        <w:trHeight w:val="227"/>
      </w:trPr>
      <w:tc>
        <w:tcPr>
          <w:tcW w:w="2754" w:type="dxa"/>
          <w:shd w:val="clear" w:color="auto" w:fill="C7C0B9"/>
          <w:vAlign w:val="center"/>
        </w:tcPr>
        <w:p w14:paraId="544426E7" w14:textId="4983060D" w:rsidR="00D23E3B" w:rsidRPr="00E231F5" w:rsidRDefault="00D23E3B" w:rsidP="00230DFC">
          <w:pPr>
            <w:pStyle w:val="Kopfzeile"/>
            <w:tabs>
              <w:tab w:val="clear" w:pos="4536"/>
              <w:tab w:val="clear" w:pos="9072"/>
            </w:tabs>
            <w:rPr>
              <w:rFonts w:ascii="Arial" w:hAnsi="Arial"/>
              <w:b/>
              <w:bCs/>
              <w:sz w:val="16"/>
              <w:szCs w:val="16"/>
            </w:rPr>
          </w:pPr>
          <w:r w:rsidRPr="00C9332E">
            <w:rPr>
              <w:rFonts w:ascii="Arial" w:hAnsi="Arial"/>
              <w:b/>
              <w:bCs/>
              <w:sz w:val="16"/>
              <w:szCs w:val="16"/>
            </w:rPr>
            <w:t>srf.ch/myschool</w:t>
          </w:r>
        </w:p>
      </w:tc>
      <w:tc>
        <w:tcPr>
          <w:tcW w:w="4633" w:type="dxa"/>
          <w:shd w:val="clear" w:color="auto" w:fill="C7C0B9"/>
          <w:vAlign w:val="center"/>
        </w:tcPr>
        <w:p w14:paraId="55955D0F" w14:textId="77777777" w:rsidR="00D23E3B" w:rsidRPr="00E231F5" w:rsidRDefault="00D23E3B"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14:paraId="5E1FECED" w14:textId="77777777" w:rsidR="00D23E3B" w:rsidRPr="00E231F5" w:rsidRDefault="00D23E3B"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8F1FF4">
            <w:rPr>
              <w:rFonts w:ascii="Arial" w:hAnsi="Arial"/>
              <w:b/>
              <w:noProof/>
              <w:sz w:val="16"/>
              <w:szCs w:val="16"/>
            </w:rPr>
            <w:t>2</w:t>
          </w:r>
          <w:r w:rsidRPr="00E231F5">
            <w:rPr>
              <w:rFonts w:ascii="Arial" w:hAnsi="Arial"/>
              <w:b/>
              <w:sz w:val="16"/>
              <w:szCs w:val="16"/>
            </w:rPr>
            <w:fldChar w:fldCharType="end"/>
          </w:r>
          <w:r w:rsidRPr="00E231F5">
            <w:rPr>
              <w:rFonts w:ascii="Arial" w:hAnsi="Arial"/>
              <w:b/>
              <w:sz w:val="16"/>
              <w:szCs w:val="16"/>
            </w:rPr>
            <w:t>/</w:t>
          </w:r>
          <w:fldSimple w:instr=" NUMPAGES   \* MERGEFORMAT ">
            <w:r w:rsidR="008F1FF4" w:rsidRPr="008F1FF4">
              <w:rPr>
                <w:rFonts w:ascii="Arial" w:hAnsi="Arial"/>
                <w:b/>
                <w:noProof/>
                <w:sz w:val="16"/>
                <w:szCs w:val="16"/>
              </w:rPr>
              <w:t>2</w:t>
            </w:r>
          </w:fldSimple>
        </w:p>
      </w:tc>
    </w:tr>
  </w:tbl>
  <w:p w14:paraId="39329773" w14:textId="77777777" w:rsidR="00D23E3B" w:rsidRPr="00362BEB" w:rsidRDefault="00D23E3B">
    <w:pPr>
      <w:pStyle w:val="Fuzeile"/>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0EB6E" w14:textId="77777777" w:rsidR="00D23E3B" w:rsidRPr="00DC0DD0" w:rsidRDefault="00D23E3B">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D23E3B" w:rsidRPr="002D00AC" w14:paraId="4AC969FB" w14:textId="77777777" w:rsidTr="00230DFC">
      <w:trPr>
        <w:trHeight w:val="227"/>
      </w:trPr>
      <w:tc>
        <w:tcPr>
          <w:tcW w:w="2754" w:type="dxa"/>
          <w:shd w:val="clear" w:color="auto" w:fill="C7C0B9"/>
          <w:vAlign w:val="center"/>
        </w:tcPr>
        <w:p w14:paraId="0CF4B434" w14:textId="683555E5" w:rsidR="00D23E3B" w:rsidRPr="00E231F5" w:rsidRDefault="00D23E3B" w:rsidP="00230DFC">
          <w:pPr>
            <w:pStyle w:val="Kopfzeile"/>
            <w:tabs>
              <w:tab w:val="clear" w:pos="4536"/>
              <w:tab w:val="clear" w:pos="9072"/>
            </w:tabs>
            <w:rPr>
              <w:rFonts w:ascii="Arial" w:hAnsi="Arial"/>
              <w:b/>
              <w:bCs/>
              <w:sz w:val="16"/>
              <w:szCs w:val="16"/>
            </w:rPr>
          </w:pPr>
          <w:r w:rsidRPr="00393304">
            <w:rPr>
              <w:rFonts w:ascii="Arial" w:hAnsi="Arial"/>
              <w:b/>
              <w:bCs/>
              <w:sz w:val="16"/>
              <w:szCs w:val="16"/>
            </w:rPr>
            <w:t>srf.ch/myschool</w:t>
          </w:r>
        </w:p>
      </w:tc>
      <w:tc>
        <w:tcPr>
          <w:tcW w:w="4633" w:type="dxa"/>
          <w:shd w:val="clear" w:color="auto" w:fill="C7C0B9"/>
          <w:vAlign w:val="center"/>
        </w:tcPr>
        <w:p w14:paraId="22B1EF2E" w14:textId="77777777" w:rsidR="00D23E3B" w:rsidRPr="00E231F5" w:rsidRDefault="00D23E3B"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14:paraId="1F318BB5" w14:textId="77777777" w:rsidR="00D23E3B" w:rsidRPr="00E231F5" w:rsidRDefault="00D23E3B"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4703D7">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fldSimple w:instr=" NUMPAGES   \* MERGEFORMAT ">
            <w:r w:rsidR="004703D7" w:rsidRPr="004703D7">
              <w:rPr>
                <w:rFonts w:ascii="Arial" w:hAnsi="Arial"/>
                <w:b/>
                <w:noProof/>
                <w:sz w:val="16"/>
                <w:szCs w:val="16"/>
              </w:rPr>
              <w:t>1</w:t>
            </w:r>
          </w:fldSimple>
        </w:p>
      </w:tc>
    </w:tr>
  </w:tbl>
  <w:p w14:paraId="2BF3AA1C" w14:textId="77777777" w:rsidR="00D23E3B" w:rsidRPr="00DC0DD0" w:rsidRDefault="00D23E3B">
    <w:pPr>
      <w:pStyle w:val="Fuzeile"/>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39169" w14:textId="77777777" w:rsidR="00D23E3B" w:rsidRDefault="00D23E3B">
      <w:r>
        <w:separator/>
      </w:r>
    </w:p>
  </w:footnote>
  <w:footnote w:type="continuationSeparator" w:id="0">
    <w:p w14:paraId="55693411" w14:textId="77777777" w:rsidR="00D23E3B" w:rsidRDefault="00D23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5738"/>
      <w:gridCol w:w="3618"/>
    </w:tblGrid>
    <w:tr w:rsidR="00D23E3B" w14:paraId="256B8E08" w14:textId="77777777" w:rsidTr="003E371A">
      <w:trPr>
        <w:trHeight w:hRule="exact" w:val="227"/>
      </w:trPr>
      <w:tc>
        <w:tcPr>
          <w:tcW w:w="9356" w:type="dxa"/>
          <w:gridSpan w:val="2"/>
        </w:tcPr>
        <w:p w14:paraId="5C8CECF6" w14:textId="77777777" w:rsidR="00D23E3B" w:rsidRPr="008103E2" w:rsidRDefault="00D23E3B" w:rsidP="003E371A">
          <w:pPr>
            <w:pStyle w:val="Kopfzeile"/>
            <w:rPr>
              <w:rFonts w:ascii="Arial" w:hAnsi="Arial"/>
              <w:sz w:val="20"/>
            </w:rPr>
          </w:pPr>
        </w:p>
      </w:tc>
    </w:tr>
    <w:tr w:rsidR="00393304" w14:paraId="2674DE12" w14:textId="77777777" w:rsidTr="00102BEA">
      <w:trPr>
        <w:trHeight w:hRule="exact" w:val="624"/>
      </w:trPr>
      <w:tc>
        <w:tcPr>
          <w:tcW w:w="5738" w:type="dxa"/>
          <w:vMerge w:val="restart"/>
        </w:tcPr>
        <w:p w14:paraId="3F433758" w14:textId="6CA99179" w:rsidR="00393304" w:rsidRDefault="00393304" w:rsidP="00393304">
          <w:pPr>
            <w:pStyle w:val="Kopfzeile"/>
          </w:pPr>
          <w:r>
            <w:rPr>
              <w:noProof/>
              <w:lang w:eastAsia="de-CH"/>
            </w:rPr>
            <w:drawing>
              <wp:inline distT="0" distB="0" distL="0" distR="0" wp14:anchorId="50D0DDD6" wp14:editId="30362BB2">
                <wp:extent cx="1982237" cy="504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tc>
      <w:tc>
        <w:tcPr>
          <w:tcW w:w="3618" w:type="dxa"/>
          <w:vAlign w:val="bottom"/>
        </w:tcPr>
        <w:p w14:paraId="10AF0C3B" w14:textId="133B611D" w:rsidR="00393304" w:rsidRPr="002D01FD" w:rsidRDefault="003024AA" w:rsidP="00D41583">
          <w:pPr>
            <w:pStyle w:val="Kopfzeile"/>
            <w:jc w:val="right"/>
            <w:rPr>
              <w:rFonts w:ascii="Arial" w:hAnsi="Arial"/>
              <w:b/>
              <w:sz w:val="24"/>
              <w:szCs w:val="24"/>
            </w:rPr>
          </w:pPr>
          <w:r>
            <w:rPr>
              <w:rFonts w:ascii="Arial" w:hAnsi="Arial"/>
              <w:b/>
              <w:sz w:val="24"/>
              <w:szCs w:val="24"/>
            </w:rPr>
            <w:t xml:space="preserve">Arbeitsblatt </w:t>
          </w:r>
          <w:r w:rsidR="00D41583">
            <w:rPr>
              <w:rFonts w:ascii="Arial" w:hAnsi="Arial"/>
              <w:b/>
              <w:sz w:val="24"/>
              <w:szCs w:val="24"/>
            </w:rPr>
            <w:t>3</w:t>
          </w:r>
        </w:p>
      </w:tc>
    </w:tr>
    <w:tr w:rsidR="00393304" w14:paraId="2A2C2C40" w14:textId="77777777" w:rsidTr="00102BEA">
      <w:trPr>
        <w:trHeight w:hRule="exact" w:val="199"/>
      </w:trPr>
      <w:tc>
        <w:tcPr>
          <w:tcW w:w="5738" w:type="dxa"/>
          <w:vMerge/>
        </w:tcPr>
        <w:p w14:paraId="567A0FB7" w14:textId="77777777" w:rsidR="00393304" w:rsidRDefault="00393304" w:rsidP="003E371A">
          <w:pPr>
            <w:pStyle w:val="Kopfzeile"/>
          </w:pPr>
        </w:p>
      </w:tc>
      <w:tc>
        <w:tcPr>
          <w:tcW w:w="3618" w:type="dxa"/>
          <w:vAlign w:val="bottom"/>
        </w:tcPr>
        <w:p w14:paraId="23B9CE4D" w14:textId="77777777" w:rsidR="00393304" w:rsidRPr="002D01FD" w:rsidRDefault="00393304" w:rsidP="003E371A">
          <w:pPr>
            <w:pStyle w:val="Kopfzeile"/>
            <w:jc w:val="right"/>
            <w:rPr>
              <w:rFonts w:ascii="Arial" w:hAnsi="Arial"/>
              <w:b/>
              <w:sz w:val="24"/>
              <w:szCs w:val="24"/>
            </w:rPr>
          </w:pPr>
        </w:p>
      </w:tc>
    </w:tr>
    <w:tr w:rsidR="00D23E3B" w14:paraId="53A3A2FA" w14:textId="77777777" w:rsidTr="003E371A">
      <w:trPr>
        <w:trHeight w:hRule="exact" w:val="227"/>
      </w:trPr>
      <w:tc>
        <w:tcPr>
          <w:tcW w:w="9356" w:type="dxa"/>
          <w:gridSpan w:val="2"/>
        </w:tcPr>
        <w:p w14:paraId="7BAA69A4" w14:textId="77777777" w:rsidR="00D23E3B" w:rsidRDefault="00D23E3B" w:rsidP="003E371A">
          <w:pPr>
            <w:pStyle w:val="Kopfzeile"/>
          </w:pPr>
        </w:p>
      </w:tc>
    </w:tr>
    <w:tr w:rsidR="00D23E3B" w14:paraId="4BF9EBB9" w14:textId="77777777" w:rsidTr="003E371A">
      <w:trPr>
        <w:trHeight w:val="227"/>
      </w:trPr>
      <w:tc>
        <w:tcPr>
          <w:tcW w:w="9356" w:type="dxa"/>
          <w:gridSpan w:val="2"/>
          <w:shd w:val="clear" w:color="auto" w:fill="C7C0B9"/>
          <w:vAlign w:val="center"/>
        </w:tcPr>
        <w:p w14:paraId="47B027F6" w14:textId="344AE762" w:rsidR="00D23E3B" w:rsidRPr="00AF5072" w:rsidRDefault="00D23E3B" w:rsidP="00AF5072">
          <w:pPr>
            <w:pStyle w:val="Kopfzeile"/>
            <w:jc w:val="right"/>
            <w:rPr>
              <w:rFonts w:ascii="Arial" w:hAnsi="Arial"/>
              <w:b/>
              <w:sz w:val="18"/>
              <w:szCs w:val="18"/>
            </w:rPr>
          </w:pPr>
          <w:r>
            <w:rPr>
              <w:rFonts w:ascii="Arial" w:hAnsi="Arial"/>
              <w:b/>
              <w:sz w:val="18"/>
              <w:szCs w:val="18"/>
            </w:rPr>
            <w:t>Jung und überschuldet</w:t>
          </w:r>
        </w:p>
      </w:tc>
    </w:tr>
  </w:tbl>
  <w:p w14:paraId="4DD4EC80" w14:textId="77777777" w:rsidR="00D23E3B" w:rsidRPr="00DC0DD0" w:rsidRDefault="00D23E3B">
    <w:pPr>
      <w:pStyle w:val="Kopfzeile"/>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397"/>
      <w:gridCol w:w="6027"/>
    </w:tblGrid>
    <w:tr w:rsidR="00D23E3B" w14:paraId="2C13E83B" w14:textId="77777777" w:rsidTr="00230DFC">
      <w:trPr>
        <w:trHeight w:val="227"/>
      </w:trPr>
      <w:tc>
        <w:tcPr>
          <w:tcW w:w="9356" w:type="dxa"/>
          <w:gridSpan w:val="4"/>
          <w:vAlign w:val="center"/>
        </w:tcPr>
        <w:p w14:paraId="57DF4982" w14:textId="77777777" w:rsidR="00D23E3B" w:rsidRPr="00092BCF" w:rsidRDefault="00D23E3B" w:rsidP="00230DFC">
          <w:pPr>
            <w:pStyle w:val="Kopfzeile"/>
            <w:rPr>
              <w:rFonts w:ascii="Arial" w:hAnsi="Arial"/>
              <w:sz w:val="20"/>
            </w:rPr>
          </w:pPr>
        </w:p>
      </w:tc>
    </w:tr>
    <w:tr w:rsidR="00E1566E" w14:paraId="3BEEB810" w14:textId="77777777" w:rsidTr="00E1566E">
      <w:trPr>
        <w:trHeight w:hRule="exact" w:val="624"/>
      </w:trPr>
      <w:tc>
        <w:tcPr>
          <w:tcW w:w="3329" w:type="dxa"/>
          <w:gridSpan w:val="3"/>
          <w:vMerge w:val="restart"/>
        </w:tcPr>
        <w:p w14:paraId="28E1DD9E" w14:textId="77777777" w:rsidR="00E1566E" w:rsidRDefault="00E1566E" w:rsidP="00230DFC">
          <w:pPr>
            <w:pStyle w:val="Kopfzeile"/>
          </w:pPr>
          <w:r>
            <w:rPr>
              <w:noProof/>
              <w:lang w:eastAsia="de-CH"/>
            </w:rPr>
            <w:drawing>
              <wp:inline distT="0" distB="0" distL="0" distR="0" wp14:anchorId="31A4F0F9" wp14:editId="262F1D32">
                <wp:extent cx="1982237" cy="504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p w14:paraId="0B147E8F" w14:textId="1CA2B40B" w:rsidR="00E1566E" w:rsidRDefault="00E1566E" w:rsidP="00230DFC">
          <w:pPr>
            <w:pStyle w:val="Kopfzeile"/>
          </w:pPr>
        </w:p>
        <w:p w14:paraId="2C47FC42" w14:textId="18B96EB4" w:rsidR="00E1566E" w:rsidRPr="0008046F" w:rsidRDefault="00E1566E" w:rsidP="00230DFC">
          <w:pPr>
            <w:jc w:val="center"/>
          </w:pPr>
        </w:p>
      </w:tc>
      <w:tc>
        <w:tcPr>
          <w:tcW w:w="6027" w:type="dxa"/>
          <w:vAlign w:val="bottom"/>
        </w:tcPr>
        <w:p w14:paraId="60A52E51" w14:textId="00E05D26" w:rsidR="00E1566E" w:rsidRPr="002D01FD" w:rsidRDefault="00DF2D83" w:rsidP="008F1FF4">
          <w:pPr>
            <w:pStyle w:val="Kopfzeile"/>
            <w:jc w:val="right"/>
            <w:rPr>
              <w:rFonts w:ascii="Arial" w:hAnsi="Arial"/>
              <w:b/>
              <w:sz w:val="24"/>
              <w:szCs w:val="24"/>
            </w:rPr>
          </w:pPr>
          <w:r>
            <w:rPr>
              <w:rFonts w:ascii="Arial" w:hAnsi="Arial"/>
              <w:b/>
              <w:sz w:val="24"/>
              <w:szCs w:val="24"/>
            </w:rPr>
            <w:t xml:space="preserve">Arbeitsblatt </w:t>
          </w:r>
          <w:r w:rsidR="008F1FF4">
            <w:rPr>
              <w:rFonts w:ascii="Arial" w:hAnsi="Arial"/>
              <w:b/>
              <w:sz w:val="24"/>
              <w:szCs w:val="24"/>
            </w:rPr>
            <w:t>4</w:t>
          </w:r>
        </w:p>
      </w:tc>
    </w:tr>
    <w:tr w:rsidR="00E1566E" w14:paraId="2B0ADCD5" w14:textId="77777777" w:rsidTr="00E1566E">
      <w:trPr>
        <w:trHeight w:hRule="exact" w:val="199"/>
      </w:trPr>
      <w:tc>
        <w:tcPr>
          <w:tcW w:w="3329" w:type="dxa"/>
          <w:gridSpan w:val="3"/>
          <w:vMerge/>
        </w:tcPr>
        <w:p w14:paraId="43EEFA44" w14:textId="77777777" w:rsidR="00E1566E" w:rsidRDefault="00E1566E" w:rsidP="00230DFC">
          <w:pPr>
            <w:pStyle w:val="Kopfzeile"/>
          </w:pPr>
        </w:p>
      </w:tc>
      <w:tc>
        <w:tcPr>
          <w:tcW w:w="6027" w:type="dxa"/>
          <w:vAlign w:val="bottom"/>
        </w:tcPr>
        <w:p w14:paraId="4203E8E8" w14:textId="77777777" w:rsidR="00E1566E" w:rsidRPr="002D01FD" w:rsidRDefault="00E1566E" w:rsidP="00230DFC">
          <w:pPr>
            <w:pStyle w:val="Kopfzeile"/>
            <w:jc w:val="right"/>
            <w:rPr>
              <w:rFonts w:ascii="Arial" w:hAnsi="Arial"/>
              <w:b/>
              <w:sz w:val="24"/>
              <w:szCs w:val="24"/>
            </w:rPr>
          </w:pPr>
        </w:p>
      </w:tc>
    </w:tr>
    <w:tr w:rsidR="00D23E3B" w14:paraId="0F4DD3C6" w14:textId="77777777" w:rsidTr="00230DFC">
      <w:trPr>
        <w:trHeight w:hRule="exact" w:val="227"/>
      </w:trPr>
      <w:tc>
        <w:tcPr>
          <w:tcW w:w="9356" w:type="dxa"/>
          <w:gridSpan w:val="4"/>
        </w:tcPr>
        <w:p w14:paraId="5AC694F8" w14:textId="03832477" w:rsidR="00D23E3B" w:rsidRPr="00092BCF" w:rsidRDefault="00D23E3B" w:rsidP="00230DFC">
          <w:pPr>
            <w:pStyle w:val="Kopfzeile"/>
            <w:rPr>
              <w:rFonts w:ascii="Arial" w:hAnsi="Arial"/>
              <w:sz w:val="20"/>
            </w:rPr>
          </w:pPr>
        </w:p>
      </w:tc>
    </w:tr>
    <w:tr w:rsidR="00D23E3B" w14:paraId="5EEA9E1E" w14:textId="77777777" w:rsidTr="001B041C">
      <w:trPr>
        <w:trHeight w:hRule="exact" w:val="227"/>
      </w:trPr>
      <w:tc>
        <w:tcPr>
          <w:tcW w:w="2762" w:type="dxa"/>
          <w:vMerge w:val="restart"/>
          <w:shd w:val="clear" w:color="auto" w:fill="auto"/>
          <w:vAlign w:val="center"/>
        </w:tcPr>
        <w:p w14:paraId="37C21910" w14:textId="1CD8B527" w:rsidR="00D23E3B" w:rsidRPr="005301DE" w:rsidRDefault="001B041C" w:rsidP="001B041C">
          <w:pPr>
            <w:pStyle w:val="Kopfzeile"/>
            <w:rPr>
              <w:rFonts w:ascii="Arial" w:hAnsi="Arial"/>
              <w:b/>
              <w:sz w:val="30"/>
              <w:szCs w:val="30"/>
            </w:rPr>
          </w:pPr>
          <w:r w:rsidRPr="002A379C">
            <w:rPr>
              <w:rFonts w:ascii="Arial" w:hAnsi="Arial"/>
              <w:b/>
              <w:noProof/>
              <w:sz w:val="30"/>
              <w:szCs w:val="30"/>
              <w:lang w:eastAsia="de-CH"/>
            </w:rPr>
            <w:drawing>
              <wp:inline distT="0" distB="0" distL="0" distR="0" wp14:anchorId="40AA50C4" wp14:editId="60E94080">
                <wp:extent cx="1701318" cy="9360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318" cy="936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170" w:type="dxa"/>
          <w:vMerge w:val="restart"/>
          <w:tcBorders>
            <w:left w:val="nil"/>
          </w:tcBorders>
        </w:tcPr>
        <w:p w14:paraId="2C485541" w14:textId="77777777" w:rsidR="00D23E3B" w:rsidRDefault="00D23E3B" w:rsidP="00230DFC">
          <w:pPr>
            <w:pStyle w:val="Kopfzeile"/>
          </w:pPr>
        </w:p>
      </w:tc>
      <w:tc>
        <w:tcPr>
          <w:tcW w:w="6424" w:type="dxa"/>
          <w:gridSpan w:val="2"/>
          <w:shd w:val="clear" w:color="auto" w:fill="C7C0B9"/>
          <w:vAlign w:val="center"/>
        </w:tcPr>
        <w:p w14:paraId="6DFB5B4D" w14:textId="6AE83AF4" w:rsidR="00D23E3B" w:rsidRPr="002D01FD" w:rsidRDefault="00D23E3B" w:rsidP="00F75E25">
          <w:pPr>
            <w:pStyle w:val="Kopfzeile"/>
            <w:rPr>
              <w:rFonts w:ascii="Arial" w:hAnsi="Arial"/>
              <w:sz w:val="18"/>
              <w:szCs w:val="18"/>
            </w:rPr>
          </w:pPr>
        </w:p>
      </w:tc>
    </w:tr>
    <w:tr w:rsidR="00D23E3B" w14:paraId="2E604DFE" w14:textId="77777777" w:rsidTr="000D017A">
      <w:trPr>
        <w:trHeight w:hRule="exact" w:val="567"/>
      </w:trPr>
      <w:tc>
        <w:tcPr>
          <w:tcW w:w="2762" w:type="dxa"/>
          <w:vMerge/>
          <w:shd w:val="clear" w:color="auto" w:fill="auto"/>
        </w:tcPr>
        <w:p w14:paraId="69C0DC8F" w14:textId="77777777" w:rsidR="00D23E3B" w:rsidRDefault="00D23E3B" w:rsidP="00230DFC">
          <w:pPr>
            <w:pStyle w:val="Kopfzeile"/>
          </w:pPr>
        </w:p>
      </w:tc>
      <w:tc>
        <w:tcPr>
          <w:tcW w:w="170" w:type="dxa"/>
          <w:vMerge/>
          <w:tcBorders>
            <w:left w:val="nil"/>
          </w:tcBorders>
        </w:tcPr>
        <w:p w14:paraId="26DA36DD" w14:textId="77777777" w:rsidR="00D23E3B" w:rsidRDefault="00D23E3B" w:rsidP="00230DFC">
          <w:pPr>
            <w:pStyle w:val="Kopfzeile"/>
          </w:pPr>
        </w:p>
      </w:tc>
      <w:tc>
        <w:tcPr>
          <w:tcW w:w="6424" w:type="dxa"/>
          <w:gridSpan w:val="2"/>
          <w:shd w:val="clear" w:color="auto" w:fill="EAEAEA"/>
          <w:vAlign w:val="bottom"/>
        </w:tcPr>
        <w:p w14:paraId="1C7778C1" w14:textId="77777777" w:rsidR="00D23E3B" w:rsidRPr="006F2C9E" w:rsidRDefault="00D23E3B" w:rsidP="00230DFC">
          <w:pPr>
            <w:pStyle w:val="Kopfzeile"/>
            <w:rPr>
              <w:rFonts w:ascii="Arial" w:hAnsi="Arial"/>
              <w:b/>
              <w:sz w:val="24"/>
              <w:szCs w:val="24"/>
            </w:rPr>
          </w:pPr>
          <w:r>
            <w:rPr>
              <w:rFonts w:ascii="Arial" w:hAnsi="Arial"/>
              <w:b/>
              <w:sz w:val="24"/>
              <w:szCs w:val="24"/>
            </w:rPr>
            <w:t>Jung und überschuldet</w:t>
          </w:r>
        </w:p>
      </w:tc>
    </w:tr>
    <w:tr w:rsidR="00D23E3B" w14:paraId="58CBD05C" w14:textId="77777777" w:rsidTr="000D017A">
      <w:trPr>
        <w:trHeight w:hRule="exact" w:val="680"/>
      </w:trPr>
      <w:tc>
        <w:tcPr>
          <w:tcW w:w="2762" w:type="dxa"/>
          <w:vMerge/>
          <w:shd w:val="clear" w:color="auto" w:fill="auto"/>
        </w:tcPr>
        <w:p w14:paraId="3F9CE6DC" w14:textId="77777777" w:rsidR="00D23E3B" w:rsidRDefault="00D23E3B" w:rsidP="00230DFC">
          <w:pPr>
            <w:pStyle w:val="Kopfzeile"/>
          </w:pPr>
        </w:p>
      </w:tc>
      <w:tc>
        <w:tcPr>
          <w:tcW w:w="170" w:type="dxa"/>
          <w:vMerge/>
          <w:tcBorders>
            <w:left w:val="nil"/>
          </w:tcBorders>
        </w:tcPr>
        <w:p w14:paraId="01515ABF" w14:textId="77777777" w:rsidR="00D23E3B" w:rsidRDefault="00D23E3B" w:rsidP="00230DFC">
          <w:pPr>
            <w:pStyle w:val="Kopfzeile"/>
          </w:pPr>
        </w:p>
      </w:tc>
      <w:tc>
        <w:tcPr>
          <w:tcW w:w="6424" w:type="dxa"/>
          <w:gridSpan w:val="2"/>
          <w:shd w:val="clear" w:color="auto" w:fill="EAEAEA"/>
          <w:vAlign w:val="center"/>
        </w:tcPr>
        <w:p w14:paraId="2912F62E" w14:textId="7F21CD55" w:rsidR="00D23E3B" w:rsidRPr="006F2C9E" w:rsidRDefault="00D23E3B" w:rsidP="00230DFC">
          <w:pPr>
            <w:pStyle w:val="Kopfzeile"/>
            <w:rPr>
              <w:rFonts w:ascii="Arial" w:hAnsi="Arial"/>
              <w:sz w:val="18"/>
              <w:szCs w:val="18"/>
            </w:rPr>
          </w:pPr>
          <w:bookmarkStart w:id="1" w:name="Untertitel_Kopfzeile"/>
        </w:p>
        <w:bookmarkEnd w:id="1"/>
        <w:p w14:paraId="577AFD4E" w14:textId="77777777" w:rsidR="00D23E3B" w:rsidRPr="00471F78" w:rsidRDefault="00D23E3B" w:rsidP="00230DFC">
          <w:pPr>
            <w:pStyle w:val="Kopfzeile"/>
            <w:rPr>
              <w:rFonts w:ascii="Arial" w:hAnsi="Arial"/>
              <w:sz w:val="18"/>
              <w:szCs w:val="18"/>
            </w:rPr>
          </w:pPr>
        </w:p>
        <w:p w14:paraId="24548054" w14:textId="5F0AB331" w:rsidR="00D23E3B" w:rsidRPr="0070624B" w:rsidRDefault="006F3394" w:rsidP="00230DFC">
          <w:pPr>
            <w:pStyle w:val="Kopfzeile"/>
            <w:rPr>
              <w:sz w:val="18"/>
              <w:szCs w:val="18"/>
            </w:rPr>
          </w:pPr>
          <w:r>
            <w:rPr>
              <w:rFonts w:ascii="Arial" w:hAnsi="Arial"/>
              <w:sz w:val="18"/>
              <w:szCs w:val="18"/>
            </w:rPr>
            <w:t>13:</w:t>
          </w:r>
          <w:r w:rsidR="00D23E3B">
            <w:rPr>
              <w:rFonts w:ascii="Arial" w:hAnsi="Arial"/>
              <w:sz w:val="18"/>
              <w:szCs w:val="18"/>
            </w:rPr>
            <w:t>19 Minuten</w:t>
          </w:r>
        </w:p>
      </w:tc>
    </w:tr>
  </w:tbl>
  <w:p w14:paraId="49D9D402" w14:textId="36DB5BC2" w:rsidR="00D23E3B" w:rsidRPr="00DC0DD0" w:rsidRDefault="00D23E3B">
    <w:pPr>
      <w:pStyle w:val="Kopfzeile"/>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86D"/>
    <w:multiLevelType w:val="hybridMultilevel"/>
    <w:tmpl w:val="596E58B2"/>
    <w:lvl w:ilvl="0" w:tplc="04070001">
      <w:start w:val="1"/>
      <w:numFmt w:val="bullet"/>
      <w:lvlText w:val=""/>
      <w:lvlJc w:val="left"/>
      <w:pPr>
        <w:ind w:left="2858" w:hanging="360"/>
      </w:pPr>
      <w:rPr>
        <w:rFonts w:ascii="Symbol" w:hAnsi="Symbol" w:hint="default"/>
      </w:rPr>
    </w:lvl>
    <w:lvl w:ilvl="1" w:tplc="04070003" w:tentative="1">
      <w:start w:val="1"/>
      <w:numFmt w:val="bullet"/>
      <w:lvlText w:val="o"/>
      <w:lvlJc w:val="left"/>
      <w:pPr>
        <w:ind w:left="3578" w:hanging="360"/>
      </w:pPr>
      <w:rPr>
        <w:rFonts w:ascii="Courier New" w:hAnsi="Courier New" w:hint="default"/>
      </w:rPr>
    </w:lvl>
    <w:lvl w:ilvl="2" w:tplc="04070005" w:tentative="1">
      <w:start w:val="1"/>
      <w:numFmt w:val="bullet"/>
      <w:lvlText w:val=""/>
      <w:lvlJc w:val="left"/>
      <w:pPr>
        <w:ind w:left="4298" w:hanging="360"/>
      </w:pPr>
      <w:rPr>
        <w:rFonts w:ascii="Wingdings" w:hAnsi="Wingdings" w:hint="default"/>
      </w:rPr>
    </w:lvl>
    <w:lvl w:ilvl="3" w:tplc="04070001" w:tentative="1">
      <w:start w:val="1"/>
      <w:numFmt w:val="bullet"/>
      <w:lvlText w:val=""/>
      <w:lvlJc w:val="left"/>
      <w:pPr>
        <w:ind w:left="5018" w:hanging="360"/>
      </w:pPr>
      <w:rPr>
        <w:rFonts w:ascii="Symbol" w:hAnsi="Symbol" w:hint="default"/>
      </w:rPr>
    </w:lvl>
    <w:lvl w:ilvl="4" w:tplc="04070003" w:tentative="1">
      <w:start w:val="1"/>
      <w:numFmt w:val="bullet"/>
      <w:lvlText w:val="o"/>
      <w:lvlJc w:val="left"/>
      <w:pPr>
        <w:ind w:left="5738" w:hanging="360"/>
      </w:pPr>
      <w:rPr>
        <w:rFonts w:ascii="Courier New" w:hAnsi="Courier New" w:hint="default"/>
      </w:rPr>
    </w:lvl>
    <w:lvl w:ilvl="5" w:tplc="04070005" w:tentative="1">
      <w:start w:val="1"/>
      <w:numFmt w:val="bullet"/>
      <w:lvlText w:val=""/>
      <w:lvlJc w:val="left"/>
      <w:pPr>
        <w:ind w:left="6458" w:hanging="360"/>
      </w:pPr>
      <w:rPr>
        <w:rFonts w:ascii="Wingdings" w:hAnsi="Wingdings" w:hint="default"/>
      </w:rPr>
    </w:lvl>
    <w:lvl w:ilvl="6" w:tplc="04070001" w:tentative="1">
      <w:start w:val="1"/>
      <w:numFmt w:val="bullet"/>
      <w:lvlText w:val=""/>
      <w:lvlJc w:val="left"/>
      <w:pPr>
        <w:ind w:left="7178" w:hanging="360"/>
      </w:pPr>
      <w:rPr>
        <w:rFonts w:ascii="Symbol" w:hAnsi="Symbol" w:hint="default"/>
      </w:rPr>
    </w:lvl>
    <w:lvl w:ilvl="7" w:tplc="04070003" w:tentative="1">
      <w:start w:val="1"/>
      <w:numFmt w:val="bullet"/>
      <w:lvlText w:val="o"/>
      <w:lvlJc w:val="left"/>
      <w:pPr>
        <w:ind w:left="7898" w:hanging="360"/>
      </w:pPr>
      <w:rPr>
        <w:rFonts w:ascii="Courier New" w:hAnsi="Courier New" w:hint="default"/>
      </w:rPr>
    </w:lvl>
    <w:lvl w:ilvl="8" w:tplc="04070005" w:tentative="1">
      <w:start w:val="1"/>
      <w:numFmt w:val="bullet"/>
      <w:lvlText w:val=""/>
      <w:lvlJc w:val="left"/>
      <w:pPr>
        <w:ind w:left="8618" w:hanging="360"/>
      </w:pPr>
      <w:rPr>
        <w:rFonts w:ascii="Wingdings" w:hAnsi="Wingdings" w:hint="default"/>
      </w:rPr>
    </w:lvl>
  </w:abstractNum>
  <w:abstractNum w:abstractNumId="1" w15:restartNumberingAfterBreak="0">
    <w:nsid w:val="068248CE"/>
    <w:multiLevelType w:val="hybridMultilevel"/>
    <w:tmpl w:val="6DA6D1C8"/>
    <w:lvl w:ilvl="0" w:tplc="04070001">
      <w:start w:val="1"/>
      <w:numFmt w:val="bullet"/>
      <w:lvlText w:val=""/>
      <w:lvlJc w:val="left"/>
      <w:pPr>
        <w:ind w:left="2858" w:hanging="360"/>
      </w:pPr>
      <w:rPr>
        <w:rFonts w:ascii="Symbol" w:hAnsi="Symbol" w:hint="default"/>
      </w:rPr>
    </w:lvl>
    <w:lvl w:ilvl="1" w:tplc="04070003" w:tentative="1">
      <w:start w:val="1"/>
      <w:numFmt w:val="bullet"/>
      <w:lvlText w:val="o"/>
      <w:lvlJc w:val="left"/>
      <w:pPr>
        <w:ind w:left="3578" w:hanging="360"/>
      </w:pPr>
      <w:rPr>
        <w:rFonts w:ascii="Courier New" w:hAnsi="Courier New" w:hint="default"/>
      </w:rPr>
    </w:lvl>
    <w:lvl w:ilvl="2" w:tplc="04070005" w:tentative="1">
      <w:start w:val="1"/>
      <w:numFmt w:val="bullet"/>
      <w:lvlText w:val=""/>
      <w:lvlJc w:val="left"/>
      <w:pPr>
        <w:ind w:left="4298" w:hanging="360"/>
      </w:pPr>
      <w:rPr>
        <w:rFonts w:ascii="Wingdings" w:hAnsi="Wingdings" w:hint="default"/>
      </w:rPr>
    </w:lvl>
    <w:lvl w:ilvl="3" w:tplc="04070001" w:tentative="1">
      <w:start w:val="1"/>
      <w:numFmt w:val="bullet"/>
      <w:lvlText w:val=""/>
      <w:lvlJc w:val="left"/>
      <w:pPr>
        <w:ind w:left="5018" w:hanging="360"/>
      </w:pPr>
      <w:rPr>
        <w:rFonts w:ascii="Symbol" w:hAnsi="Symbol" w:hint="default"/>
      </w:rPr>
    </w:lvl>
    <w:lvl w:ilvl="4" w:tplc="04070003" w:tentative="1">
      <w:start w:val="1"/>
      <w:numFmt w:val="bullet"/>
      <w:lvlText w:val="o"/>
      <w:lvlJc w:val="left"/>
      <w:pPr>
        <w:ind w:left="5738" w:hanging="360"/>
      </w:pPr>
      <w:rPr>
        <w:rFonts w:ascii="Courier New" w:hAnsi="Courier New" w:hint="default"/>
      </w:rPr>
    </w:lvl>
    <w:lvl w:ilvl="5" w:tplc="04070005" w:tentative="1">
      <w:start w:val="1"/>
      <w:numFmt w:val="bullet"/>
      <w:lvlText w:val=""/>
      <w:lvlJc w:val="left"/>
      <w:pPr>
        <w:ind w:left="6458" w:hanging="360"/>
      </w:pPr>
      <w:rPr>
        <w:rFonts w:ascii="Wingdings" w:hAnsi="Wingdings" w:hint="default"/>
      </w:rPr>
    </w:lvl>
    <w:lvl w:ilvl="6" w:tplc="04070001" w:tentative="1">
      <w:start w:val="1"/>
      <w:numFmt w:val="bullet"/>
      <w:lvlText w:val=""/>
      <w:lvlJc w:val="left"/>
      <w:pPr>
        <w:ind w:left="7178" w:hanging="360"/>
      </w:pPr>
      <w:rPr>
        <w:rFonts w:ascii="Symbol" w:hAnsi="Symbol" w:hint="default"/>
      </w:rPr>
    </w:lvl>
    <w:lvl w:ilvl="7" w:tplc="04070003" w:tentative="1">
      <w:start w:val="1"/>
      <w:numFmt w:val="bullet"/>
      <w:lvlText w:val="o"/>
      <w:lvlJc w:val="left"/>
      <w:pPr>
        <w:ind w:left="7898" w:hanging="360"/>
      </w:pPr>
      <w:rPr>
        <w:rFonts w:ascii="Courier New" w:hAnsi="Courier New" w:hint="default"/>
      </w:rPr>
    </w:lvl>
    <w:lvl w:ilvl="8" w:tplc="04070005" w:tentative="1">
      <w:start w:val="1"/>
      <w:numFmt w:val="bullet"/>
      <w:lvlText w:val=""/>
      <w:lvlJc w:val="left"/>
      <w:pPr>
        <w:ind w:left="8618" w:hanging="360"/>
      </w:pPr>
      <w:rPr>
        <w:rFonts w:ascii="Wingdings" w:hAnsi="Wingdings" w:hint="default"/>
      </w:rPr>
    </w:lvl>
  </w:abstractNum>
  <w:abstractNum w:abstractNumId="2" w15:restartNumberingAfterBreak="0">
    <w:nsid w:val="10677BB3"/>
    <w:multiLevelType w:val="hybridMultilevel"/>
    <w:tmpl w:val="B60EBC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0C218A"/>
    <w:multiLevelType w:val="hybridMultilevel"/>
    <w:tmpl w:val="1750A6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462A8"/>
    <w:multiLevelType w:val="hybridMultilevel"/>
    <w:tmpl w:val="4A367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19D2AB4"/>
    <w:multiLevelType w:val="hybridMultilevel"/>
    <w:tmpl w:val="FC0A9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E45088"/>
    <w:multiLevelType w:val="hybridMultilevel"/>
    <w:tmpl w:val="7F02D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742D77"/>
    <w:multiLevelType w:val="hybridMultilevel"/>
    <w:tmpl w:val="8D184C0C"/>
    <w:lvl w:ilvl="0" w:tplc="2A9C28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9765249"/>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FA16B62"/>
    <w:multiLevelType w:val="hybridMultilevel"/>
    <w:tmpl w:val="33B06A2C"/>
    <w:lvl w:ilvl="0" w:tplc="AA6ED9FE">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0975B3B"/>
    <w:multiLevelType w:val="hybridMultilevel"/>
    <w:tmpl w:val="33AEE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8945808"/>
    <w:multiLevelType w:val="hybridMultilevel"/>
    <w:tmpl w:val="CBDC2E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A010491"/>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B544EBA"/>
    <w:multiLevelType w:val="hybridMultilevel"/>
    <w:tmpl w:val="961AE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B9A36F4"/>
    <w:multiLevelType w:val="hybridMultilevel"/>
    <w:tmpl w:val="56D0BCAA"/>
    <w:lvl w:ilvl="0" w:tplc="04070001">
      <w:start w:val="1"/>
      <w:numFmt w:val="bullet"/>
      <w:lvlText w:val=""/>
      <w:lvlJc w:val="left"/>
      <w:pPr>
        <w:ind w:left="2858" w:hanging="360"/>
      </w:pPr>
      <w:rPr>
        <w:rFonts w:ascii="Symbol" w:hAnsi="Symbol" w:hint="default"/>
      </w:rPr>
    </w:lvl>
    <w:lvl w:ilvl="1" w:tplc="04070003" w:tentative="1">
      <w:start w:val="1"/>
      <w:numFmt w:val="bullet"/>
      <w:lvlText w:val="o"/>
      <w:lvlJc w:val="left"/>
      <w:pPr>
        <w:ind w:left="3578" w:hanging="360"/>
      </w:pPr>
      <w:rPr>
        <w:rFonts w:ascii="Courier New" w:hAnsi="Courier New" w:hint="default"/>
      </w:rPr>
    </w:lvl>
    <w:lvl w:ilvl="2" w:tplc="04070005" w:tentative="1">
      <w:start w:val="1"/>
      <w:numFmt w:val="bullet"/>
      <w:lvlText w:val=""/>
      <w:lvlJc w:val="left"/>
      <w:pPr>
        <w:ind w:left="4298" w:hanging="360"/>
      </w:pPr>
      <w:rPr>
        <w:rFonts w:ascii="Wingdings" w:hAnsi="Wingdings" w:hint="default"/>
      </w:rPr>
    </w:lvl>
    <w:lvl w:ilvl="3" w:tplc="04070001" w:tentative="1">
      <w:start w:val="1"/>
      <w:numFmt w:val="bullet"/>
      <w:lvlText w:val=""/>
      <w:lvlJc w:val="left"/>
      <w:pPr>
        <w:ind w:left="5018" w:hanging="360"/>
      </w:pPr>
      <w:rPr>
        <w:rFonts w:ascii="Symbol" w:hAnsi="Symbol" w:hint="default"/>
      </w:rPr>
    </w:lvl>
    <w:lvl w:ilvl="4" w:tplc="04070003" w:tentative="1">
      <w:start w:val="1"/>
      <w:numFmt w:val="bullet"/>
      <w:lvlText w:val="o"/>
      <w:lvlJc w:val="left"/>
      <w:pPr>
        <w:ind w:left="5738" w:hanging="360"/>
      </w:pPr>
      <w:rPr>
        <w:rFonts w:ascii="Courier New" w:hAnsi="Courier New" w:hint="default"/>
      </w:rPr>
    </w:lvl>
    <w:lvl w:ilvl="5" w:tplc="04070005" w:tentative="1">
      <w:start w:val="1"/>
      <w:numFmt w:val="bullet"/>
      <w:lvlText w:val=""/>
      <w:lvlJc w:val="left"/>
      <w:pPr>
        <w:ind w:left="6458" w:hanging="360"/>
      </w:pPr>
      <w:rPr>
        <w:rFonts w:ascii="Wingdings" w:hAnsi="Wingdings" w:hint="default"/>
      </w:rPr>
    </w:lvl>
    <w:lvl w:ilvl="6" w:tplc="04070001" w:tentative="1">
      <w:start w:val="1"/>
      <w:numFmt w:val="bullet"/>
      <w:lvlText w:val=""/>
      <w:lvlJc w:val="left"/>
      <w:pPr>
        <w:ind w:left="7178" w:hanging="360"/>
      </w:pPr>
      <w:rPr>
        <w:rFonts w:ascii="Symbol" w:hAnsi="Symbol" w:hint="default"/>
      </w:rPr>
    </w:lvl>
    <w:lvl w:ilvl="7" w:tplc="04070003" w:tentative="1">
      <w:start w:val="1"/>
      <w:numFmt w:val="bullet"/>
      <w:lvlText w:val="o"/>
      <w:lvlJc w:val="left"/>
      <w:pPr>
        <w:ind w:left="7898" w:hanging="360"/>
      </w:pPr>
      <w:rPr>
        <w:rFonts w:ascii="Courier New" w:hAnsi="Courier New" w:hint="default"/>
      </w:rPr>
    </w:lvl>
    <w:lvl w:ilvl="8" w:tplc="04070005" w:tentative="1">
      <w:start w:val="1"/>
      <w:numFmt w:val="bullet"/>
      <w:lvlText w:val=""/>
      <w:lvlJc w:val="left"/>
      <w:pPr>
        <w:ind w:left="8618" w:hanging="360"/>
      </w:pPr>
      <w:rPr>
        <w:rFonts w:ascii="Wingdings" w:hAnsi="Wingdings" w:hint="default"/>
      </w:rPr>
    </w:lvl>
  </w:abstractNum>
  <w:abstractNum w:abstractNumId="21" w15:restartNumberingAfterBreak="0">
    <w:nsid w:val="43CC25C2"/>
    <w:multiLevelType w:val="hybridMultilevel"/>
    <w:tmpl w:val="831E7C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37E61F1"/>
    <w:multiLevelType w:val="hybridMultilevel"/>
    <w:tmpl w:val="19DC6176"/>
    <w:lvl w:ilvl="0" w:tplc="97FAF2CC">
      <w:start w:val="13"/>
      <w:numFmt w:val="bullet"/>
      <w:lvlText w:val="-"/>
      <w:lvlJc w:val="left"/>
      <w:pPr>
        <w:ind w:left="1060" w:hanging="360"/>
      </w:pPr>
      <w:rPr>
        <w:rFonts w:ascii="Arial" w:eastAsia="Times New Roman" w:hAnsi="Arial" w:cs="Arial" w:hint="default"/>
      </w:rPr>
    </w:lvl>
    <w:lvl w:ilvl="1" w:tplc="04070003">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5" w15:restartNumberingAfterBreak="0">
    <w:nsid w:val="55E20D8A"/>
    <w:multiLevelType w:val="hybridMultilevel"/>
    <w:tmpl w:val="4EFEBB64"/>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588F2F97"/>
    <w:multiLevelType w:val="hybridMultilevel"/>
    <w:tmpl w:val="F5A68B0A"/>
    <w:lvl w:ilvl="0" w:tplc="04070001">
      <w:start w:val="1"/>
      <w:numFmt w:val="bullet"/>
      <w:lvlText w:val=""/>
      <w:lvlJc w:val="left"/>
      <w:pPr>
        <w:ind w:left="2858" w:hanging="360"/>
      </w:pPr>
      <w:rPr>
        <w:rFonts w:ascii="Symbol" w:hAnsi="Symbol" w:hint="default"/>
      </w:rPr>
    </w:lvl>
    <w:lvl w:ilvl="1" w:tplc="04070003" w:tentative="1">
      <w:start w:val="1"/>
      <w:numFmt w:val="bullet"/>
      <w:lvlText w:val="o"/>
      <w:lvlJc w:val="left"/>
      <w:pPr>
        <w:ind w:left="3578" w:hanging="360"/>
      </w:pPr>
      <w:rPr>
        <w:rFonts w:ascii="Courier New" w:hAnsi="Courier New" w:hint="default"/>
      </w:rPr>
    </w:lvl>
    <w:lvl w:ilvl="2" w:tplc="04070005" w:tentative="1">
      <w:start w:val="1"/>
      <w:numFmt w:val="bullet"/>
      <w:lvlText w:val=""/>
      <w:lvlJc w:val="left"/>
      <w:pPr>
        <w:ind w:left="4298" w:hanging="360"/>
      </w:pPr>
      <w:rPr>
        <w:rFonts w:ascii="Wingdings" w:hAnsi="Wingdings" w:hint="default"/>
      </w:rPr>
    </w:lvl>
    <w:lvl w:ilvl="3" w:tplc="04070001" w:tentative="1">
      <w:start w:val="1"/>
      <w:numFmt w:val="bullet"/>
      <w:lvlText w:val=""/>
      <w:lvlJc w:val="left"/>
      <w:pPr>
        <w:ind w:left="5018" w:hanging="360"/>
      </w:pPr>
      <w:rPr>
        <w:rFonts w:ascii="Symbol" w:hAnsi="Symbol" w:hint="default"/>
      </w:rPr>
    </w:lvl>
    <w:lvl w:ilvl="4" w:tplc="04070003" w:tentative="1">
      <w:start w:val="1"/>
      <w:numFmt w:val="bullet"/>
      <w:lvlText w:val="o"/>
      <w:lvlJc w:val="left"/>
      <w:pPr>
        <w:ind w:left="5738" w:hanging="360"/>
      </w:pPr>
      <w:rPr>
        <w:rFonts w:ascii="Courier New" w:hAnsi="Courier New" w:hint="default"/>
      </w:rPr>
    </w:lvl>
    <w:lvl w:ilvl="5" w:tplc="04070005" w:tentative="1">
      <w:start w:val="1"/>
      <w:numFmt w:val="bullet"/>
      <w:lvlText w:val=""/>
      <w:lvlJc w:val="left"/>
      <w:pPr>
        <w:ind w:left="6458" w:hanging="360"/>
      </w:pPr>
      <w:rPr>
        <w:rFonts w:ascii="Wingdings" w:hAnsi="Wingdings" w:hint="default"/>
      </w:rPr>
    </w:lvl>
    <w:lvl w:ilvl="6" w:tplc="04070001" w:tentative="1">
      <w:start w:val="1"/>
      <w:numFmt w:val="bullet"/>
      <w:lvlText w:val=""/>
      <w:lvlJc w:val="left"/>
      <w:pPr>
        <w:ind w:left="7178" w:hanging="360"/>
      </w:pPr>
      <w:rPr>
        <w:rFonts w:ascii="Symbol" w:hAnsi="Symbol" w:hint="default"/>
      </w:rPr>
    </w:lvl>
    <w:lvl w:ilvl="7" w:tplc="04070003" w:tentative="1">
      <w:start w:val="1"/>
      <w:numFmt w:val="bullet"/>
      <w:lvlText w:val="o"/>
      <w:lvlJc w:val="left"/>
      <w:pPr>
        <w:ind w:left="7898" w:hanging="360"/>
      </w:pPr>
      <w:rPr>
        <w:rFonts w:ascii="Courier New" w:hAnsi="Courier New" w:hint="default"/>
      </w:rPr>
    </w:lvl>
    <w:lvl w:ilvl="8" w:tplc="04070005" w:tentative="1">
      <w:start w:val="1"/>
      <w:numFmt w:val="bullet"/>
      <w:lvlText w:val=""/>
      <w:lvlJc w:val="left"/>
      <w:pPr>
        <w:ind w:left="8618" w:hanging="360"/>
      </w:pPr>
      <w:rPr>
        <w:rFonts w:ascii="Wingdings" w:hAnsi="Wingdings" w:hint="default"/>
      </w:rPr>
    </w:lvl>
  </w:abstractNum>
  <w:abstractNum w:abstractNumId="27" w15:restartNumberingAfterBreak="0">
    <w:nsid w:val="5BB63006"/>
    <w:multiLevelType w:val="hybridMultilevel"/>
    <w:tmpl w:val="A87AC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D5D5157"/>
    <w:multiLevelType w:val="hybridMultilevel"/>
    <w:tmpl w:val="803E6DF0"/>
    <w:lvl w:ilvl="0" w:tplc="04070017">
      <w:start w:val="1"/>
      <w:numFmt w:val="lowerLetter"/>
      <w:lvlText w:val="%1)"/>
      <w:lvlJc w:val="left"/>
      <w:pPr>
        <w:ind w:left="-4320" w:hanging="360"/>
      </w:pPr>
      <w:rPr>
        <w:rFonts w:hint="default"/>
      </w:rPr>
    </w:lvl>
    <w:lvl w:ilvl="1" w:tplc="04070019" w:tentative="1">
      <w:start w:val="1"/>
      <w:numFmt w:val="lowerLetter"/>
      <w:lvlText w:val="%2."/>
      <w:lvlJc w:val="left"/>
      <w:pPr>
        <w:ind w:left="-360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1440" w:hanging="360"/>
      </w:pPr>
    </w:lvl>
    <w:lvl w:ilvl="5" w:tplc="0407001B" w:tentative="1">
      <w:start w:val="1"/>
      <w:numFmt w:val="lowerRoman"/>
      <w:lvlText w:val="%6."/>
      <w:lvlJc w:val="right"/>
      <w:pPr>
        <w:ind w:left="-720" w:hanging="180"/>
      </w:pPr>
    </w:lvl>
    <w:lvl w:ilvl="6" w:tplc="0407000F" w:tentative="1">
      <w:start w:val="1"/>
      <w:numFmt w:val="decimal"/>
      <w:lvlText w:val="%7."/>
      <w:lvlJc w:val="left"/>
      <w:pPr>
        <w:ind w:left="0" w:hanging="360"/>
      </w:pPr>
    </w:lvl>
    <w:lvl w:ilvl="7" w:tplc="04070019" w:tentative="1">
      <w:start w:val="1"/>
      <w:numFmt w:val="lowerLetter"/>
      <w:lvlText w:val="%8."/>
      <w:lvlJc w:val="left"/>
      <w:pPr>
        <w:ind w:left="720" w:hanging="360"/>
      </w:pPr>
    </w:lvl>
    <w:lvl w:ilvl="8" w:tplc="0407001B" w:tentative="1">
      <w:start w:val="1"/>
      <w:numFmt w:val="lowerRoman"/>
      <w:lvlText w:val="%9."/>
      <w:lvlJc w:val="right"/>
      <w:pPr>
        <w:ind w:left="1440" w:hanging="180"/>
      </w:pPr>
    </w:lvl>
  </w:abstractNum>
  <w:abstractNum w:abstractNumId="30" w15:restartNumberingAfterBreak="0">
    <w:nsid w:val="6D6047C6"/>
    <w:multiLevelType w:val="hybridMultilevel"/>
    <w:tmpl w:val="ED207940"/>
    <w:lvl w:ilvl="0" w:tplc="F40AC748">
      <w:start w:val="1"/>
      <w:numFmt w:val="decimal"/>
      <w:lvlText w:val="%1."/>
      <w:lvlJc w:val="left"/>
      <w:pPr>
        <w:ind w:left="720"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79BA1C42"/>
    <w:multiLevelType w:val="hybridMultilevel"/>
    <w:tmpl w:val="77F44D6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7C617341"/>
    <w:multiLevelType w:val="hybridMultilevel"/>
    <w:tmpl w:val="2B1073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7F91415C"/>
    <w:multiLevelType w:val="hybridMultilevel"/>
    <w:tmpl w:val="4EF47B46"/>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6"/>
  </w:num>
  <w:num w:numId="2">
    <w:abstractNumId w:val="23"/>
  </w:num>
  <w:num w:numId="3">
    <w:abstractNumId w:val="11"/>
  </w:num>
  <w:num w:numId="4">
    <w:abstractNumId w:val="33"/>
  </w:num>
  <w:num w:numId="5">
    <w:abstractNumId w:val="32"/>
  </w:num>
  <w:num w:numId="6">
    <w:abstractNumId w:val="28"/>
  </w:num>
  <w:num w:numId="7">
    <w:abstractNumId w:val="14"/>
  </w:num>
  <w:num w:numId="8">
    <w:abstractNumId w:val="6"/>
  </w:num>
  <w:num w:numId="9">
    <w:abstractNumId w:val="31"/>
  </w:num>
  <w:num w:numId="10">
    <w:abstractNumId w:val="7"/>
  </w:num>
  <w:num w:numId="11">
    <w:abstractNumId w:val="22"/>
  </w:num>
  <w:num w:numId="12">
    <w:abstractNumId w:val="5"/>
  </w:num>
  <w:num w:numId="13">
    <w:abstractNumId w:val="9"/>
  </w:num>
  <w:num w:numId="14">
    <w:abstractNumId w:val="4"/>
  </w:num>
  <w:num w:numId="15">
    <w:abstractNumId w:val="27"/>
  </w:num>
  <w:num w:numId="16">
    <w:abstractNumId w:val="10"/>
  </w:num>
  <w:num w:numId="17">
    <w:abstractNumId w:val="35"/>
  </w:num>
  <w:num w:numId="18">
    <w:abstractNumId w:val="17"/>
  </w:num>
  <w:num w:numId="19">
    <w:abstractNumId w:val="12"/>
  </w:num>
  <w:num w:numId="20">
    <w:abstractNumId w:val="18"/>
  </w:num>
  <w:num w:numId="21">
    <w:abstractNumId w:val="13"/>
  </w:num>
  <w:num w:numId="22">
    <w:abstractNumId w:val="21"/>
  </w:num>
  <w:num w:numId="23">
    <w:abstractNumId w:val="3"/>
  </w:num>
  <w:num w:numId="24">
    <w:abstractNumId w:val="24"/>
  </w:num>
  <w:num w:numId="25">
    <w:abstractNumId w:val="8"/>
  </w:num>
  <w:num w:numId="26">
    <w:abstractNumId w:val="19"/>
  </w:num>
  <w:num w:numId="27">
    <w:abstractNumId w:val="30"/>
  </w:num>
  <w:num w:numId="28">
    <w:abstractNumId w:val="2"/>
  </w:num>
  <w:num w:numId="29">
    <w:abstractNumId w:val="29"/>
  </w:num>
  <w:num w:numId="30">
    <w:abstractNumId w:val="34"/>
  </w:num>
  <w:num w:numId="31">
    <w:abstractNumId w:val="26"/>
  </w:num>
  <w:num w:numId="32">
    <w:abstractNumId w:val="0"/>
  </w:num>
  <w:num w:numId="33">
    <w:abstractNumId w:val="1"/>
  </w:num>
  <w:num w:numId="34">
    <w:abstractNumId w:val="20"/>
  </w:num>
  <w:num w:numId="35">
    <w:abstractNumId w:val="25"/>
  </w:num>
  <w:num w:numId="36">
    <w:abstractNumId w:val="1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9"/>
  <w:autoHyphenation/>
  <w:hyphenationZone w:val="425"/>
  <w:doNotShadeFormData/>
  <w:noPunctuationKerning/>
  <w:characterSpacingControl w:val="doNotCompress"/>
  <w:hdrShapeDefaults>
    <o:shapedefaults v:ext="edit" spidmax="2252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06"/>
    <w:rsid w:val="00012008"/>
    <w:rsid w:val="0002671E"/>
    <w:rsid w:val="00034C0B"/>
    <w:rsid w:val="00036F24"/>
    <w:rsid w:val="000414D3"/>
    <w:rsid w:val="0004298A"/>
    <w:rsid w:val="00046025"/>
    <w:rsid w:val="00046687"/>
    <w:rsid w:val="000508C4"/>
    <w:rsid w:val="000542A1"/>
    <w:rsid w:val="00054A08"/>
    <w:rsid w:val="00056661"/>
    <w:rsid w:val="00065561"/>
    <w:rsid w:val="00071CAA"/>
    <w:rsid w:val="00073AB1"/>
    <w:rsid w:val="000819E5"/>
    <w:rsid w:val="00085A93"/>
    <w:rsid w:val="00086C9A"/>
    <w:rsid w:val="00087330"/>
    <w:rsid w:val="00090A9C"/>
    <w:rsid w:val="00090FA0"/>
    <w:rsid w:val="000A1C9F"/>
    <w:rsid w:val="000A1FDF"/>
    <w:rsid w:val="000B40B0"/>
    <w:rsid w:val="000B701F"/>
    <w:rsid w:val="000B73FE"/>
    <w:rsid w:val="000C07E9"/>
    <w:rsid w:val="000C21CF"/>
    <w:rsid w:val="000C578C"/>
    <w:rsid w:val="000D017A"/>
    <w:rsid w:val="000D4DAF"/>
    <w:rsid w:val="000E441F"/>
    <w:rsid w:val="00101BE1"/>
    <w:rsid w:val="001065E3"/>
    <w:rsid w:val="001107C0"/>
    <w:rsid w:val="00114139"/>
    <w:rsid w:val="001205C5"/>
    <w:rsid w:val="0013281A"/>
    <w:rsid w:val="0013631B"/>
    <w:rsid w:val="00140C1A"/>
    <w:rsid w:val="00143CB8"/>
    <w:rsid w:val="001467F6"/>
    <w:rsid w:val="00154EB8"/>
    <w:rsid w:val="00166279"/>
    <w:rsid w:val="0017552C"/>
    <w:rsid w:val="00187038"/>
    <w:rsid w:val="0018786F"/>
    <w:rsid w:val="00194162"/>
    <w:rsid w:val="001A07E9"/>
    <w:rsid w:val="001A091D"/>
    <w:rsid w:val="001A0CD9"/>
    <w:rsid w:val="001A46C3"/>
    <w:rsid w:val="001A57EA"/>
    <w:rsid w:val="001A5F8F"/>
    <w:rsid w:val="001B041C"/>
    <w:rsid w:val="001B22A4"/>
    <w:rsid w:val="001B3C76"/>
    <w:rsid w:val="001B725B"/>
    <w:rsid w:val="001C544E"/>
    <w:rsid w:val="001E04EE"/>
    <w:rsid w:val="001E2B06"/>
    <w:rsid w:val="001E6B39"/>
    <w:rsid w:val="001F448D"/>
    <w:rsid w:val="002049FF"/>
    <w:rsid w:val="0021247A"/>
    <w:rsid w:val="0022075F"/>
    <w:rsid w:val="00220784"/>
    <w:rsid w:val="00220C51"/>
    <w:rsid w:val="00221100"/>
    <w:rsid w:val="00226E71"/>
    <w:rsid w:val="00227596"/>
    <w:rsid w:val="00230DFC"/>
    <w:rsid w:val="002338AA"/>
    <w:rsid w:val="00233B90"/>
    <w:rsid w:val="00236D43"/>
    <w:rsid w:val="002372B8"/>
    <w:rsid w:val="00237581"/>
    <w:rsid w:val="0024337E"/>
    <w:rsid w:val="00246829"/>
    <w:rsid w:val="002558F8"/>
    <w:rsid w:val="00257F9B"/>
    <w:rsid w:val="002617B6"/>
    <w:rsid w:val="00263C4D"/>
    <w:rsid w:val="00287725"/>
    <w:rsid w:val="00293E12"/>
    <w:rsid w:val="002A379C"/>
    <w:rsid w:val="002A7964"/>
    <w:rsid w:val="002B11F1"/>
    <w:rsid w:val="002B69DF"/>
    <w:rsid w:val="002C3EAE"/>
    <w:rsid w:val="002C56FA"/>
    <w:rsid w:val="002D00AC"/>
    <w:rsid w:val="002E2750"/>
    <w:rsid w:val="002F2D5C"/>
    <w:rsid w:val="002F58BB"/>
    <w:rsid w:val="003024AA"/>
    <w:rsid w:val="00313588"/>
    <w:rsid w:val="00317F72"/>
    <w:rsid w:val="00323D0D"/>
    <w:rsid w:val="00323E82"/>
    <w:rsid w:val="00330A77"/>
    <w:rsid w:val="00336D76"/>
    <w:rsid w:val="00340A40"/>
    <w:rsid w:val="003429F6"/>
    <w:rsid w:val="00344D33"/>
    <w:rsid w:val="0034512E"/>
    <w:rsid w:val="00347764"/>
    <w:rsid w:val="0035102C"/>
    <w:rsid w:val="00362496"/>
    <w:rsid w:val="00362BEB"/>
    <w:rsid w:val="00367A3B"/>
    <w:rsid w:val="00370AAD"/>
    <w:rsid w:val="00383231"/>
    <w:rsid w:val="00386693"/>
    <w:rsid w:val="00393304"/>
    <w:rsid w:val="003944BE"/>
    <w:rsid w:val="003956F8"/>
    <w:rsid w:val="003D05EC"/>
    <w:rsid w:val="003D46F2"/>
    <w:rsid w:val="003D4A61"/>
    <w:rsid w:val="003E1CB9"/>
    <w:rsid w:val="003E371A"/>
    <w:rsid w:val="003E7DD1"/>
    <w:rsid w:val="003F2570"/>
    <w:rsid w:val="003F6C08"/>
    <w:rsid w:val="004015CC"/>
    <w:rsid w:val="00401F76"/>
    <w:rsid w:val="00410E4C"/>
    <w:rsid w:val="004162E1"/>
    <w:rsid w:val="004275BF"/>
    <w:rsid w:val="00430A31"/>
    <w:rsid w:val="0044293F"/>
    <w:rsid w:val="00442A37"/>
    <w:rsid w:val="0044466E"/>
    <w:rsid w:val="004502C0"/>
    <w:rsid w:val="00452150"/>
    <w:rsid w:val="004617BB"/>
    <w:rsid w:val="00461BF0"/>
    <w:rsid w:val="0046367D"/>
    <w:rsid w:val="004703D7"/>
    <w:rsid w:val="00480092"/>
    <w:rsid w:val="00482E04"/>
    <w:rsid w:val="00483BAA"/>
    <w:rsid w:val="00485C23"/>
    <w:rsid w:val="00497544"/>
    <w:rsid w:val="004B22C5"/>
    <w:rsid w:val="004B6E8A"/>
    <w:rsid w:val="004C359A"/>
    <w:rsid w:val="004D1BF2"/>
    <w:rsid w:val="004D33D6"/>
    <w:rsid w:val="004D3406"/>
    <w:rsid w:val="004D49D5"/>
    <w:rsid w:val="004E267D"/>
    <w:rsid w:val="004E33F2"/>
    <w:rsid w:val="004E5D66"/>
    <w:rsid w:val="0050005B"/>
    <w:rsid w:val="00500343"/>
    <w:rsid w:val="00502146"/>
    <w:rsid w:val="00512D0A"/>
    <w:rsid w:val="00516997"/>
    <w:rsid w:val="0052112C"/>
    <w:rsid w:val="00524DCA"/>
    <w:rsid w:val="005301DE"/>
    <w:rsid w:val="00537C46"/>
    <w:rsid w:val="005469AD"/>
    <w:rsid w:val="005543D3"/>
    <w:rsid w:val="0055473E"/>
    <w:rsid w:val="005632A1"/>
    <w:rsid w:val="005714A1"/>
    <w:rsid w:val="0057246B"/>
    <w:rsid w:val="005744E6"/>
    <w:rsid w:val="0058095E"/>
    <w:rsid w:val="005841F8"/>
    <w:rsid w:val="00591986"/>
    <w:rsid w:val="005B0B74"/>
    <w:rsid w:val="005B25FB"/>
    <w:rsid w:val="005B7135"/>
    <w:rsid w:val="005D1E03"/>
    <w:rsid w:val="005D7D38"/>
    <w:rsid w:val="005E4EB3"/>
    <w:rsid w:val="005F2576"/>
    <w:rsid w:val="005F2E73"/>
    <w:rsid w:val="005F6BBF"/>
    <w:rsid w:val="00601370"/>
    <w:rsid w:val="00605995"/>
    <w:rsid w:val="00612B76"/>
    <w:rsid w:val="00614018"/>
    <w:rsid w:val="00615758"/>
    <w:rsid w:val="006179A3"/>
    <w:rsid w:val="00624E8B"/>
    <w:rsid w:val="00625D15"/>
    <w:rsid w:val="00626EA3"/>
    <w:rsid w:val="006355E3"/>
    <w:rsid w:val="0064785C"/>
    <w:rsid w:val="006559FC"/>
    <w:rsid w:val="006615B6"/>
    <w:rsid w:val="00673E0B"/>
    <w:rsid w:val="0068286F"/>
    <w:rsid w:val="0069095A"/>
    <w:rsid w:val="006922F3"/>
    <w:rsid w:val="00696ED8"/>
    <w:rsid w:val="006A15C3"/>
    <w:rsid w:val="006A3A72"/>
    <w:rsid w:val="006B6B4C"/>
    <w:rsid w:val="006C411C"/>
    <w:rsid w:val="006D0A45"/>
    <w:rsid w:val="006D6A31"/>
    <w:rsid w:val="006E0077"/>
    <w:rsid w:val="006E2F5F"/>
    <w:rsid w:val="006E317C"/>
    <w:rsid w:val="006E6407"/>
    <w:rsid w:val="006F0AE2"/>
    <w:rsid w:val="006F3394"/>
    <w:rsid w:val="006F7E4F"/>
    <w:rsid w:val="00701D98"/>
    <w:rsid w:val="0070285A"/>
    <w:rsid w:val="00702E8A"/>
    <w:rsid w:val="00706920"/>
    <w:rsid w:val="007177EF"/>
    <w:rsid w:val="00717BDA"/>
    <w:rsid w:val="0072312D"/>
    <w:rsid w:val="00727221"/>
    <w:rsid w:val="00754D01"/>
    <w:rsid w:val="00766C9D"/>
    <w:rsid w:val="007710E0"/>
    <w:rsid w:val="0077741F"/>
    <w:rsid w:val="007776A8"/>
    <w:rsid w:val="007A3429"/>
    <w:rsid w:val="007B09C0"/>
    <w:rsid w:val="007B0B1A"/>
    <w:rsid w:val="007D0F0A"/>
    <w:rsid w:val="007D1FDE"/>
    <w:rsid w:val="007D6281"/>
    <w:rsid w:val="007E2FC6"/>
    <w:rsid w:val="007E6B29"/>
    <w:rsid w:val="007F47DB"/>
    <w:rsid w:val="007F5172"/>
    <w:rsid w:val="007F5CA3"/>
    <w:rsid w:val="00800BA2"/>
    <w:rsid w:val="00804AC9"/>
    <w:rsid w:val="00811096"/>
    <w:rsid w:val="00812E03"/>
    <w:rsid w:val="00837C30"/>
    <w:rsid w:val="00840607"/>
    <w:rsid w:val="00847DF9"/>
    <w:rsid w:val="00852795"/>
    <w:rsid w:val="00854008"/>
    <w:rsid w:val="00854AFE"/>
    <w:rsid w:val="00860E34"/>
    <w:rsid w:val="008615DC"/>
    <w:rsid w:val="008730DE"/>
    <w:rsid w:val="00882DEA"/>
    <w:rsid w:val="00886FBC"/>
    <w:rsid w:val="00887839"/>
    <w:rsid w:val="00893107"/>
    <w:rsid w:val="008A48A2"/>
    <w:rsid w:val="008B183D"/>
    <w:rsid w:val="008B2AC2"/>
    <w:rsid w:val="008B6058"/>
    <w:rsid w:val="008C11E6"/>
    <w:rsid w:val="008C2425"/>
    <w:rsid w:val="008C555A"/>
    <w:rsid w:val="008C5B0C"/>
    <w:rsid w:val="008C6C31"/>
    <w:rsid w:val="008D031B"/>
    <w:rsid w:val="008D71CF"/>
    <w:rsid w:val="008E3FCC"/>
    <w:rsid w:val="008F1FF4"/>
    <w:rsid w:val="008F3811"/>
    <w:rsid w:val="00922152"/>
    <w:rsid w:val="00923690"/>
    <w:rsid w:val="00924946"/>
    <w:rsid w:val="00924DEB"/>
    <w:rsid w:val="00927027"/>
    <w:rsid w:val="00934721"/>
    <w:rsid w:val="009362F4"/>
    <w:rsid w:val="00937B92"/>
    <w:rsid w:val="00940DFA"/>
    <w:rsid w:val="00941979"/>
    <w:rsid w:val="009463F4"/>
    <w:rsid w:val="00951C3A"/>
    <w:rsid w:val="00953C86"/>
    <w:rsid w:val="00957328"/>
    <w:rsid w:val="009714F8"/>
    <w:rsid w:val="009746F4"/>
    <w:rsid w:val="009763F6"/>
    <w:rsid w:val="00976679"/>
    <w:rsid w:val="00976744"/>
    <w:rsid w:val="00977E44"/>
    <w:rsid w:val="009801FD"/>
    <w:rsid w:val="0098167D"/>
    <w:rsid w:val="00981A9C"/>
    <w:rsid w:val="0098392B"/>
    <w:rsid w:val="009B39CA"/>
    <w:rsid w:val="009B548D"/>
    <w:rsid w:val="009B5A7E"/>
    <w:rsid w:val="009B65BF"/>
    <w:rsid w:val="009B6AB6"/>
    <w:rsid w:val="009D4F54"/>
    <w:rsid w:val="009D648C"/>
    <w:rsid w:val="009E3849"/>
    <w:rsid w:val="009E7B8A"/>
    <w:rsid w:val="009F0855"/>
    <w:rsid w:val="009F0ED6"/>
    <w:rsid w:val="00A02F03"/>
    <w:rsid w:val="00A044EB"/>
    <w:rsid w:val="00A10698"/>
    <w:rsid w:val="00A120DD"/>
    <w:rsid w:val="00A16A31"/>
    <w:rsid w:val="00A16AC2"/>
    <w:rsid w:val="00A20506"/>
    <w:rsid w:val="00A2302D"/>
    <w:rsid w:val="00A30917"/>
    <w:rsid w:val="00A321FC"/>
    <w:rsid w:val="00A33B92"/>
    <w:rsid w:val="00A359FA"/>
    <w:rsid w:val="00A427DC"/>
    <w:rsid w:val="00A44367"/>
    <w:rsid w:val="00A567E8"/>
    <w:rsid w:val="00A601D7"/>
    <w:rsid w:val="00A628C7"/>
    <w:rsid w:val="00A63F95"/>
    <w:rsid w:val="00A74D0C"/>
    <w:rsid w:val="00A774E7"/>
    <w:rsid w:val="00A82058"/>
    <w:rsid w:val="00A87C11"/>
    <w:rsid w:val="00A9311B"/>
    <w:rsid w:val="00A97938"/>
    <w:rsid w:val="00AA3755"/>
    <w:rsid w:val="00AB4557"/>
    <w:rsid w:val="00AB76C5"/>
    <w:rsid w:val="00AC29C1"/>
    <w:rsid w:val="00AC7551"/>
    <w:rsid w:val="00AD4CA7"/>
    <w:rsid w:val="00AE01FA"/>
    <w:rsid w:val="00AF5072"/>
    <w:rsid w:val="00B0650F"/>
    <w:rsid w:val="00B07C8A"/>
    <w:rsid w:val="00B07FF4"/>
    <w:rsid w:val="00B108E4"/>
    <w:rsid w:val="00B21A96"/>
    <w:rsid w:val="00B34CB3"/>
    <w:rsid w:val="00B435DD"/>
    <w:rsid w:val="00B445E3"/>
    <w:rsid w:val="00B4742B"/>
    <w:rsid w:val="00B5025E"/>
    <w:rsid w:val="00B512C6"/>
    <w:rsid w:val="00B62D9B"/>
    <w:rsid w:val="00B67443"/>
    <w:rsid w:val="00B76D1B"/>
    <w:rsid w:val="00B76E46"/>
    <w:rsid w:val="00B863EB"/>
    <w:rsid w:val="00B87E56"/>
    <w:rsid w:val="00B91E2E"/>
    <w:rsid w:val="00BB2564"/>
    <w:rsid w:val="00BB6F92"/>
    <w:rsid w:val="00BC36B5"/>
    <w:rsid w:val="00BD356A"/>
    <w:rsid w:val="00BD4238"/>
    <w:rsid w:val="00BD75B4"/>
    <w:rsid w:val="00BF1D68"/>
    <w:rsid w:val="00C003AC"/>
    <w:rsid w:val="00C11570"/>
    <w:rsid w:val="00C15202"/>
    <w:rsid w:val="00C164DF"/>
    <w:rsid w:val="00C16AE0"/>
    <w:rsid w:val="00C20222"/>
    <w:rsid w:val="00C23266"/>
    <w:rsid w:val="00C25B59"/>
    <w:rsid w:val="00C26B3E"/>
    <w:rsid w:val="00C27021"/>
    <w:rsid w:val="00C33582"/>
    <w:rsid w:val="00C3564F"/>
    <w:rsid w:val="00C365DE"/>
    <w:rsid w:val="00C36759"/>
    <w:rsid w:val="00C368E1"/>
    <w:rsid w:val="00C3728A"/>
    <w:rsid w:val="00C37657"/>
    <w:rsid w:val="00C43BF6"/>
    <w:rsid w:val="00C52782"/>
    <w:rsid w:val="00C52C83"/>
    <w:rsid w:val="00C61096"/>
    <w:rsid w:val="00C65946"/>
    <w:rsid w:val="00C712A2"/>
    <w:rsid w:val="00C7439D"/>
    <w:rsid w:val="00C75C8B"/>
    <w:rsid w:val="00C9332E"/>
    <w:rsid w:val="00C93BDE"/>
    <w:rsid w:val="00C97378"/>
    <w:rsid w:val="00CA50BD"/>
    <w:rsid w:val="00CB15CC"/>
    <w:rsid w:val="00CB2E4A"/>
    <w:rsid w:val="00CB5761"/>
    <w:rsid w:val="00CB749C"/>
    <w:rsid w:val="00CC0822"/>
    <w:rsid w:val="00CC4B43"/>
    <w:rsid w:val="00CC4E53"/>
    <w:rsid w:val="00CC7FED"/>
    <w:rsid w:val="00CD31DF"/>
    <w:rsid w:val="00CE077F"/>
    <w:rsid w:val="00CE62FC"/>
    <w:rsid w:val="00D01C17"/>
    <w:rsid w:val="00D04B87"/>
    <w:rsid w:val="00D05B8E"/>
    <w:rsid w:val="00D05BB3"/>
    <w:rsid w:val="00D06954"/>
    <w:rsid w:val="00D07B7F"/>
    <w:rsid w:val="00D13029"/>
    <w:rsid w:val="00D14A49"/>
    <w:rsid w:val="00D177EC"/>
    <w:rsid w:val="00D23E3B"/>
    <w:rsid w:val="00D30DFC"/>
    <w:rsid w:val="00D31261"/>
    <w:rsid w:val="00D34455"/>
    <w:rsid w:val="00D359A5"/>
    <w:rsid w:val="00D35E11"/>
    <w:rsid w:val="00D41583"/>
    <w:rsid w:val="00D45DAD"/>
    <w:rsid w:val="00D463E8"/>
    <w:rsid w:val="00D60AEC"/>
    <w:rsid w:val="00D63433"/>
    <w:rsid w:val="00D679A0"/>
    <w:rsid w:val="00D72F7B"/>
    <w:rsid w:val="00D73C44"/>
    <w:rsid w:val="00D74686"/>
    <w:rsid w:val="00D74C30"/>
    <w:rsid w:val="00D77DF1"/>
    <w:rsid w:val="00D80548"/>
    <w:rsid w:val="00D80E9D"/>
    <w:rsid w:val="00D866C4"/>
    <w:rsid w:val="00D8695C"/>
    <w:rsid w:val="00D9231C"/>
    <w:rsid w:val="00D93B37"/>
    <w:rsid w:val="00D941DA"/>
    <w:rsid w:val="00D94C16"/>
    <w:rsid w:val="00D96EBE"/>
    <w:rsid w:val="00D97170"/>
    <w:rsid w:val="00DA47C3"/>
    <w:rsid w:val="00DB000F"/>
    <w:rsid w:val="00DB05E1"/>
    <w:rsid w:val="00DB4010"/>
    <w:rsid w:val="00DC0499"/>
    <w:rsid w:val="00DC0DD0"/>
    <w:rsid w:val="00DC1020"/>
    <w:rsid w:val="00DC565A"/>
    <w:rsid w:val="00DC58B8"/>
    <w:rsid w:val="00DD05C2"/>
    <w:rsid w:val="00DD166A"/>
    <w:rsid w:val="00DE47B7"/>
    <w:rsid w:val="00DE57F4"/>
    <w:rsid w:val="00DF275E"/>
    <w:rsid w:val="00DF2D83"/>
    <w:rsid w:val="00E04AEB"/>
    <w:rsid w:val="00E070FB"/>
    <w:rsid w:val="00E125EF"/>
    <w:rsid w:val="00E12F87"/>
    <w:rsid w:val="00E1566E"/>
    <w:rsid w:val="00E22D37"/>
    <w:rsid w:val="00E25EBF"/>
    <w:rsid w:val="00E26D37"/>
    <w:rsid w:val="00E311EC"/>
    <w:rsid w:val="00E334CA"/>
    <w:rsid w:val="00E3469F"/>
    <w:rsid w:val="00E357AA"/>
    <w:rsid w:val="00E4038E"/>
    <w:rsid w:val="00E56CD4"/>
    <w:rsid w:val="00E6786D"/>
    <w:rsid w:val="00E718C0"/>
    <w:rsid w:val="00E818B3"/>
    <w:rsid w:val="00E900F8"/>
    <w:rsid w:val="00E90E0D"/>
    <w:rsid w:val="00E90E5B"/>
    <w:rsid w:val="00E93606"/>
    <w:rsid w:val="00E94A02"/>
    <w:rsid w:val="00EA4561"/>
    <w:rsid w:val="00EB1B27"/>
    <w:rsid w:val="00EB4C8E"/>
    <w:rsid w:val="00EB6185"/>
    <w:rsid w:val="00EC53C9"/>
    <w:rsid w:val="00EC5921"/>
    <w:rsid w:val="00ED0463"/>
    <w:rsid w:val="00EE3B5F"/>
    <w:rsid w:val="00EE6FE8"/>
    <w:rsid w:val="00EF0006"/>
    <w:rsid w:val="00EF0E68"/>
    <w:rsid w:val="00EF4B1B"/>
    <w:rsid w:val="00EF6A64"/>
    <w:rsid w:val="00F11FFE"/>
    <w:rsid w:val="00F135DE"/>
    <w:rsid w:val="00F16CD2"/>
    <w:rsid w:val="00F2580E"/>
    <w:rsid w:val="00F4157D"/>
    <w:rsid w:val="00F45B96"/>
    <w:rsid w:val="00F47E7F"/>
    <w:rsid w:val="00F532DE"/>
    <w:rsid w:val="00F5443B"/>
    <w:rsid w:val="00F547CC"/>
    <w:rsid w:val="00F640CE"/>
    <w:rsid w:val="00F70D14"/>
    <w:rsid w:val="00F71A4F"/>
    <w:rsid w:val="00F73C5C"/>
    <w:rsid w:val="00F75E25"/>
    <w:rsid w:val="00F767B2"/>
    <w:rsid w:val="00F84830"/>
    <w:rsid w:val="00F905C6"/>
    <w:rsid w:val="00F92083"/>
    <w:rsid w:val="00FB1813"/>
    <w:rsid w:val="00FB2D13"/>
    <w:rsid w:val="00FB528C"/>
    <w:rsid w:val="00FC199E"/>
    <w:rsid w:val="00FC1D4A"/>
    <w:rsid w:val="00FC6505"/>
    <w:rsid w:val="00FE3244"/>
    <w:rsid w:val="00FF1779"/>
    <w:rsid w:val="00FF34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colormru v:ext="edit" colors="#eaeaea"/>
    </o:shapedefaults>
    <o:shapelayout v:ext="edit">
      <o:idmap v:ext="edit" data="1"/>
    </o:shapelayout>
  </w:shapeDefaults>
  <w:decimalSymbol w:val="."/>
  <w:listSeparator w:val=";"/>
  <w14:docId w14:val="652F0730"/>
  <w15:docId w15:val="{77D2B185-4625-4055-A3B6-9A705EDD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Hyp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basedOn w:val="Absatz-Standardschriftart"/>
    <w:link w:val="Kommentartext"/>
    <w:semiHidden/>
    <w:rsid w:val="0077741F"/>
    <w:rPr>
      <w:rFonts w:ascii="HelveticaNeueLT Std" w:hAnsi="HelveticaNeueLT Std" w:cs="Arial"/>
      <w:lang w:eastAsia="en-US"/>
    </w:rPr>
  </w:style>
  <w:style w:type="character" w:customStyle="1" w:styleId="KommentarthemaZchn">
    <w:name w:val="Kommentarthema Zchn"/>
    <w:basedOn w:val="Kommentartext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tzhaltertext">
    <w:name w:val="Placeholder Text"/>
    <w:basedOn w:val="Absatz-Standardschriftart"/>
    <w:uiPriority w:val="99"/>
    <w:semiHidden/>
    <w:rsid w:val="006E31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de/classified-compilation/20010555/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egger\AppData\Local\Temp\vorlage_U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D995C-86C6-4962-AEE0-198819CC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vorlage_UE.dotx</Template>
  <TotalTime>0</TotalTime>
  <Pages>1</Pages>
  <Words>197</Words>
  <Characters>1247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Jung und überschuldet</vt:lpstr>
    </vt:vector>
  </TitlesOfParts>
  <Company>SF Schweizer Fernsehen</Company>
  <LinksUpToDate>false</LinksUpToDate>
  <CharactersWithSpaces>1442</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Jung und überschuldet</dc:title>
  <dc:creator>Roman Hoegger</dc:creator>
  <cp:lastModifiedBy>Marriott, Steven (SRF)</cp:lastModifiedBy>
  <cp:revision>10</cp:revision>
  <cp:lastPrinted>2015-03-23T12:32:00Z</cp:lastPrinted>
  <dcterms:created xsi:type="dcterms:W3CDTF">2015-06-25T16:38:00Z</dcterms:created>
  <dcterms:modified xsi:type="dcterms:W3CDTF">2017-01-06T15:49:00Z</dcterms:modified>
  <cp:category>Zuma Vorlage phe</cp:category>
</cp:coreProperties>
</file>