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tblGrid>
      <w:tr w:rsidR="007B0BE9" w:rsidTr="003E7F1C">
        <w:tc>
          <w:tcPr>
            <w:tcW w:w="9356" w:type="dxa"/>
          </w:tcPr>
          <w:p w:rsidR="007B0BE9" w:rsidRDefault="00346ED6" w:rsidP="003E7F1C">
            <w:pPr>
              <w:rPr>
                <w:rFonts w:ascii="Arial" w:hAnsi="Arial"/>
                <w:b/>
                <w:sz w:val="20"/>
              </w:rPr>
            </w:pPr>
            <w:r w:rsidRPr="00346ED6">
              <w:rPr>
                <w:rFonts w:ascii="Arial" w:hAnsi="Arial"/>
                <w:b/>
                <w:color w:val="FF0000"/>
                <w:sz w:val="20"/>
              </w:rPr>
              <w:t>Arbeitsblatt 1</w:t>
            </w:r>
          </w:p>
        </w:tc>
      </w:tr>
      <w:tr w:rsidR="00A05DB2" w:rsidTr="003E7F1C">
        <w:tc>
          <w:tcPr>
            <w:tcW w:w="9356" w:type="dxa"/>
          </w:tcPr>
          <w:p w:rsidR="00A05DB2" w:rsidRDefault="00A05DB2" w:rsidP="003E7F1C">
            <w:pPr>
              <w:rPr>
                <w:rFonts w:ascii="Arial" w:hAnsi="Arial"/>
                <w:b/>
                <w:sz w:val="20"/>
              </w:rPr>
            </w:pPr>
          </w:p>
        </w:tc>
      </w:tr>
      <w:tr w:rsidR="00A05DB2" w:rsidTr="003E7F1C">
        <w:tc>
          <w:tcPr>
            <w:tcW w:w="9356" w:type="dxa"/>
          </w:tcPr>
          <w:p w:rsidR="00A05DB2" w:rsidRPr="000019F0" w:rsidRDefault="00A05DB2" w:rsidP="00B53CB3">
            <w:pPr>
              <w:pStyle w:val="Kopfzeile"/>
              <w:tabs>
                <w:tab w:val="clear" w:pos="4536"/>
                <w:tab w:val="clear" w:pos="9072"/>
              </w:tabs>
              <w:rPr>
                <w:rFonts w:ascii="Arial" w:hAnsi="Arial"/>
                <w:sz w:val="20"/>
              </w:rPr>
            </w:pPr>
            <w:r w:rsidRPr="000019F0">
              <w:rPr>
                <w:rFonts w:ascii="Arial" w:hAnsi="Arial"/>
                <w:sz w:val="20"/>
              </w:rPr>
              <w:t>Mit dem Beispiel «Kind im Teich» soll gezeigt werden, dass wir in reichen Ländern die moralische Pflicht haben, für die ärmsten Menschen Geld zu spenden. Rekonstruieren Sie d</w:t>
            </w:r>
            <w:r w:rsidR="00B53CB3" w:rsidRPr="000019F0">
              <w:rPr>
                <w:rFonts w:ascii="Arial" w:hAnsi="Arial"/>
                <w:sz w:val="20"/>
              </w:rPr>
              <w:t>as</w:t>
            </w:r>
            <w:r w:rsidRPr="000019F0">
              <w:rPr>
                <w:rFonts w:ascii="Arial" w:hAnsi="Arial"/>
                <w:sz w:val="20"/>
              </w:rPr>
              <w:t xml:space="preserve"> Argument!</w:t>
            </w:r>
          </w:p>
        </w:tc>
      </w:tr>
      <w:tr w:rsidR="00A05DB2" w:rsidTr="003E7F1C">
        <w:tc>
          <w:tcPr>
            <w:tcW w:w="9356" w:type="dxa"/>
          </w:tcPr>
          <w:p w:rsidR="00A05DB2" w:rsidRPr="000019F0" w:rsidRDefault="00A05DB2" w:rsidP="003E7F1C">
            <w:pPr>
              <w:rPr>
                <w:rFonts w:ascii="Arial" w:hAnsi="Arial"/>
                <w:b/>
                <w:sz w:val="20"/>
              </w:rPr>
            </w:pPr>
          </w:p>
        </w:tc>
      </w:tr>
      <w:tr w:rsidR="00A05DB2" w:rsidTr="003E7F1C">
        <w:tc>
          <w:tcPr>
            <w:tcW w:w="9356" w:type="dxa"/>
          </w:tcPr>
          <w:p w:rsidR="00A05DB2" w:rsidRPr="000019F0" w:rsidRDefault="000019F0" w:rsidP="00C140D5">
            <w:pPr>
              <w:rPr>
                <w:rFonts w:ascii="Arial" w:hAnsi="Arial"/>
                <w:b/>
                <w:sz w:val="20"/>
              </w:rPr>
            </w:pPr>
            <w:r w:rsidRPr="000019F0">
              <w:rPr>
                <w:rFonts w:ascii="Arial" w:hAnsi="Arial"/>
                <w:b/>
                <w:sz w:val="20"/>
              </w:rPr>
              <w:t>1. W</w:t>
            </w:r>
            <w:r w:rsidR="00C75174">
              <w:rPr>
                <w:rFonts w:ascii="Arial" w:hAnsi="Arial"/>
                <w:b/>
                <w:sz w:val="20"/>
              </w:rPr>
              <w:t>ir haben die moralische Pflicht,</w:t>
            </w:r>
            <w:r w:rsidRPr="000019F0">
              <w:rPr>
                <w:rFonts w:ascii="Arial" w:hAnsi="Arial"/>
                <w:b/>
                <w:sz w:val="20"/>
              </w:rPr>
              <w:t xml:space="preserve"> das Kind im Teich zu retten, auch wenn wir dafür teure Kleider und Schuhe opfern müssen.</w:t>
            </w:r>
          </w:p>
        </w:tc>
      </w:tr>
      <w:tr w:rsidR="00A05DB2" w:rsidTr="003E7F1C">
        <w:tc>
          <w:tcPr>
            <w:tcW w:w="9356" w:type="dxa"/>
          </w:tcPr>
          <w:p w:rsidR="00A05DB2" w:rsidRPr="000019F0" w:rsidRDefault="00A05DB2" w:rsidP="003E7F1C">
            <w:pPr>
              <w:rPr>
                <w:rFonts w:ascii="Arial" w:hAnsi="Arial"/>
                <w:b/>
                <w:sz w:val="20"/>
              </w:rPr>
            </w:pPr>
          </w:p>
        </w:tc>
      </w:tr>
      <w:tr w:rsidR="00A05DB2" w:rsidTr="003E7F1C">
        <w:tc>
          <w:tcPr>
            <w:tcW w:w="9356" w:type="dxa"/>
          </w:tcPr>
          <w:p w:rsidR="00A05DB2" w:rsidRPr="000019F0" w:rsidRDefault="000019F0" w:rsidP="003E7F1C">
            <w:pPr>
              <w:rPr>
                <w:rFonts w:ascii="Arial" w:hAnsi="Arial"/>
                <w:b/>
                <w:sz w:val="20"/>
              </w:rPr>
            </w:pPr>
            <w:r w:rsidRPr="000019F0">
              <w:rPr>
                <w:rFonts w:ascii="Arial" w:hAnsi="Arial"/>
                <w:b/>
                <w:sz w:val="20"/>
              </w:rPr>
              <w:t>2. Wenn wir die moralische Pflicht haben, das Kind im Teich zu retten, dann haben wir in den reichen Ländern auch die moralische Pflicht, für die ärmsten Menschen Geld zu spenden.</w:t>
            </w:r>
          </w:p>
        </w:tc>
      </w:tr>
      <w:tr w:rsidR="00A05DB2" w:rsidTr="003E7F1C">
        <w:tc>
          <w:tcPr>
            <w:tcW w:w="9356" w:type="dxa"/>
          </w:tcPr>
          <w:p w:rsidR="00A05DB2" w:rsidRPr="000019F0" w:rsidRDefault="00A05DB2" w:rsidP="003E7F1C">
            <w:pPr>
              <w:rPr>
                <w:rFonts w:ascii="Arial" w:hAnsi="Arial"/>
                <w:sz w:val="20"/>
              </w:rPr>
            </w:pPr>
          </w:p>
        </w:tc>
      </w:tr>
      <w:tr w:rsidR="00A05DB2" w:rsidTr="003E7F1C">
        <w:tc>
          <w:tcPr>
            <w:tcW w:w="9356" w:type="dxa"/>
          </w:tcPr>
          <w:p w:rsidR="00A05DB2" w:rsidRPr="000019F0" w:rsidRDefault="00A05DB2" w:rsidP="003E7F1C">
            <w:pPr>
              <w:rPr>
                <w:rFonts w:ascii="Arial" w:hAnsi="Arial"/>
                <w:sz w:val="20"/>
              </w:rPr>
            </w:pPr>
            <w:r w:rsidRPr="000019F0">
              <w:rPr>
                <w:rFonts w:ascii="Arial" w:hAnsi="Arial"/>
                <w:sz w:val="20"/>
              </w:rPr>
              <w:t>Daraus folgt:</w:t>
            </w:r>
          </w:p>
        </w:tc>
      </w:tr>
      <w:tr w:rsidR="00A05DB2" w:rsidTr="003E7F1C">
        <w:tc>
          <w:tcPr>
            <w:tcW w:w="9356" w:type="dxa"/>
          </w:tcPr>
          <w:p w:rsidR="00A05DB2" w:rsidRPr="000019F0" w:rsidRDefault="00A05DB2" w:rsidP="003E7F1C">
            <w:pPr>
              <w:rPr>
                <w:rFonts w:ascii="Arial" w:hAnsi="Arial"/>
                <w:sz w:val="20"/>
              </w:rPr>
            </w:pPr>
          </w:p>
        </w:tc>
      </w:tr>
      <w:tr w:rsidR="00A05DB2" w:rsidTr="003E7F1C">
        <w:tc>
          <w:tcPr>
            <w:tcW w:w="9356" w:type="dxa"/>
          </w:tcPr>
          <w:p w:rsidR="00A05DB2" w:rsidRPr="000019F0" w:rsidRDefault="000019F0" w:rsidP="003E7F1C">
            <w:pPr>
              <w:rPr>
                <w:rFonts w:ascii="Arial" w:hAnsi="Arial"/>
                <w:b/>
                <w:sz w:val="20"/>
              </w:rPr>
            </w:pPr>
            <w:r w:rsidRPr="000019F0">
              <w:rPr>
                <w:rFonts w:ascii="Arial" w:hAnsi="Arial"/>
                <w:b/>
                <w:sz w:val="20"/>
              </w:rPr>
              <w:t>3. Wir in den reichen Ländern haben die moralische Pflicht, für die ärmsten Menschen Geld zu spenden.</w:t>
            </w:r>
          </w:p>
        </w:tc>
      </w:tr>
      <w:tr w:rsidR="00A05DB2" w:rsidTr="003E7F1C">
        <w:tc>
          <w:tcPr>
            <w:tcW w:w="9356" w:type="dxa"/>
          </w:tcPr>
          <w:p w:rsidR="00A05DB2" w:rsidRPr="00936C3B" w:rsidRDefault="00A05DB2" w:rsidP="003E7F1C">
            <w:pPr>
              <w:rPr>
                <w:rFonts w:ascii="Arial" w:hAnsi="Arial"/>
                <w:sz w:val="20"/>
              </w:rPr>
            </w:pPr>
          </w:p>
        </w:tc>
      </w:tr>
      <w:tr w:rsidR="00A05DB2" w:rsidTr="003E7F1C">
        <w:tc>
          <w:tcPr>
            <w:tcW w:w="9356" w:type="dxa"/>
          </w:tcPr>
          <w:p w:rsidR="00A05DB2" w:rsidRPr="00936C3B" w:rsidRDefault="00A05DB2" w:rsidP="003E7F1C">
            <w:pPr>
              <w:rPr>
                <w:rFonts w:ascii="Arial" w:hAnsi="Arial"/>
                <w:sz w:val="20"/>
              </w:rPr>
            </w:pPr>
          </w:p>
        </w:tc>
      </w:tr>
      <w:tr w:rsidR="00A05DB2" w:rsidTr="003E7F1C">
        <w:tc>
          <w:tcPr>
            <w:tcW w:w="9356" w:type="dxa"/>
          </w:tcPr>
          <w:p w:rsidR="00A05DB2" w:rsidRPr="00D3433E" w:rsidRDefault="0048296B" w:rsidP="003E7F1C">
            <w:pPr>
              <w:rPr>
                <w:rFonts w:ascii="Arial" w:hAnsi="Arial"/>
                <w:sz w:val="20"/>
              </w:rPr>
            </w:pPr>
            <w:r w:rsidRPr="00D3433E">
              <w:rPr>
                <w:rFonts w:ascii="Arial" w:hAnsi="Arial"/>
                <w:sz w:val="20"/>
              </w:rPr>
              <w:t xml:space="preserve">Versuchen Sie ein Argument aufzustellen, das die Grundidee des ersten Arguments in einem Prinzip verallgemeinert. </w:t>
            </w:r>
          </w:p>
        </w:tc>
      </w:tr>
      <w:tr w:rsidR="004C442E" w:rsidTr="003E7F1C">
        <w:tc>
          <w:tcPr>
            <w:tcW w:w="9356" w:type="dxa"/>
          </w:tcPr>
          <w:p w:rsidR="004C442E" w:rsidRPr="00D3433E" w:rsidRDefault="004C442E" w:rsidP="003E7F1C">
            <w:pPr>
              <w:rPr>
                <w:rFonts w:ascii="Arial" w:hAnsi="Arial"/>
                <w:b/>
                <w:sz w:val="20"/>
              </w:rPr>
            </w:pPr>
          </w:p>
        </w:tc>
      </w:tr>
      <w:tr w:rsidR="004C442E" w:rsidRPr="00936C3B" w:rsidTr="003E7F1C">
        <w:tc>
          <w:tcPr>
            <w:tcW w:w="9356" w:type="dxa"/>
          </w:tcPr>
          <w:p w:rsidR="004C442E" w:rsidRPr="00D3433E" w:rsidRDefault="00D3433E" w:rsidP="004C442E">
            <w:pPr>
              <w:rPr>
                <w:rFonts w:ascii="Arial" w:hAnsi="Arial"/>
                <w:b/>
                <w:sz w:val="20"/>
              </w:rPr>
            </w:pPr>
            <w:r w:rsidRPr="00D3433E">
              <w:rPr>
                <w:rFonts w:ascii="Arial" w:hAnsi="Arial"/>
                <w:b/>
                <w:sz w:val="20"/>
              </w:rPr>
              <w:t>1. Wir haben die moralische Pflicht, Menschen in Not zu helfen, wenn wir dafür nichts von vergleichbarem moralischen Wert opfern müssen.</w:t>
            </w:r>
          </w:p>
        </w:tc>
      </w:tr>
      <w:tr w:rsidR="004C442E" w:rsidTr="003E7F1C">
        <w:tc>
          <w:tcPr>
            <w:tcW w:w="9356" w:type="dxa"/>
          </w:tcPr>
          <w:p w:rsidR="004C442E" w:rsidRPr="00D3433E" w:rsidRDefault="004C442E" w:rsidP="003E7F1C">
            <w:pPr>
              <w:rPr>
                <w:rFonts w:ascii="Arial" w:hAnsi="Arial"/>
                <w:b/>
                <w:sz w:val="20"/>
              </w:rPr>
            </w:pPr>
          </w:p>
        </w:tc>
      </w:tr>
      <w:tr w:rsidR="004C442E" w:rsidRPr="00936C3B" w:rsidTr="003E7F1C">
        <w:tc>
          <w:tcPr>
            <w:tcW w:w="9356" w:type="dxa"/>
          </w:tcPr>
          <w:p w:rsidR="004C442E" w:rsidRPr="00D3433E" w:rsidRDefault="00D3433E" w:rsidP="003E7F1C">
            <w:pPr>
              <w:rPr>
                <w:rFonts w:ascii="Arial" w:hAnsi="Arial"/>
                <w:b/>
                <w:sz w:val="20"/>
              </w:rPr>
            </w:pPr>
            <w:r w:rsidRPr="00D3433E">
              <w:rPr>
                <w:rFonts w:ascii="Arial" w:hAnsi="Arial"/>
                <w:b/>
                <w:sz w:val="20"/>
              </w:rPr>
              <w:t>2. Die ärmsten Menschen dieser Welt sind in Not.</w:t>
            </w:r>
          </w:p>
        </w:tc>
      </w:tr>
      <w:tr w:rsidR="004C442E" w:rsidRPr="00936C3B" w:rsidTr="003E7F1C">
        <w:tc>
          <w:tcPr>
            <w:tcW w:w="9356" w:type="dxa"/>
          </w:tcPr>
          <w:p w:rsidR="004C442E" w:rsidRPr="00D3433E" w:rsidRDefault="004C442E" w:rsidP="003E7F1C">
            <w:pPr>
              <w:rPr>
                <w:rFonts w:ascii="Arial" w:hAnsi="Arial"/>
                <w:b/>
                <w:sz w:val="20"/>
              </w:rPr>
            </w:pPr>
          </w:p>
        </w:tc>
      </w:tr>
      <w:tr w:rsidR="004C442E" w:rsidTr="003E7F1C">
        <w:tc>
          <w:tcPr>
            <w:tcW w:w="9356" w:type="dxa"/>
          </w:tcPr>
          <w:p w:rsidR="004C442E" w:rsidRPr="00D3433E" w:rsidRDefault="00D3433E" w:rsidP="003E7F1C">
            <w:pPr>
              <w:rPr>
                <w:rFonts w:ascii="Arial" w:hAnsi="Arial"/>
                <w:b/>
                <w:sz w:val="20"/>
              </w:rPr>
            </w:pPr>
            <w:r w:rsidRPr="00D3433E">
              <w:rPr>
                <w:rFonts w:ascii="Arial" w:hAnsi="Arial"/>
                <w:b/>
                <w:sz w:val="20"/>
              </w:rPr>
              <w:t>3. Wir in den reichen Ländern können den ärmsten Menschen dieser Welt durch eine Geldspende helfen, ohne etwas von vergleichbarem Wert</w:t>
            </w:r>
            <w:r w:rsidR="008F6362">
              <w:rPr>
                <w:rFonts w:ascii="Arial" w:hAnsi="Arial"/>
                <w:b/>
                <w:sz w:val="20"/>
              </w:rPr>
              <w:t xml:space="preserve"> (abgesehen vom Geldwert)</w:t>
            </w:r>
            <w:r w:rsidRPr="00D3433E">
              <w:rPr>
                <w:rFonts w:ascii="Arial" w:hAnsi="Arial"/>
                <w:b/>
                <w:sz w:val="20"/>
              </w:rPr>
              <w:t xml:space="preserve"> opfern zu müssen.</w:t>
            </w:r>
          </w:p>
        </w:tc>
      </w:tr>
      <w:tr w:rsidR="004C442E" w:rsidRPr="00936C3B" w:rsidTr="003E7F1C">
        <w:tc>
          <w:tcPr>
            <w:tcW w:w="9356" w:type="dxa"/>
          </w:tcPr>
          <w:p w:rsidR="004C442E" w:rsidRPr="00D3433E" w:rsidRDefault="004C442E" w:rsidP="003E7F1C">
            <w:pPr>
              <w:rPr>
                <w:rFonts w:ascii="Arial" w:hAnsi="Arial"/>
                <w:sz w:val="20"/>
              </w:rPr>
            </w:pPr>
          </w:p>
        </w:tc>
      </w:tr>
      <w:tr w:rsidR="004C442E" w:rsidRPr="00936C3B" w:rsidTr="003E7F1C">
        <w:tc>
          <w:tcPr>
            <w:tcW w:w="9356" w:type="dxa"/>
          </w:tcPr>
          <w:p w:rsidR="004C442E" w:rsidRPr="00D3433E" w:rsidRDefault="004C442E" w:rsidP="003E7F1C">
            <w:pPr>
              <w:rPr>
                <w:rFonts w:ascii="Arial" w:hAnsi="Arial"/>
                <w:sz w:val="20"/>
              </w:rPr>
            </w:pPr>
            <w:r w:rsidRPr="00D3433E">
              <w:rPr>
                <w:rFonts w:ascii="Arial" w:hAnsi="Arial"/>
                <w:sz w:val="20"/>
              </w:rPr>
              <w:t>Daraus folgt:</w:t>
            </w:r>
          </w:p>
        </w:tc>
      </w:tr>
      <w:tr w:rsidR="004C442E" w:rsidRPr="00936C3B" w:rsidTr="003E7F1C">
        <w:tc>
          <w:tcPr>
            <w:tcW w:w="9356" w:type="dxa"/>
          </w:tcPr>
          <w:p w:rsidR="004C442E" w:rsidRPr="00D3433E" w:rsidRDefault="004C442E" w:rsidP="003E7F1C">
            <w:pPr>
              <w:rPr>
                <w:rFonts w:ascii="Arial" w:hAnsi="Arial"/>
                <w:sz w:val="20"/>
              </w:rPr>
            </w:pPr>
          </w:p>
        </w:tc>
      </w:tr>
      <w:tr w:rsidR="004C442E" w:rsidRPr="00936C3B" w:rsidTr="003E7F1C">
        <w:tc>
          <w:tcPr>
            <w:tcW w:w="9356" w:type="dxa"/>
          </w:tcPr>
          <w:p w:rsidR="004C442E" w:rsidRPr="00D3433E" w:rsidRDefault="00D3433E" w:rsidP="00D3433E">
            <w:pPr>
              <w:rPr>
                <w:rFonts w:ascii="Arial" w:hAnsi="Arial"/>
                <w:b/>
                <w:sz w:val="20"/>
              </w:rPr>
            </w:pPr>
            <w:r w:rsidRPr="00D3433E">
              <w:rPr>
                <w:rFonts w:ascii="Arial" w:hAnsi="Arial"/>
                <w:b/>
                <w:sz w:val="20"/>
              </w:rPr>
              <w:t>4. Wir in den reichen Ländern haben die moralische Pflicht, den ärmsten Menschen der Welt Geld zu spe</w:t>
            </w:r>
            <w:r>
              <w:rPr>
                <w:rFonts w:ascii="Arial" w:hAnsi="Arial"/>
                <w:b/>
                <w:sz w:val="20"/>
              </w:rPr>
              <w:t>nden.</w:t>
            </w:r>
          </w:p>
        </w:tc>
      </w:tr>
      <w:tr w:rsidR="004C442E" w:rsidRPr="00936C3B" w:rsidTr="003E7F1C">
        <w:tc>
          <w:tcPr>
            <w:tcW w:w="9356" w:type="dxa"/>
          </w:tcPr>
          <w:p w:rsidR="004C442E" w:rsidRPr="00D3433E" w:rsidRDefault="004C442E" w:rsidP="003E7F1C">
            <w:pPr>
              <w:rPr>
                <w:rFonts w:ascii="Arial" w:hAnsi="Arial"/>
                <w:sz w:val="20"/>
              </w:rPr>
            </w:pPr>
          </w:p>
        </w:tc>
      </w:tr>
      <w:tr w:rsidR="004C442E" w:rsidRPr="00936C3B" w:rsidTr="00D3433E">
        <w:trPr>
          <w:trHeight w:val="60"/>
        </w:trPr>
        <w:tc>
          <w:tcPr>
            <w:tcW w:w="9356" w:type="dxa"/>
          </w:tcPr>
          <w:p w:rsidR="004C442E" w:rsidRPr="00D3433E" w:rsidRDefault="004C442E" w:rsidP="003E7F1C">
            <w:pPr>
              <w:rPr>
                <w:rFonts w:ascii="Arial" w:hAnsi="Arial"/>
                <w:sz w:val="20"/>
              </w:rPr>
            </w:pPr>
          </w:p>
        </w:tc>
      </w:tr>
    </w:tbl>
    <w:p w:rsidR="007B0BE9" w:rsidRDefault="007B0BE9" w:rsidP="002E2750">
      <w:pPr>
        <w:rPr>
          <w:rFonts w:ascii="Arial" w:hAnsi="Arial"/>
          <w:b/>
          <w:sz w:val="20"/>
        </w:rPr>
      </w:pPr>
    </w:p>
    <w:p w:rsidR="007B0BE9" w:rsidRDefault="007B0BE9">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tblGrid>
      <w:tr w:rsidR="00395014" w:rsidTr="003102BE">
        <w:tc>
          <w:tcPr>
            <w:tcW w:w="9356" w:type="dxa"/>
          </w:tcPr>
          <w:p w:rsidR="00395014" w:rsidRPr="0080658C" w:rsidRDefault="00395014" w:rsidP="00395014">
            <w:pPr>
              <w:rPr>
                <w:rFonts w:ascii="Arial" w:hAnsi="Arial"/>
                <w:b/>
                <w:sz w:val="20"/>
              </w:rPr>
            </w:pPr>
            <w:r w:rsidRPr="00346ED6">
              <w:rPr>
                <w:rFonts w:ascii="Arial" w:hAnsi="Arial"/>
                <w:b/>
                <w:color w:val="FF0000"/>
                <w:sz w:val="20"/>
              </w:rPr>
              <w:lastRenderedPageBreak/>
              <w:t xml:space="preserve">Arbeitsblatt </w:t>
            </w:r>
            <w:r>
              <w:rPr>
                <w:rFonts w:ascii="Arial" w:hAnsi="Arial"/>
                <w:b/>
                <w:color w:val="FF0000"/>
                <w:sz w:val="20"/>
              </w:rPr>
              <w:t>2</w:t>
            </w:r>
          </w:p>
        </w:tc>
      </w:tr>
      <w:tr w:rsidR="007B0BE9" w:rsidTr="003102BE">
        <w:tc>
          <w:tcPr>
            <w:tcW w:w="9356" w:type="dxa"/>
          </w:tcPr>
          <w:p w:rsidR="007B0BE9" w:rsidRPr="0080658C" w:rsidRDefault="007B0BE9" w:rsidP="003102BE">
            <w:pPr>
              <w:rPr>
                <w:rFonts w:ascii="Arial" w:hAnsi="Arial"/>
                <w:b/>
                <w:sz w:val="20"/>
              </w:rPr>
            </w:pPr>
          </w:p>
        </w:tc>
      </w:tr>
      <w:tr w:rsidR="007B0BE9" w:rsidTr="003102BE">
        <w:tc>
          <w:tcPr>
            <w:tcW w:w="9356" w:type="dxa"/>
          </w:tcPr>
          <w:p w:rsidR="007B0BE9" w:rsidRPr="0080658C" w:rsidRDefault="007B0BE9" w:rsidP="003102BE">
            <w:pPr>
              <w:pStyle w:val="Kopfzeile"/>
              <w:tabs>
                <w:tab w:val="clear" w:pos="4536"/>
                <w:tab w:val="clear" w:pos="9072"/>
              </w:tabs>
              <w:rPr>
                <w:rFonts w:ascii="Arial" w:hAnsi="Arial"/>
                <w:sz w:val="20"/>
              </w:rPr>
            </w:pPr>
            <w:r w:rsidRPr="0080658C">
              <w:rPr>
                <w:rFonts w:ascii="Arial" w:hAnsi="Arial"/>
                <w:sz w:val="20"/>
              </w:rPr>
              <w:t>Wie lautet der erste Einwand gegen das Argument?</w:t>
            </w:r>
          </w:p>
        </w:tc>
      </w:tr>
      <w:tr w:rsidR="007B0BE9" w:rsidTr="003102BE">
        <w:tc>
          <w:tcPr>
            <w:tcW w:w="9356" w:type="dxa"/>
          </w:tcPr>
          <w:p w:rsidR="007B0BE9" w:rsidRPr="0080658C" w:rsidRDefault="007B0BE9" w:rsidP="003102BE">
            <w:pPr>
              <w:rPr>
                <w:rFonts w:ascii="Arial" w:hAnsi="Arial"/>
                <w:b/>
                <w:sz w:val="20"/>
              </w:rPr>
            </w:pPr>
          </w:p>
        </w:tc>
      </w:tr>
      <w:tr w:rsidR="007B0BE9" w:rsidTr="003102BE">
        <w:tc>
          <w:tcPr>
            <w:tcW w:w="9356" w:type="dxa"/>
          </w:tcPr>
          <w:p w:rsidR="007B0BE9" w:rsidRPr="0080658C" w:rsidRDefault="007B0BE9" w:rsidP="003102BE">
            <w:pPr>
              <w:rPr>
                <w:rFonts w:ascii="Arial" w:hAnsi="Arial"/>
                <w:b/>
                <w:sz w:val="20"/>
              </w:rPr>
            </w:pPr>
            <w:r w:rsidRPr="0080658C">
              <w:rPr>
                <w:rFonts w:ascii="Arial" w:hAnsi="Arial"/>
                <w:b/>
                <w:sz w:val="20"/>
              </w:rPr>
              <w:t xml:space="preserve">Der erste Einwand lautet, dass die beiden Situationen nicht vergleichbar seien, weil zwischen uns und den ärmsten Menschen </w:t>
            </w:r>
            <w:r>
              <w:rPr>
                <w:rFonts w:ascii="Arial" w:hAnsi="Arial"/>
                <w:b/>
                <w:sz w:val="20"/>
              </w:rPr>
              <w:t xml:space="preserve">meistens </w:t>
            </w:r>
            <w:r w:rsidRPr="0080658C">
              <w:rPr>
                <w:rFonts w:ascii="Arial" w:hAnsi="Arial"/>
                <w:b/>
                <w:sz w:val="20"/>
              </w:rPr>
              <w:t>eine geographische Distanz</w:t>
            </w:r>
            <w:r>
              <w:rPr>
                <w:rFonts w:ascii="Arial" w:hAnsi="Arial"/>
                <w:b/>
                <w:sz w:val="20"/>
              </w:rPr>
              <w:t xml:space="preserve"> (Afrika, Südostasien)</w:t>
            </w:r>
            <w:r w:rsidRPr="0080658C">
              <w:rPr>
                <w:rFonts w:ascii="Arial" w:hAnsi="Arial"/>
                <w:b/>
                <w:sz w:val="20"/>
              </w:rPr>
              <w:t xml:space="preserve"> besteht.</w:t>
            </w:r>
          </w:p>
        </w:tc>
      </w:tr>
      <w:tr w:rsidR="007B0BE9" w:rsidTr="003102BE">
        <w:tc>
          <w:tcPr>
            <w:tcW w:w="9356" w:type="dxa"/>
          </w:tcPr>
          <w:p w:rsidR="007B0BE9" w:rsidRPr="0080658C" w:rsidRDefault="007B0BE9" w:rsidP="003102BE">
            <w:pPr>
              <w:rPr>
                <w:rFonts w:ascii="Arial" w:hAnsi="Arial"/>
                <w:b/>
                <w:sz w:val="20"/>
              </w:rPr>
            </w:pPr>
          </w:p>
        </w:tc>
      </w:tr>
      <w:tr w:rsidR="007B0BE9" w:rsidTr="003102BE">
        <w:tc>
          <w:tcPr>
            <w:tcW w:w="9356" w:type="dxa"/>
          </w:tcPr>
          <w:p w:rsidR="007B0BE9" w:rsidRPr="0080658C" w:rsidRDefault="007B0BE9" w:rsidP="003102BE">
            <w:pPr>
              <w:rPr>
                <w:rFonts w:ascii="Arial" w:hAnsi="Arial"/>
                <w:sz w:val="20"/>
              </w:rPr>
            </w:pPr>
          </w:p>
        </w:tc>
      </w:tr>
      <w:tr w:rsidR="007B0BE9" w:rsidTr="003102BE">
        <w:tc>
          <w:tcPr>
            <w:tcW w:w="9356" w:type="dxa"/>
          </w:tcPr>
          <w:p w:rsidR="007B0BE9" w:rsidRPr="0080658C" w:rsidRDefault="007B0BE9" w:rsidP="003102BE">
            <w:pPr>
              <w:rPr>
                <w:rFonts w:ascii="Arial" w:hAnsi="Arial"/>
                <w:sz w:val="20"/>
              </w:rPr>
            </w:pPr>
            <w:r w:rsidRPr="0080658C">
              <w:rPr>
                <w:rFonts w:ascii="Arial" w:hAnsi="Arial"/>
                <w:sz w:val="20"/>
              </w:rPr>
              <w:t>Wie wird der Einwand erwidert?</w:t>
            </w:r>
          </w:p>
        </w:tc>
      </w:tr>
      <w:tr w:rsidR="007B0BE9" w:rsidTr="003102BE">
        <w:tc>
          <w:tcPr>
            <w:tcW w:w="9356" w:type="dxa"/>
          </w:tcPr>
          <w:p w:rsidR="007B0BE9" w:rsidRPr="0080658C" w:rsidRDefault="007B0BE9" w:rsidP="003102BE">
            <w:pPr>
              <w:rPr>
                <w:rFonts w:ascii="Arial" w:hAnsi="Arial"/>
                <w:sz w:val="20"/>
              </w:rPr>
            </w:pPr>
          </w:p>
        </w:tc>
      </w:tr>
      <w:tr w:rsidR="007B0BE9" w:rsidTr="003102BE">
        <w:tc>
          <w:tcPr>
            <w:tcW w:w="9356" w:type="dxa"/>
          </w:tcPr>
          <w:p w:rsidR="007B0BE9" w:rsidRPr="0080658C" w:rsidRDefault="007B0BE9" w:rsidP="003102BE">
            <w:pPr>
              <w:rPr>
                <w:rFonts w:ascii="Arial" w:hAnsi="Arial"/>
                <w:b/>
                <w:sz w:val="20"/>
              </w:rPr>
            </w:pPr>
            <w:r w:rsidRPr="0080658C">
              <w:rPr>
                <w:rFonts w:ascii="Arial" w:hAnsi="Arial"/>
                <w:b/>
                <w:sz w:val="20"/>
              </w:rPr>
              <w:t xml:space="preserve">Die geographische Distanz spielt keine Rolle, weil wir bereit wären, einem Freund zu helfen, der sich weit weg befindet. </w:t>
            </w:r>
          </w:p>
        </w:tc>
      </w:tr>
      <w:tr w:rsidR="007B0BE9" w:rsidTr="003102BE">
        <w:tc>
          <w:tcPr>
            <w:tcW w:w="9356" w:type="dxa"/>
          </w:tcPr>
          <w:p w:rsidR="007B0BE9" w:rsidRPr="0080658C" w:rsidRDefault="007B0BE9" w:rsidP="003102BE">
            <w:pPr>
              <w:rPr>
                <w:rFonts w:ascii="Arial" w:hAnsi="Arial"/>
                <w:sz w:val="20"/>
              </w:rPr>
            </w:pPr>
          </w:p>
        </w:tc>
      </w:tr>
      <w:tr w:rsidR="007B0BE9" w:rsidTr="003102BE">
        <w:tc>
          <w:tcPr>
            <w:tcW w:w="9356" w:type="dxa"/>
          </w:tcPr>
          <w:p w:rsidR="007B0BE9" w:rsidRPr="0080658C" w:rsidRDefault="007B0BE9" w:rsidP="003102BE">
            <w:pPr>
              <w:rPr>
                <w:rFonts w:ascii="Arial" w:hAnsi="Arial"/>
                <w:sz w:val="20"/>
              </w:rPr>
            </w:pPr>
          </w:p>
        </w:tc>
      </w:tr>
      <w:tr w:rsidR="007B0BE9" w:rsidTr="003102BE">
        <w:tc>
          <w:tcPr>
            <w:tcW w:w="9356" w:type="dxa"/>
          </w:tcPr>
          <w:p w:rsidR="007B0BE9" w:rsidRPr="0080658C" w:rsidRDefault="007B0BE9" w:rsidP="003102BE">
            <w:pPr>
              <w:rPr>
                <w:rFonts w:ascii="Arial" w:hAnsi="Arial"/>
                <w:sz w:val="20"/>
              </w:rPr>
            </w:pPr>
            <w:r w:rsidRPr="0080658C">
              <w:rPr>
                <w:rFonts w:ascii="Arial" w:hAnsi="Arial"/>
                <w:sz w:val="20"/>
              </w:rPr>
              <w:t>Was halten Sie von dieser Erwiderung?</w:t>
            </w:r>
          </w:p>
        </w:tc>
      </w:tr>
      <w:tr w:rsidR="007B0BE9" w:rsidTr="003102BE">
        <w:tc>
          <w:tcPr>
            <w:tcW w:w="9356" w:type="dxa"/>
          </w:tcPr>
          <w:p w:rsidR="007B0BE9" w:rsidRPr="0080658C" w:rsidRDefault="007B0BE9" w:rsidP="003102BE">
            <w:pPr>
              <w:rPr>
                <w:rFonts w:ascii="Arial" w:hAnsi="Arial"/>
                <w:sz w:val="20"/>
              </w:rPr>
            </w:pPr>
          </w:p>
        </w:tc>
      </w:tr>
      <w:tr w:rsidR="007B0BE9" w:rsidTr="003102BE">
        <w:tc>
          <w:tcPr>
            <w:tcW w:w="9356" w:type="dxa"/>
          </w:tcPr>
          <w:p w:rsidR="007B0BE9" w:rsidRPr="0080658C" w:rsidRDefault="007B0BE9" w:rsidP="003102BE">
            <w:pPr>
              <w:rPr>
                <w:rFonts w:ascii="Arial" w:hAnsi="Arial"/>
                <w:b/>
                <w:sz w:val="20"/>
              </w:rPr>
            </w:pPr>
            <w:r>
              <w:rPr>
                <w:rFonts w:ascii="Arial" w:hAnsi="Arial"/>
                <w:b/>
                <w:sz w:val="20"/>
              </w:rPr>
              <w:t>Individuelle Antworten.</w:t>
            </w:r>
          </w:p>
        </w:tc>
      </w:tr>
      <w:tr w:rsidR="007B0BE9" w:rsidRPr="00936C3B" w:rsidTr="003102BE">
        <w:tc>
          <w:tcPr>
            <w:tcW w:w="9356" w:type="dxa"/>
          </w:tcPr>
          <w:p w:rsidR="007B0BE9" w:rsidRPr="0080658C" w:rsidRDefault="007B0BE9" w:rsidP="003102BE">
            <w:pPr>
              <w:rPr>
                <w:rFonts w:ascii="Arial" w:hAnsi="Arial"/>
                <w:sz w:val="20"/>
              </w:rPr>
            </w:pPr>
          </w:p>
        </w:tc>
      </w:tr>
      <w:tr w:rsidR="007B0BE9" w:rsidTr="003102BE">
        <w:tc>
          <w:tcPr>
            <w:tcW w:w="9356" w:type="dxa"/>
          </w:tcPr>
          <w:p w:rsidR="007B0BE9" w:rsidRPr="0080658C" w:rsidRDefault="007B0BE9" w:rsidP="003102BE">
            <w:pPr>
              <w:rPr>
                <w:rFonts w:ascii="Arial" w:hAnsi="Arial"/>
                <w:b/>
                <w:sz w:val="20"/>
              </w:rPr>
            </w:pPr>
          </w:p>
        </w:tc>
      </w:tr>
      <w:tr w:rsidR="007B0BE9" w:rsidRPr="00936C3B" w:rsidTr="003102BE">
        <w:tc>
          <w:tcPr>
            <w:tcW w:w="9356" w:type="dxa"/>
          </w:tcPr>
          <w:p w:rsidR="007B0BE9" w:rsidRPr="0080658C" w:rsidRDefault="007B0BE9" w:rsidP="003102BE">
            <w:pPr>
              <w:rPr>
                <w:rFonts w:ascii="Arial" w:hAnsi="Arial"/>
                <w:sz w:val="20"/>
              </w:rPr>
            </w:pPr>
            <w:r w:rsidRPr="0080658C">
              <w:rPr>
                <w:rFonts w:ascii="Arial" w:hAnsi="Arial"/>
                <w:sz w:val="20"/>
              </w:rPr>
              <w:t>Wie lautet der zweite Einwand gegen das Argument?</w:t>
            </w:r>
          </w:p>
        </w:tc>
      </w:tr>
      <w:tr w:rsidR="007B0BE9" w:rsidRPr="00936C3B" w:rsidTr="003102BE">
        <w:tc>
          <w:tcPr>
            <w:tcW w:w="9356" w:type="dxa"/>
          </w:tcPr>
          <w:p w:rsidR="007B0BE9" w:rsidRPr="0080658C" w:rsidRDefault="007B0BE9" w:rsidP="003102BE">
            <w:pPr>
              <w:rPr>
                <w:rFonts w:ascii="Arial" w:hAnsi="Arial"/>
                <w:sz w:val="20"/>
              </w:rPr>
            </w:pPr>
          </w:p>
        </w:tc>
      </w:tr>
      <w:tr w:rsidR="007B0BE9" w:rsidTr="003102BE">
        <w:tc>
          <w:tcPr>
            <w:tcW w:w="9356" w:type="dxa"/>
          </w:tcPr>
          <w:p w:rsidR="007B0BE9" w:rsidRPr="0080658C" w:rsidRDefault="007B0BE9" w:rsidP="003102BE">
            <w:pPr>
              <w:rPr>
                <w:rFonts w:ascii="Arial" w:hAnsi="Arial"/>
                <w:b/>
                <w:sz w:val="20"/>
              </w:rPr>
            </w:pPr>
            <w:r>
              <w:rPr>
                <w:rFonts w:ascii="Arial" w:hAnsi="Arial"/>
                <w:b/>
                <w:sz w:val="20"/>
              </w:rPr>
              <w:t xml:space="preserve">Der zweite Einwand lautet, dass wir </w:t>
            </w:r>
            <w:r w:rsidRPr="0080658C">
              <w:rPr>
                <w:rFonts w:ascii="Arial" w:hAnsi="Arial"/>
                <w:b/>
                <w:sz w:val="20"/>
              </w:rPr>
              <w:t>nicht wissen, ob unser gespendetes Geld tatsächlich zur Rettung der ärmsten Menschen eingesetzt wird.</w:t>
            </w:r>
          </w:p>
        </w:tc>
      </w:tr>
      <w:tr w:rsidR="007B0BE9" w:rsidRPr="00936C3B" w:rsidTr="003102BE">
        <w:tc>
          <w:tcPr>
            <w:tcW w:w="9356" w:type="dxa"/>
          </w:tcPr>
          <w:p w:rsidR="007B0BE9" w:rsidRPr="0080658C" w:rsidRDefault="007B0BE9" w:rsidP="003102BE">
            <w:pPr>
              <w:rPr>
                <w:rFonts w:ascii="Arial" w:hAnsi="Arial"/>
                <w:sz w:val="20"/>
              </w:rPr>
            </w:pPr>
          </w:p>
        </w:tc>
      </w:tr>
      <w:tr w:rsidR="007B0BE9" w:rsidRPr="00936C3B" w:rsidTr="003102BE">
        <w:tc>
          <w:tcPr>
            <w:tcW w:w="9356" w:type="dxa"/>
          </w:tcPr>
          <w:p w:rsidR="007B0BE9" w:rsidRPr="0080658C" w:rsidRDefault="007B0BE9" w:rsidP="003102BE">
            <w:pPr>
              <w:rPr>
                <w:rFonts w:ascii="Arial" w:hAnsi="Arial"/>
                <w:sz w:val="20"/>
              </w:rPr>
            </w:pPr>
          </w:p>
        </w:tc>
      </w:tr>
      <w:tr w:rsidR="007B0BE9" w:rsidRPr="00936C3B" w:rsidTr="003102BE">
        <w:tc>
          <w:tcPr>
            <w:tcW w:w="9356" w:type="dxa"/>
          </w:tcPr>
          <w:p w:rsidR="007B0BE9" w:rsidRPr="0080658C" w:rsidRDefault="007B0BE9" w:rsidP="003102BE">
            <w:pPr>
              <w:rPr>
                <w:rFonts w:ascii="Arial" w:hAnsi="Arial"/>
                <w:sz w:val="20"/>
              </w:rPr>
            </w:pPr>
            <w:r w:rsidRPr="0080658C">
              <w:rPr>
                <w:rFonts w:ascii="Arial" w:hAnsi="Arial"/>
                <w:sz w:val="20"/>
              </w:rPr>
              <w:t>Wie wird der Einwand erwidert?</w:t>
            </w:r>
          </w:p>
        </w:tc>
      </w:tr>
      <w:tr w:rsidR="007B0BE9" w:rsidRPr="00936C3B" w:rsidTr="003102BE">
        <w:tc>
          <w:tcPr>
            <w:tcW w:w="9356" w:type="dxa"/>
          </w:tcPr>
          <w:p w:rsidR="007B0BE9" w:rsidRPr="0080658C" w:rsidRDefault="007B0BE9" w:rsidP="003102BE">
            <w:pPr>
              <w:rPr>
                <w:rFonts w:ascii="Arial" w:hAnsi="Arial"/>
                <w:sz w:val="20"/>
              </w:rPr>
            </w:pPr>
          </w:p>
        </w:tc>
      </w:tr>
      <w:tr w:rsidR="007B0BE9" w:rsidRPr="00936C3B" w:rsidTr="003102BE">
        <w:tc>
          <w:tcPr>
            <w:tcW w:w="9356" w:type="dxa"/>
          </w:tcPr>
          <w:p w:rsidR="007B0BE9" w:rsidRPr="0080658C" w:rsidRDefault="007B0BE9" w:rsidP="003102BE">
            <w:pPr>
              <w:rPr>
                <w:rFonts w:ascii="Arial" w:hAnsi="Arial"/>
                <w:b/>
                <w:sz w:val="20"/>
              </w:rPr>
            </w:pPr>
            <w:r w:rsidRPr="0080658C">
              <w:rPr>
                <w:rFonts w:ascii="Arial" w:hAnsi="Arial"/>
                <w:b/>
                <w:sz w:val="20"/>
              </w:rPr>
              <w:t>Könnten wir einen Freund retten, so würden wir das Geld</w:t>
            </w:r>
            <w:r>
              <w:rPr>
                <w:rFonts w:ascii="Arial" w:hAnsi="Arial"/>
                <w:b/>
                <w:sz w:val="20"/>
              </w:rPr>
              <w:t xml:space="preserve"> vermutlich</w:t>
            </w:r>
            <w:r w:rsidRPr="0080658C">
              <w:rPr>
                <w:rFonts w:ascii="Arial" w:hAnsi="Arial"/>
                <w:b/>
                <w:sz w:val="20"/>
              </w:rPr>
              <w:t xml:space="preserve"> spenden, auch wenn wir nicht w</w:t>
            </w:r>
            <w:r>
              <w:rPr>
                <w:rFonts w:ascii="Arial" w:hAnsi="Arial"/>
                <w:b/>
                <w:sz w:val="20"/>
              </w:rPr>
              <w:t>üssten</w:t>
            </w:r>
            <w:r w:rsidRPr="0080658C">
              <w:rPr>
                <w:rFonts w:ascii="Arial" w:hAnsi="Arial"/>
                <w:b/>
                <w:sz w:val="20"/>
              </w:rPr>
              <w:t xml:space="preserve">, ob es ankommt. </w:t>
            </w:r>
          </w:p>
        </w:tc>
      </w:tr>
      <w:tr w:rsidR="007B0BE9" w:rsidRPr="00936C3B" w:rsidTr="003102BE">
        <w:tc>
          <w:tcPr>
            <w:tcW w:w="9356" w:type="dxa"/>
          </w:tcPr>
          <w:p w:rsidR="007B0BE9" w:rsidRPr="0080658C" w:rsidRDefault="007B0BE9" w:rsidP="003102BE">
            <w:pPr>
              <w:rPr>
                <w:rFonts w:ascii="Arial" w:hAnsi="Arial"/>
                <w:sz w:val="20"/>
              </w:rPr>
            </w:pPr>
          </w:p>
        </w:tc>
      </w:tr>
      <w:tr w:rsidR="007B0BE9" w:rsidRPr="00936C3B" w:rsidTr="003102BE">
        <w:tc>
          <w:tcPr>
            <w:tcW w:w="9356" w:type="dxa"/>
          </w:tcPr>
          <w:p w:rsidR="007B0BE9" w:rsidRPr="0080658C" w:rsidRDefault="007B0BE9" w:rsidP="003102BE">
            <w:pPr>
              <w:rPr>
                <w:rFonts w:ascii="Arial" w:hAnsi="Arial"/>
                <w:sz w:val="20"/>
              </w:rPr>
            </w:pPr>
          </w:p>
        </w:tc>
      </w:tr>
      <w:tr w:rsidR="007B0BE9" w:rsidRPr="00936C3B" w:rsidTr="003102BE">
        <w:tc>
          <w:tcPr>
            <w:tcW w:w="9356" w:type="dxa"/>
          </w:tcPr>
          <w:p w:rsidR="007B0BE9" w:rsidRPr="0080658C" w:rsidRDefault="007B0BE9" w:rsidP="003102BE">
            <w:pPr>
              <w:rPr>
                <w:rFonts w:ascii="Arial" w:hAnsi="Arial"/>
                <w:sz w:val="20"/>
              </w:rPr>
            </w:pPr>
            <w:r w:rsidRPr="0080658C">
              <w:rPr>
                <w:rFonts w:ascii="Arial" w:hAnsi="Arial"/>
                <w:sz w:val="20"/>
              </w:rPr>
              <w:t>Was halten Sie von dieser Erwiderung?</w:t>
            </w:r>
          </w:p>
        </w:tc>
      </w:tr>
      <w:tr w:rsidR="007B0BE9" w:rsidRPr="00936C3B" w:rsidTr="003102BE">
        <w:tc>
          <w:tcPr>
            <w:tcW w:w="9356" w:type="dxa"/>
          </w:tcPr>
          <w:p w:rsidR="007B0BE9" w:rsidRPr="0080658C" w:rsidRDefault="007B0BE9" w:rsidP="003102BE">
            <w:pPr>
              <w:rPr>
                <w:rFonts w:ascii="Arial" w:hAnsi="Arial"/>
                <w:sz w:val="20"/>
              </w:rPr>
            </w:pPr>
          </w:p>
        </w:tc>
      </w:tr>
      <w:tr w:rsidR="007B0BE9" w:rsidRPr="00936C3B" w:rsidTr="003102BE">
        <w:tc>
          <w:tcPr>
            <w:tcW w:w="9356" w:type="dxa"/>
          </w:tcPr>
          <w:p w:rsidR="007B0BE9" w:rsidRPr="0080658C" w:rsidRDefault="007B0BE9" w:rsidP="003102BE">
            <w:pPr>
              <w:rPr>
                <w:rFonts w:ascii="Arial" w:hAnsi="Arial"/>
                <w:b/>
                <w:sz w:val="20"/>
              </w:rPr>
            </w:pPr>
            <w:r>
              <w:rPr>
                <w:rFonts w:ascii="Arial" w:hAnsi="Arial"/>
                <w:b/>
                <w:sz w:val="20"/>
              </w:rPr>
              <w:t>Individuelle Antworten.</w:t>
            </w:r>
          </w:p>
        </w:tc>
      </w:tr>
    </w:tbl>
    <w:p w:rsidR="007B0BE9" w:rsidRDefault="007B0BE9" w:rsidP="002E2750">
      <w:pPr>
        <w:rPr>
          <w:rFonts w:ascii="Arial" w:hAnsi="Arial"/>
          <w:b/>
          <w:sz w:val="20"/>
        </w:rPr>
      </w:pPr>
    </w:p>
    <w:p w:rsidR="007B0BE9" w:rsidRDefault="007B0BE9">
      <w:pPr>
        <w:rPr>
          <w:rFonts w:ascii="Arial" w:hAnsi="Arial"/>
          <w:b/>
          <w:sz w:val="20"/>
        </w:rPr>
      </w:pPr>
      <w:r>
        <w:rPr>
          <w:rFonts w:ascii="Arial" w:hAnsi="Arial"/>
          <w:b/>
          <w:sz w:val="20"/>
        </w:rPr>
        <w:br w:type="page"/>
      </w:r>
    </w:p>
    <w:p w:rsidR="00395014" w:rsidRDefault="00395014" w:rsidP="007B0BE9">
      <w:pPr>
        <w:rPr>
          <w:rFonts w:ascii="Arial" w:hAnsi="Arial"/>
          <w:sz w:val="20"/>
        </w:rPr>
      </w:pPr>
      <w:r w:rsidRPr="00346ED6">
        <w:rPr>
          <w:rFonts w:ascii="Arial" w:hAnsi="Arial"/>
          <w:b/>
          <w:color w:val="FF0000"/>
          <w:sz w:val="20"/>
        </w:rPr>
        <w:lastRenderedPageBreak/>
        <w:t xml:space="preserve">Arbeitsblatt </w:t>
      </w:r>
      <w:r w:rsidR="009C7C19">
        <w:rPr>
          <w:rFonts w:ascii="Arial" w:hAnsi="Arial"/>
          <w:b/>
          <w:color w:val="FF0000"/>
          <w:sz w:val="20"/>
        </w:rPr>
        <w:t>3</w:t>
      </w:r>
      <w:bookmarkStart w:id="0" w:name="_GoBack"/>
      <w:bookmarkEnd w:id="0"/>
    </w:p>
    <w:p w:rsidR="00395014" w:rsidRDefault="00395014" w:rsidP="007B0BE9">
      <w:pPr>
        <w:rPr>
          <w:rFonts w:ascii="Arial" w:hAnsi="Arial"/>
          <w:sz w:val="20"/>
        </w:rPr>
      </w:pPr>
    </w:p>
    <w:p w:rsidR="007B0BE9" w:rsidRDefault="007B0BE9" w:rsidP="007B0BE9">
      <w:pPr>
        <w:rPr>
          <w:rFonts w:ascii="Arial" w:hAnsi="Arial"/>
          <w:sz w:val="20"/>
        </w:rPr>
      </w:pPr>
      <w:r>
        <w:rPr>
          <w:rFonts w:ascii="Arial" w:hAnsi="Arial"/>
          <w:sz w:val="20"/>
        </w:rPr>
        <w:t>Entwickeln Sie weitere mögliche Einwände gegen das Argument und diskutieren Sie diese.</w:t>
      </w:r>
    </w:p>
    <w:p w:rsidR="007B0BE9" w:rsidRDefault="007B0BE9" w:rsidP="007B0BE9">
      <w:pPr>
        <w:rPr>
          <w:rFonts w:ascii="Arial" w:hAnsi="Arial"/>
          <w:sz w:val="20"/>
        </w:rPr>
      </w:pPr>
    </w:p>
    <w:tbl>
      <w:tblPr>
        <w:tblStyle w:val="Tabellenraster"/>
        <w:tblW w:w="9356" w:type="dxa"/>
        <w:tblLayout w:type="fixed"/>
        <w:tblLook w:val="04A0" w:firstRow="1" w:lastRow="0" w:firstColumn="1" w:lastColumn="0" w:noHBand="0" w:noVBand="1"/>
      </w:tblPr>
      <w:tblGrid>
        <w:gridCol w:w="4678"/>
        <w:gridCol w:w="4678"/>
      </w:tblGrid>
      <w:tr w:rsidR="007B0BE9" w:rsidTr="003102BE">
        <w:tc>
          <w:tcPr>
            <w:tcW w:w="4606" w:type="dxa"/>
          </w:tcPr>
          <w:p w:rsidR="007B0BE9" w:rsidRDefault="007B0BE9" w:rsidP="003102BE">
            <w:pPr>
              <w:rPr>
                <w:rFonts w:ascii="Arial" w:hAnsi="Arial"/>
                <w:sz w:val="20"/>
              </w:rPr>
            </w:pPr>
            <w:r>
              <w:rPr>
                <w:rFonts w:ascii="Arial" w:hAnsi="Arial"/>
                <w:sz w:val="20"/>
              </w:rPr>
              <w:t>Einwände</w:t>
            </w:r>
          </w:p>
        </w:tc>
        <w:tc>
          <w:tcPr>
            <w:tcW w:w="4606" w:type="dxa"/>
          </w:tcPr>
          <w:p w:rsidR="007B0BE9" w:rsidRDefault="007B0BE9" w:rsidP="003102BE">
            <w:pPr>
              <w:rPr>
                <w:rFonts w:ascii="Arial" w:hAnsi="Arial"/>
                <w:sz w:val="20"/>
              </w:rPr>
            </w:pPr>
            <w:r>
              <w:rPr>
                <w:rFonts w:ascii="Arial" w:hAnsi="Arial"/>
                <w:sz w:val="20"/>
              </w:rPr>
              <w:t>Erwiderungen</w:t>
            </w:r>
          </w:p>
        </w:tc>
      </w:tr>
      <w:tr w:rsidR="007B0BE9" w:rsidTr="003102BE">
        <w:tc>
          <w:tcPr>
            <w:tcW w:w="4606" w:type="dxa"/>
          </w:tcPr>
          <w:p w:rsidR="007B0BE9" w:rsidRPr="00043949" w:rsidRDefault="007B0BE9" w:rsidP="003102BE">
            <w:pPr>
              <w:rPr>
                <w:rFonts w:ascii="Arial" w:hAnsi="Arial"/>
                <w:b/>
                <w:sz w:val="20"/>
              </w:rPr>
            </w:pPr>
          </w:p>
          <w:p w:rsidR="007B0BE9" w:rsidRPr="00043949" w:rsidRDefault="007B0BE9" w:rsidP="003102BE">
            <w:pPr>
              <w:rPr>
                <w:rFonts w:ascii="Arial" w:hAnsi="Arial"/>
                <w:b/>
                <w:sz w:val="20"/>
              </w:rPr>
            </w:pPr>
            <w:r w:rsidRPr="00043949">
              <w:rPr>
                <w:rFonts w:ascii="Arial" w:hAnsi="Arial"/>
                <w:b/>
                <w:sz w:val="20"/>
              </w:rPr>
              <w:t>Wir haben eine Verpflichtung gegenüber Menschen, die uns emotional nahe stehen (in erster Linie unsere Familie), aber nicht gegenüber unbekannten Menschen anderer Kulturen.</w:t>
            </w:r>
          </w:p>
          <w:p w:rsidR="007B0BE9" w:rsidRPr="00043949" w:rsidRDefault="007B0BE9" w:rsidP="003102BE">
            <w:pPr>
              <w:rPr>
                <w:rFonts w:ascii="Arial" w:hAnsi="Arial"/>
                <w:b/>
                <w:sz w:val="20"/>
              </w:rPr>
            </w:pPr>
          </w:p>
          <w:p w:rsidR="007B0BE9" w:rsidRPr="00043949" w:rsidRDefault="007B0BE9" w:rsidP="003102BE">
            <w:pPr>
              <w:rPr>
                <w:rFonts w:ascii="Arial" w:hAnsi="Arial"/>
                <w:b/>
                <w:sz w:val="20"/>
              </w:rPr>
            </w:pPr>
          </w:p>
        </w:tc>
        <w:tc>
          <w:tcPr>
            <w:tcW w:w="4606" w:type="dxa"/>
          </w:tcPr>
          <w:p w:rsidR="007B0BE9" w:rsidRPr="00043949" w:rsidRDefault="007B0BE9" w:rsidP="003102BE">
            <w:pPr>
              <w:rPr>
                <w:rFonts w:ascii="Arial" w:hAnsi="Arial"/>
                <w:b/>
                <w:sz w:val="20"/>
              </w:rPr>
            </w:pPr>
          </w:p>
          <w:p w:rsidR="007B0BE9" w:rsidRPr="00043949" w:rsidRDefault="007B0BE9" w:rsidP="003102BE">
            <w:pPr>
              <w:rPr>
                <w:rFonts w:ascii="Arial" w:hAnsi="Arial"/>
                <w:b/>
                <w:sz w:val="20"/>
              </w:rPr>
            </w:pPr>
            <w:r w:rsidRPr="00043949">
              <w:rPr>
                <w:rFonts w:ascii="Arial" w:hAnsi="Arial"/>
                <w:b/>
                <w:sz w:val="20"/>
              </w:rPr>
              <w:t xml:space="preserve">Das Kind im Teich ist uns auch </w:t>
            </w:r>
            <w:r>
              <w:rPr>
                <w:rFonts w:ascii="Arial" w:hAnsi="Arial"/>
                <w:b/>
                <w:sz w:val="20"/>
              </w:rPr>
              <w:t>nicht bekannt. Der Übergang von der Familie zu Menschen,</w:t>
            </w:r>
            <w:r w:rsidRPr="00043949">
              <w:rPr>
                <w:rFonts w:ascii="Arial" w:hAnsi="Arial"/>
                <w:b/>
                <w:sz w:val="20"/>
              </w:rPr>
              <w:t xml:space="preserve"> die uns unbekannt sind, ist fliessend</w:t>
            </w:r>
            <w:r>
              <w:rPr>
                <w:rFonts w:ascii="Arial" w:hAnsi="Arial"/>
                <w:b/>
                <w:sz w:val="20"/>
              </w:rPr>
              <w:t>.</w:t>
            </w:r>
            <w:r w:rsidRPr="00043949">
              <w:rPr>
                <w:rFonts w:ascii="Arial" w:hAnsi="Arial"/>
                <w:b/>
                <w:sz w:val="20"/>
              </w:rPr>
              <w:t xml:space="preserve"> </w:t>
            </w:r>
            <w:r>
              <w:rPr>
                <w:rFonts w:ascii="Arial" w:hAnsi="Arial"/>
                <w:b/>
                <w:sz w:val="20"/>
              </w:rPr>
              <w:t>Es</w:t>
            </w:r>
            <w:r w:rsidRPr="00043949">
              <w:rPr>
                <w:rFonts w:ascii="Arial" w:hAnsi="Arial"/>
                <w:b/>
                <w:sz w:val="20"/>
              </w:rPr>
              <w:t xml:space="preserve"> scheint keinen guten Grund für eine bestimmte Grenze zu geben. Wir können den Bereich</w:t>
            </w:r>
            <w:r>
              <w:rPr>
                <w:rFonts w:ascii="Arial" w:hAnsi="Arial"/>
                <w:b/>
                <w:sz w:val="20"/>
              </w:rPr>
              <w:t>,</w:t>
            </w:r>
            <w:r w:rsidRPr="00043949">
              <w:rPr>
                <w:rFonts w:ascii="Arial" w:hAnsi="Arial"/>
                <w:b/>
                <w:sz w:val="20"/>
              </w:rPr>
              <w:t xml:space="preserve"> für den wir uns verantwortlich fühlen, auch erweitern.</w:t>
            </w:r>
          </w:p>
          <w:p w:rsidR="007B0BE9" w:rsidRPr="00043949" w:rsidRDefault="007B0BE9" w:rsidP="003102BE">
            <w:pPr>
              <w:rPr>
                <w:rFonts w:ascii="Arial" w:hAnsi="Arial"/>
                <w:b/>
                <w:sz w:val="20"/>
              </w:rPr>
            </w:pPr>
            <w:r w:rsidRPr="00043949">
              <w:rPr>
                <w:rFonts w:ascii="Arial" w:hAnsi="Arial"/>
                <w:b/>
                <w:sz w:val="20"/>
              </w:rPr>
              <w:t xml:space="preserve"> </w:t>
            </w:r>
          </w:p>
        </w:tc>
      </w:tr>
      <w:tr w:rsidR="007B0BE9" w:rsidTr="003102BE">
        <w:tc>
          <w:tcPr>
            <w:tcW w:w="4606" w:type="dxa"/>
          </w:tcPr>
          <w:p w:rsidR="007B0BE9" w:rsidRPr="00043949" w:rsidRDefault="007B0BE9" w:rsidP="003102BE">
            <w:pPr>
              <w:rPr>
                <w:rFonts w:ascii="Arial" w:hAnsi="Arial"/>
                <w:b/>
                <w:sz w:val="20"/>
              </w:rPr>
            </w:pPr>
          </w:p>
          <w:p w:rsidR="007B0BE9" w:rsidRPr="00043949" w:rsidRDefault="007B0BE9" w:rsidP="003102BE">
            <w:pPr>
              <w:rPr>
                <w:rFonts w:ascii="Arial" w:hAnsi="Arial"/>
                <w:b/>
                <w:sz w:val="20"/>
              </w:rPr>
            </w:pPr>
            <w:r w:rsidRPr="00043949">
              <w:rPr>
                <w:rFonts w:ascii="Arial" w:hAnsi="Arial"/>
                <w:b/>
                <w:sz w:val="20"/>
              </w:rPr>
              <w:t>Die Pflicht, allen Armen zu helfen, überfordert uns.</w:t>
            </w:r>
          </w:p>
          <w:p w:rsidR="007B0BE9" w:rsidRPr="00043949" w:rsidRDefault="007B0BE9" w:rsidP="003102BE">
            <w:pPr>
              <w:rPr>
                <w:rFonts w:ascii="Arial" w:hAnsi="Arial"/>
                <w:b/>
                <w:sz w:val="20"/>
              </w:rPr>
            </w:pPr>
          </w:p>
          <w:p w:rsidR="007B0BE9" w:rsidRPr="00043949" w:rsidRDefault="007B0BE9" w:rsidP="003102BE">
            <w:pPr>
              <w:rPr>
                <w:rFonts w:ascii="Arial" w:hAnsi="Arial"/>
                <w:b/>
                <w:sz w:val="20"/>
              </w:rPr>
            </w:pPr>
          </w:p>
          <w:p w:rsidR="007B0BE9" w:rsidRPr="00043949" w:rsidRDefault="007B0BE9" w:rsidP="003102BE">
            <w:pPr>
              <w:rPr>
                <w:rFonts w:ascii="Arial" w:hAnsi="Arial"/>
                <w:b/>
                <w:sz w:val="20"/>
              </w:rPr>
            </w:pPr>
          </w:p>
        </w:tc>
        <w:tc>
          <w:tcPr>
            <w:tcW w:w="4606" w:type="dxa"/>
          </w:tcPr>
          <w:p w:rsidR="007B0BE9" w:rsidRPr="00043949" w:rsidRDefault="007B0BE9" w:rsidP="003102BE">
            <w:pPr>
              <w:rPr>
                <w:rFonts w:ascii="Arial" w:hAnsi="Arial"/>
                <w:b/>
                <w:sz w:val="20"/>
              </w:rPr>
            </w:pPr>
          </w:p>
          <w:p w:rsidR="007B0BE9" w:rsidRPr="00043949" w:rsidRDefault="007B0BE9" w:rsidP="003102BE">
            <w:pPr>
              <w:rPr>
                <w:rFonts w:ascii="Arial" w:hAnsi="Arial"/>
                <w:b/>
                <w:sz w:val="20"/>
              </w:rPr>
            </w:pPr>
            <w:r w:rsidRPr="00043949">
              <w:rPr>
                <w:rFonts w:ascii="Arial" w:hAnsi="Arial"/>
                <w:b/>
                <w:sz w:val="20"/>
              </w:rPr>
              <w:t>Das Argument sagt nicht, dass wir die weltweite Armut beenden müssen – das können wir nicht. Es sagt auch nicht, dass wir jedem einzelnen Armen helfen müssen. Es sagt lediglich, dass wir den Ärmsten helfen sollten, insoweit wir dafür nicht etwas von vergleichbarem moralischen Wert aufgeben müssen.</w:t>
            </w:r>
          </w:p>
          <w:p w:rsidR="007B0BE9" w:rsidRPr="00043949" w:rsidRDefault="007B0BE9" w:rsidP="003102BE">
            <w:pPr>
              <w:rPr>
                <w:rFonts w:ascii="Arial" w:hAnsi="Arial"/>
                <w:b/>
                <w:sz w:val="20"/>
              </w:rPr>
            </w:pPr>
            <w:r w:rsidRPr="00043949">
              <w:rPr>
                <w:rFonts w:ascii="Arial" w:hAnsi="Arial"/>
                <w:b/>
                <w:sz w:val="20"/>
              </w:rPr>
              <w:t xml:space="preserve"> </w:t>
            </w:r>
          </w:p>
        </w:tc>
      </w:tr>
      <w:tr w:rsidR="007B0BE9" w:rsidTr="003102BE">
        <w:tc>
          <w:tcPr>
            <w:tcW w:w="4606" w:type="dxa"/>
          </w:tcPr>
          <w:p w:rsidR="007B0BE9" w:rsidRPr="00043949" w:rsidRDefault="007B0BE9" w:rsidP="003102BE">
            <w:pPr>
              <w:rPr>
                <w:rFonts w:ascii="Arial" w:hAnsi="Arial"/>
                <w:b/>
                <w:sz w:val="20"/>
              </w:rPr>
            </w:pPr>
          </w:p>
          <w:p w:rsidR="007B0BE9" w:rsidRPr="00043949" w:rsidRDefault="007B0BE9" w:rsidP="003102BE">
            <w:pPr>
              <w:rPr>
                <w:rFonts w:ascii="Arial" w:hAnsi="Arial"/>
                <w:b/>
                <w:sz w:val="20"/>
              </w:rPr>
            </w:pPr>
            <w:r w:rsidRPr="00043949">
              <w:rPr>
                <w:rFonts w:ascii="Arial" w:hAnsi="Arial"/>
                <w:b/>
                <w:sz w:val="20"/>
              </w:rPr>
              <w:t xml:space="preserve">Das Geldspenden verschlimmert die Situation: Es führt dazu, dass noch mehr Menschen überleben, die wiederum in Armut leben werden. </w:t>
            </w:r>
          </w:p>
          <w:p w:rsidR="007B0BE9" w:rsidRPr="00043949" w:rsidRDefault="007B0BE9" w:rsidP="003102BE">
            <w:pPr>
              <w:rPr>
                <w:rFonts w:ascii="Arial" w:hAnsi="Arial"/>
                <w:b/>
                <w:sz w:val="20"/>
              </w:rPr>
            </w:pPr>
          </w:p>
        </w:tc>
        <w:tc>
          <w:tcPr>
            <w:tcW w:w="4606" w:type="dxa"/>
          </w:tcPr>
          <w:p w:rsidR="007B0BE9" w:rsidRPr="00043949" w:rsidRDefault="007B0BE9" w:rsidP="003102BE">
            <w:pPr>
              <w:rPr>
                <w:rFonts w:ascii="Arial" w:hAnsi="Arial"/>
                <w:b/>
                <w:sz w:val="20"/>
              </w:rPr>
            </w:pPr>
          </w:p>
          <w:p w:rsidR="007B0BE9" w:rsidRPr="00043949" w:rsidRDefault="007B0BE9" w:rsidP="003102BE">
            <w:pPr>
              <w:rPr>
                <w:rFonts w:ascii="Arial" w:hAnsi="Arial"/>
                <w:b/>
                <w:sz w:val="20"/>
              </w:rPr>
            </w:pPr>
            <w:r w:rsidRPr="00043949">
              <w:rPr>
                <w:rFonts w:ascii="Arial" w:hAnsi="Arial"/>
                <w:b/>
                <w:sz w:val="20"/>
              </w:rPr>
              <w:t xml:space="preserve">Es gibt Möglichkeiten, wie man das Bevölkerungswachstum verlangsamen kann und die Situation der Menschen verbessern kann. </w:t>
            </w:r>
          </w:p>
        </w:tc>
      </w:tr>
      <w:tr w:rsidR="007B0BE9" w:rsidTr="003102BE">
        <w:tc>
          <w:tcPr>
            <w:tcW w:w="4606" w:type="dxa"/>
          </w:tcPr>
          <w:p w:rsidR="007B0BE9" w:rsidRPr="00043949" w:rsidRDefault="007B0BE9" w:rsidP="003102BE">
            <w:pPr>
              <w:rPr>
                <w:rFonts w:ascii="Arial" w:hAnsi="Arial"/>
                <w:b/>
                <w:sz w:val="20"/>
              </w:rPr>
            </w:pPr>
          </w:p>
          <w:p w:rsidR="007B0BE9" w:rsidRPr="00043949" w:rsidRDefault="007B0BE9" w:rsidP="003102BE">
            <w:pPr>
              <w:rPr>
                <w:rFonts w:ascii="Arial" w:hAnsi="Arial"/>
                <w:b/>
                <w:sz w:val="20"/>
              </w:rPr>
            </w:pPr>
            <w:r w:rsidRPr="00043949">
              <w:rPr>
                <w:rFonts w:ascii="Arial" w:hAnsi="Arial"/>
                <w:b/>
                <w:sz w:val="20"/>
              </w:rPr>
              <w:t xml:space="preserve">Es gibt wirksamere Mittel, die Armut zu bekämpfen, als durch Geldspenden, zum Beispiel längerfristige staatliche Entwicklungshilfe. </w:t>
            </w:r>
          </w:p>
          <w:p w:rsidR="007B0BE9" w:rsidRPr="00043949" w:rsidRDefault="007B0BE9" w:rsidP="003102BE">
            <w:pPr>
              <w:rPr>
                <w:rFonts w:ascii="Arial" w:hAnsi="Arial"/>
                <w:b/>
                <w:sz w:val="20"/>
              </w:rPr>
            </w:pPr>
          </w:p>
        </w:tc>
        <w:tc>
          <w:tcPr>
            <w:tcW w:w="4606" w:type="dxa"/>
          </w:tcPr>
          <w:p w:rsidR="007B0BE9" w:rsidRPr="00043949" w:rsidRDefault="007B0BE9" w:rsidP="003102BE">
            <w:pPr>
              <w:rPr>
                <w:rFonts w:ascii="Arial" w:hAnsi="Arial"/>
                <w:b/>
                <w:sz w:val="20"/>
              </w:rPr>
            </w:pPr>
          </w:p>
          <w:p w:rsidR="007B0BE9" w:rsidRPr="00043949" w:rsidRDefault="007B0BE9" w:rsidP="003102BE">
            <w:pPr>
              <w:rPr>
                <w:rFonts w:ascii="Arial" w:hAnsi="Arial"/>
                <w:b/>
                <w:sz w:val="20"/>
              </w:rPr>
            </w:pPr>
            <w:r w:rsidRPr="00043949">
              <w:rPr>
                <w:rFonts w:ascii="Arial" w:hAnsi="Arial"/>
                <w:b/>
                <w:sz w:val="20"/>
              </w:rPr>
              <w:t xml:space="preserve">Man kann die Formulierung im Argument anpassen: wir haben die Pflicht das zu tun, was den ärmsten Menschen hilft. </w:t>
            </w:r>
          </w:p>
        </w:tc>
      </w:tr>
      <w:tr w:rsidR="007B0BE9" w:rsidTr="003102BE">
        <w:tc>
          <w:tcPr>
            <w:tcW w:w="4606" w:type="dxa"/>
          </w:tcPr>
          <w:p w:rsidR="007B0BE9" w:rsidRPr="00043949" w:rsidRDefault="007B0BE9" w:rsidP="003102BE">
            <w:pPr>
              <w:rPr>
                <w:rFonts w:ascii="Arial" w:hAnsi="Arial"/>
                <w:b/>
                <w:sz w:val="20"/>
              </w:rPr>
            </w:pPr>
          </w:p>
          <w:p w:rsidR="007B0BE9" w:rsidRPr="00043949" w:rsidRDefault="007B0BE9" w:rsidP="003102BE">
            <w:pPr>
              <w:rPr>
                <w:rFonts w:ascii="Arial" w:hAnsi="Arial"/>
                <w:b/>
                <w:sz w:val="20"/>
              </w:rPr>
            </w:pPr>
            <w:r w:rsidRPr="00043949">
              <w:rPr>
                <w:rFonts w:ascii="Arial" w:hAnsi="Arial"/>
                <w:b/>
                <w:sz w:val="20"/>
              </w:rPr>
              <w:t>Die Verbesserung der Lebensumstände der ärmsten Menschen ist nicht wichtiger als die Verbesserung des Lebens von Menschen in reichen Ländern. Es kann gerechtfertigt sein, das Geld z.B. für eine Ausbildung auszugeben. Dies hat längerfristig die besseren Folgen.</w:t>
            </w:r>
          </w:p>
          <w:p w:rsidR="007B0BE9" w:rsidRPr="00043949" w:rsidRDefault="007B0BE9" w:rsidP="003102BE">
            <w:pPr>
              <w:rPr>
                <w:rFonts w:ascii="Arial" w:hAnsi="Arial"/>
                <w:b/>
                <w:sz w:val="20"/>
              </w:rPr>
            </w:pPr>
          </w:p>
        </w:tc>
        <w:tc>
          <w:tcPr>
            <w:tcW w:w="4606" w:type="dxa"/>
          </w:tcPr>
          <w:p w:rsidR="007B0BE9" w:rsidRPr="00043949" w:rsidRDefault="007B0BE9" w:rsidP="003102BE">
            <w:pPr>
              <w:rPr>
                <w:rFonts w:ascii="Arial" w:hAnsi="Arial"/>
                <w:b/>
                <w:sz w:val="20"/>
              </w:rPr>
            </w:pPr>
          </w:p>
          <w:p w:rsidR="007B0BE9" w:rsidRPr="00043949" w:rsidRDefault="007B0BE9" w:rsidP="003102BE">
            <w:pPr>
              <w:rPr>
                <w:rFonts w:ascii="Arial" w:hAnsi="Arial"/>
                <w:b/>
                <w:sz w:val="20"/>
              </w:rPr>
            </w:pPr>
            <w:r w:rsidRPr="00043949">
              <w:rPr>
                <w:rFonts w:ascii="Arial" w:hAnsi="Arial"/>
                <w:b/>
                <w:sz w:val="20"/>
              </w:rPr>
              <w:t xml:space="preserve">Es ist schlimmer, wenn </w:t>
            </w:r>
            <w:r>
              <w:rPr>
                <w:rFonts w:ascii="Arial" w:hAnsi="Arial"/>
                <w:b/>
                <w:sz w:val="20"/>
              </w:rPr>
              <w:t>je</w:t>
            </w:r>
            <w:r w:rsidRPr="00043949">
              <w:rPr>
                <w:rFonts w:ascii="Arial" w:hAnsi="Arial"/>
                <w:b/>
                <w:sz w:val="20"/>
              </w:rPr>
              <w:t>man</w:t>
            </w:r>
            <w:r>
              <w:rPr>
                <w:rFonts w:ascii="Arial" w:hAnsi="Arial"/>
                <w:b/>
                <w:sz w:val="20"/>
              </w:rPr>
              <w:t>d</w:t>
            </w:r>
            <w:r w:rsidRPr="00043949">
              <w:rPr>
                <w:rFonts w:ascii="Arial" w:hAnsi="Arial"/>
                <w:b/>
                <w:sz w:val="20"/>
              </w:rPr>
              <w:t xml:space="preserve"> stirbt, als wenn man eine Ausbildung nicht machen kann. (Aber so klar ist das nicht, denn die Ausbildung kann längerfristig insgesamt den grössten Nutzen für die meisten Menschen haben.)</w:t>
            </w:r>
          </w:p>
        </w:tc>
      </w:tr>
    </w:tbl>
    <w:p w:rsidR="007B0BE9" w:rsidRPr="00834131" w:rsidRDefault="007B0BE9" w:rsidP="007B0BE9">
      <w:pPr>
        <w:rPr>
          <w:rFonts w:ascii="Arial" w:hAnsi="Arial"/>
          <w:sz w:val="20"/>
        </w:rPr>
      </w:pPr>
    </w:p>
    <w:p w:rsidR="007B0BE9" w:rsidRDefault="007B0BE9" w:rsidP="007B0BE9"/>
    <w:p w:rsidR="004C442E" w:rsidRPr="005E7237" w:rsidRDefault="004C442E" w:rsidP="002E2750">
      <w:pPr>
        <w:rPr>
          <w:rFonts w:ascii="Arial" w:hAnsi="Arial"/>
          <w:b/>
          <w:sz w:val="20"/>
        </w:rPr>
      </w:pPr>
    </w:p>
    <w:sectPr w:rsidR="004C442E" w:rsidRPr="005E7237" w:rsidSect="001467F6">
      <w:headerReference w:type="default" r:id="rId8"/>
      <w:footerReference w:type="default" r:id="rId9"/>
      <w:headerReference w:type="first" r:id="rId10"/>
      <w:footerReference w:type="first" r:id="rId11"/>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453E" w:rsidRDefault="00AD453E">
      <w:r>
        <w:separator/>
      </w:r>
    </w:p>
  </w:endnote>
  <w:endnote w:type="continuationSeparator" w:id="0">
    <w:p w:rsidR="00AD453E" w:rsidRDefault="00AD4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F70D14"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9C7C19">
            <w:rPr>
              <w:rFonts w:ascii="Arial" w:hAnsi="Arial"/>
              <w:b/>
              <w:noProof/>
              <w:sz w:val="16"/>
              <w:szCs w:val="16"/>
            </w:rPr>
            <w:t>3</w:t>
          </w:r>
          <w:r w:rsidRPr="00E231F5">
            <w:rPr>
              <w:rFonts w:ascii="Arial" w:hAnsi="Arial"/>
              <w:b/>
              <w:sz w:val="16"/>
              <w:szCs w:val="16"/>
            </w:rPr>
            <w:fldChar w:fldCharType="end"/>
          </w:r>
          <w:r w:rsidRPr="00E231F5">
            <w:rPr>
              <w:rFonts w:ascii="Arial" w:hAnsi="Arial"/>
              <w:b/>
              <w:sz w:val="16"/>
              <w:szCs w:val="16"/>
            </w:rPr>
            <w:t>/</w:t>
          </w:r>
          <w:fldSimple w:instr=" NUMPAGES   \* MERGEFORMAT ">
            <w:r w:rsidR="009C7C19" w:rsidRPr="009C7C19">
              <w:rPr>
                <w:rFonts w:ascii="Arial" w:hAnsi="Arial"/>
                <w:b/>
                <w:noProof/>
                <w:sz w:val="16"/>
                <w:szCs w:val="16"/>
              </w:rPr>
              <w:t>3</w:t>
            </w:r>
          </w:fldSimple>
        </w:p>
      </w:tc>
    </w:tr>
  </w:tbl>
  <w:p w:rsidR="00F70D14" w:rsidRPr="00362BEB" w:rsidRDefault="00F70D14">
    <w:pPr>
      <w:pStyle w:val="Fuzeile"/>
      <w:rPr>
        <w:rFonts w:ascii="Arial" w:hAnsi="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14" w:rsidRPr="00DC0DD0"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F70D14"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395014">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fldSimple w:instr=" NUMPAGES   \* MERGEFORMAT ">
            <w:r w:rsidR="00395014" w:rsidRPr="00395014">
              <w:rPr>
                <w:rFonts w:ascii="Arial" w:hAnsi="Arial"/>
                <w:b/>
                <w:noProof/>
                <w:sz w:val="16"/>
                <w:szCs w:val="16"/>
              </w:rPr>
              <w:t>3</w:t>
            </w:r>
          </w:fldSimple>
        </w:p>
      </w:tc>
    </w:tr>
  </w:tbl>
  <w:p w:rsidR="00F70D14" w:rsidRPr="00DC0DD0" w:rsidRDefault="00F70D14">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453E" w:rsidRDefault="00AD453E">
      <w:r>
        <w:separator/>
      </w:r>
    </w:p>
  </w:footnote>
  <w:footnote w:type="continuationSeparator" w:id="0">
    <w:p w:rsidR="00AD453E" w:rsidRDefault="00AD45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F70D14" w:rsidTr="003E371A">
      <w:trPr>
        <w:trHeight w:hRule="exact" w:val="227"/>
      </w:trPr>
      <w:tc>
        <w:tcPr>
          <w:tcW w:w="9356" w:type="dxa"/>
          <w:gridSpan w:val="2"/>
        </w:tcPr>
        <w:p w:rsidR="00F70D14" w:rsidRPr="008103E2" w:rsidRDefault="00F70D14" w:rsidP="003E371A">
          <w:pPr>
            <w:pStyle w:val="Kopfzeile"/>
            <w:rPr>
              <w:rFonts w:ascii="Arial" w:hAnsi="Arial"/>
              <w:sz w:val="20"/>
            </w:rPr>
          </w:pPr>
        </w:p>
      </w:tc>
    </w:tr>
    <w:tr w:rsidR="006374A2" w:rsidTr="006374A2">
      <w:trPr>
        <w:trHeight w:hRule="exact" w:val="624"/>
      </w:trPr>
      <w:tc>
        <w:tcPr>
          <w:tcW w:w="3329" w:type="dxa"/>
          <w:vMerge w:val="restart"/>
        </w:tcPr>
        <w:p w:rsidR="006374A2" w:rsidRDefault="006374A2" w:rsidP="006374A2">
          <w:pPr>
            <w:pStyle w:val="Kopfzeile"/>
          </w:pPr>
          <w:r>
            <w:rPr>
              <w:noProof/>
              <w:lang w:eastAsia="de-CH"/>
            </w:rPr>
            <w:drawing>
              <wp:inline distT="0" distB="0" distL="0" distR="0" wp14:anchorId="031C278F" wp14:editId="6A263CFD">
                <wp:extent cx="1982237" cy="504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rsidR="0070318D" w:rsidRDefault="0070318D" w:rsidP="0070318D">
          <w:pPr>
            <w:pStyle w:val="Kopfzeile"/>
            <w:jc w:val="right"/>
            <w:rPr>
              <w:rFonts w:ascii="Arial" w:hAnsi="Arial"/>
              <w:b/>
              <w:sz w:val="24"/>
              <w:szCs w:val="24"/>
            </w:rPr>
          </w:pPr>
          <w:r>
            <w:rPr>
              <w:rFonts w:ascii="Arial" w:hAnsi="Arial"/>
              <w:b/>
              <w:sz w:val="24"/>
              <w:szCs w:val="24"/>
            </w:rPr>
            <w:t>Arbeitsblätter 1-3</w:t>
          </w:r>
        </w:p>
        <w:p w:rsidR="006374A2" w:rsidRPr="002D01FD" w:rsidRDefault="0070318D" w:rsidP="0070318D">
          <w:pPr>
            <w:pStyle w:val="Kopfzeile"/>
            <w:jc w:val="right"/>
            <w:rPr>
              <w:rFonts w:ascii="Arial" w:hAnsi="Arial"/>
              <w:b/>
              <w:sz w:val="24"/>
              <w:szCs w:val="24"/>
            </w:rPr>
          </w:pPr>
          <w:r>
            <w:rPr>
              <w:rFonts w:ascii="Arial" w:hAnsi="Arial"/>
              <w:b/>
              <w:bCs/>
              <w:sz w:val="24"/>
              <w:szCs w:val="24"/>
            </w:rPr>
            <w:t>Lösungen</w:t>
          </w:r>
        </w:p>
      </w:tc>
    </w:tr>
    <w:tr w:rsidR="006374A2" w:rsidTr="006374A2">
      <w:trPr>
        <w:trHeight w:hRule="exact" w:val="192"/>
      </w:trPr>
      <w:tc>
        <w:tcPr>
          <w:tcW w:w="3329" w:type="dxa"/>
          <w:vMerge/>
        </w:tcPr>
        <w:p w:rsidR="006374A2" w:rsidRDefault="006374A2" w:rsidP="003E371A">
          <w:pPr>
            <w:pStyle w:val="Kopfzeile"/>
          </w:pPr>
        </w:p>
      </w:tc>
      <w:tc>
        <w:tcPr>
          <w:tcW w:w="6027" w:type="dxa"/>
          <w:vAlign w:val="bottom"/>
        </w:tcPr>
        <w:p w:rsidR="006374A2" w:rsidRPr="002D01FD" w:rsidRDefault="006374A2" w:rsidP="003E371A">
          <w:pPr>
            <w:pStyle w:val="Kopfzeile"/>
            <w:jc w:val="right"/>
            <w:rPr>
              <w:rFonts w:ascii="Arial" w:hAnsi="Arial"/>
              <w:b/>
              <w:sz w:val="24"/>
              <w:szCs w:val="24"/>
            </w:rPr>
          </w:pPr>
        </w:p>
      </w:tc>
    </w:tr>
    <w:tr w:rsidR="00F70D14" w:rsidTr="003E371A">
      <w:trPr>
        <w:trHeight w:hRule="exact" w:val="227"/>
      </w:trPr>
      <w:tc>
        <w:tcPr>
          <w:tcW w:w="9356" w:type="dxa"/>
          <w:gridSpan w:val="2"/>
        </w:tcPr>
        <w:p w:rsidR="00F70D14" w:rsidRDefault="00F70D14" w:rsidP="003E371A">
          <w:pPr>
            <w:pStyle w:val="Kopfzeile"/>
          </w:pPr>
        </w:p>
      </w:tc>
    </w:tr>
    <w:tr w:rsidR="00F70D14" w:rsidTr="003E371A">
      <w:trPr>
        <w:trHeight w:val="227"/>
      </w:trPr>
      <w:tc>
        <w:tcPr>
          <w:tcW w:w="9356" w:type="dxa"/>
          <w:gridSpan w:val="2"/>
          <w:shd w:val="clear" w:color="auto" w:fill="C7C0B9"/>
          <w:vAlign w:val="center"/>
        </w:tcPr>
        <w:p w:rsidR="00F70D14" w:rsidRPr="00AF5072" w:rsidRDefault="00DC11F4" w:rsidP="00AF5072">
          <w:pPr>
            <w:pStyle w:val="Kopfzeile"/>
            <w:jc w:val="right"/>
            <w:rPr>
              <w:rFonts w:ascii="Arial" w:hAnsi="Arial"/>
              <w:b/>
              <w:sz w:val="18"/>
              <w:szCs w:val="18"/>
            </w:rPr>
          </w:pPr>
          <w:proofErr w:type="spellStart"/>
          <w:r w:rsidRPr="00DC11F4">
            <w:rPr>
              <w:rFonts w:ascii="Arial" w:hAnsi="Arial"/>
              <w:b/>
              <w:sz w:val="18"/>
              <w:szCs w:val="18"/>
            </w:rPr>
            <w:t>Filosofix</w:t>
          </w:r>
          <w:proofErr w:type="spellEnd"/>
          <w:r w:rsidRPr="00DC11F4">
            <w:rPr>
              <w:rFonts w:ascii="Arial" w:hAnsi="Arial"/>
              <w:b/>
              <w:sz w:val="18"/>
              <w:szCs w:val="18"/>
            </w:rPr>
            <w:t>: 8. Kind im Teich</w:t>
          </w:r>
        </w:p>
      </w:tc>
    </w:tr>
  </w:tbl>
  <w:p w:rsidR="00F70D14" w:rsidRPr="00DC0DD0" w:rsidRDefault="00F70D14">
    <w:pPr>
      <w:pStyle w:val="Kopfzeile"/>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397"/>
      <w:gridCol w:w="6027"/>
    </w:tblGrid>
    <w:tr w:rsidR="00C77698" w:rsidTr="00507BFC">
      <w:trPr>
        <w:trHeight w:val="227"/>
      </w:trPr>
      <w:tc>
        <w:tcPr>
          <w:tcW w:w="9356" w:type="dxa"/>
          <w:gridSpan w:val="4"/>
          <w:vAlign w:val="center"/>
        </w:tcPr>
        <w:p w:rsidR="00C77698" w:rsidRPr="00092BCF" w:rsidRDefault="00C77698" w:rsidP="00C77698">
          <w:pPr>
            <w:pStyle w:val="Kopfzeile"/>
            <w:rPr>
              <w:rFonts w:ascii="Arial" w:hAnsi="Arial"/>
              <w:sz w:val="20"/>
            </w:rPr>
          </w:pPr>
        </w:p>
      </w:tc>
    </w:tr>
    <w:tr w:rsidR="00C77698" w:rsidTr="00507BFC">
      <w:trPr>
        <w:trHeight w:hRule="exact" w:val="624"/>
      </w:trPr>
      <w:tc>
        <w:tcPr>
          <w:tcW w:w="3329" w:type="dxa"/>
          <w:gridSpan w:val="3"/>
          <w:vMerge w:val="restart"/>
        </w:tcPr>
        <w:p w:rsidR="00C77698" w:rsidRDefault="00C77698" w:rsidP="00C77698">
          <w:pPr>
            <w:pStyle w:val="Kopfzeile"/>
          </w:pPr>
          <w:r>
            <w:rPr>
              <w:noProof/>
              <w:lang w:eastAsia="de-CH"/>
            </w:rPr>
            <w:drawing>
              <wp:inline distT="0" distB="0" distL="0" distR="0" wp14:anchorId="54EBB5C7" wp14:editId="71A9857B">
                <wp:extent cx="1982237" cy="504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rsidR="00C77698" w:rsidRDefault="00C77698" w:rsidP="00C77698">
          <w:pPr>
            <w:pStyle w:val="Kopfzeile"/>
          </w:pPr>
        </w:p>
        <w:p w:rsidR="00C77698" w:rsidRPr="0008046F" w:rsidRDefault="00C77698" w:rsidP="00C77698">
          <w:pPr>
            <w:jc w:val="center"/>
          </w:pPr>
        </w:p>
      </w:tc>
      <w:tc>
        <w:tcPr>
          <w:tcW w:w="6027" w:type="dxa"/>
          <w:vAlign w:val="bottom"/>
        </w:tcPr>
        <w:p w:rsidR="00C77698" w:rsidRDefault="00352C79" w:rsidP="00C77698">
          <w:pPr>
            <w:pStyle w:val="Kopfzeile"/>
            <w:jc w:val="right"/>
            <w:rPr>
              <w:rFonts w:ascii="Arial" w:hAnsi="Arial"/>
              <w:b/>
              <w:sz w:val="24"/>
              <w:szCs w:val="24"/>
            </w:rPr>
          </w:pPr>
          <w:r>
            <w:rPr>
              <w:rFonts w:ascii="Arial" w:hAnsi="Arial"/>
              <w:b/>
              <w:sz w:val="24"/>
              <w:szCs w:val="24"/>
            </w:rPr>
            <w:t>Arbeitsblätter 1-3</w:t>
          </w:r>
        </w:p>
        <w:p w:rsidR="006B117A" w:rsidRPr="006B117A" w:rsidRDefault="002C1151" w:rsidP="00C77698">
          <w:pPr>
            <w:pStyle w:val="Kopfzeile"/>
            <w:jc w:val="right"/>
            <w:rPr>
              <w:rFonts w:ascii="Arial" w:hAnsi="Arial"/>
              <w:b/>
              <w:sz w:val="24"/>
              <w:szCs w:val="24"/>
            </w:rPr>
          </w:pPr>
          <w:r>
            <w:rPr>
              <w:rFonts w:ascii="Arial" w:hAnsi="Arial"/>
              <w:b/>
              <w:bCs/>
              <w:sz w:val="24"/>
              <w:szCs w:val="24"/>
            </w:rPr>
            <w:t>Lösungen</w:t>
          </w:r>
        </w:p>
      </w:tc>
    </w:tr>
    <w:tr w:rsidR="00C77698" w:rsidTr="00507BFC">
      <w:trPr>
        <w:trHeight w:hRule="exact" w:val="192"/>
      </w:trPr>
      <w:tc>
        <w:tcPr>
          <w:tcW w:w="3329" w:type="dxa"/>
          <w:gridSpan w:val="3"/>
          <w:vMerge/>
        </w:tcPr>
        <w:p w:rsidR="00C77698" w:rsidRDefault="00C77698" w:rsidP="00C77698">
          <w:pPr>
            <w:pStyle w:val="Kopfzeile"/>
          </w:pPr>
        </w:p>
      </w:tc>
      <w:tc>
        <w:tcPr>
          <w:tcW w:w="6027" w:type="dxa"/>
          <w:vAlign w:val="bottom"/>
        </w:tcPr>
        <w:p w:rsidR="00C77698" w:rsidRPr="002D01FD" w:rsidRDefault="00C77698" w:rsidP="00C77698">
          <w:pPr>
            <w:pStyle w:val="Kopfzeile"/>
            <w:jc w:val="right"/>
            <w:rPr>
              <w:rFonts w:ascii="Arial" w:hAnsi="Arial"/>
              <w:b/>
              <w:sz w:val="24"/>
              <w:szCs w:val="24"/>
            </w:rPr>
          </w:pPr>
        </w:p>
      </w:tc>
    </w:tr>
    <w:tr w:rsidR="00C77698" w:rsidTr="00507BFC">
      <w:trPr>
        <w:trHeight w:hRule="exact" w:val="227"/>
      </w:trPr>
      <w:tc>
        <w:tcPr>
          <w:tcW w:w="9356" w:type="dxa"/>
          <w:gridSpan w:val="4"/>
        </w:tcPr>
        <w:p w:rsidR="00C77698" w:rsidRPr="00092BCF" w:rsidRDefault="00C77698" w:rsidP="00C77698">
          <w:pPr>
            <w:pStyle w:val="Kopfzeile"/>
            <w:rPr>
              <w:rFonts w:ascii="Arial" w:hAnsi="Arial"/>
              <w:sz w:val="20"/>
            </w:rPr>
          </w:pPr>
        </w:p>
      </w:tc>
    </w:tr>
    <w:tr w:rsidR="00C77698" w:rsidTr="00507BFC">
      <w:trPr>
        <w:trHeight w:hRule="exact" w:val="227"/>
      </w:trPr>
      <w:tc>
        <w:tcPr>
          <w:tcW w:w="2762" w:type="dxa"/>
          <w:vMerge w:val="restart"/>
          <w:shd w:val="clear" w:color="auto" w:fill="auto"/>
          <w:vAlign w:val="center"/>
        </w:tcPr>
        <w:p w:rsidR="00C77698" w:rsidRPr="005301DE" w:rsidRDefault="00430958" w:rsidP="00C77698">
          <w:pPr>
            <w:pStyle w:val="Kopfzeile"/>
            <w:rPr>
              <w:rFonts w:ascii="Arial" w:hAnsi="Arial"/>
              <w:b/>
              <w:sz w:val="30"/>
              <w:szCs w:val="30"/>
            </w:rPr>
          </w:pPr>
          <w:r>
            <w:rPr>
              <w:rFonts w:ascii="Arial" w:hAnsi="Arial"/>
              <w:b/>
              <w:noProof/>
              <w:sz w:val="30"/>
              <w:szCs w:val="30"/>
              <w:lang w:eastAsia="de-CH"/>
            </w:rPr>
            <w:drawing>
              <wp:inline distT="0" distB="0" distL="0" distR="0">
                <wp:extent cx="1661709" cy="936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aser8.jpg"/>
                        <pic:cNvPicPr/>
                      </pic:nvPicPr>
                      <pic:blipFill>
                        <a:blip r:embed="rId2">
                          <a:extLst>
                            <a:ext uri="{28A0092B-C50C-407E-A947-70E740481C1C}">
                              <a14:useLocalDpi xmlns:a14="http://schemas.microsoft.com/office/drawing/2010/main" val="0"/>
                            </a:ext>
                          </a:extLst>
                        </a:blip>
                        <a:stretch>
                          <a:fillRect/>
                        </a:stretch>
                      </pic:blipFill>
                      <pic:spPr>
                        <a:xfrm>
                          <a:off x="0" y="0"/>
                          <a:ext cx="1661709" cy="936000"/>
                        </a:xfrm>
                        <a:prstGeom prst="rect">
                          <a:avLst/>
                        </a:prstGeom>
                      </pic:spPr>
                    </pic:pic>
                  </a:graphicData>
                </a:graphic>
              </wp:inline>
            </w:drawing>
          </w:r>
        </w:p>
      </w:tc>
      <w:tc>
        <w:tcPr>
          <w:tcW w:w="170" w:type="dxa"/>
          <w:vMerge w:val="restart"/>
          <w:tcBorders>
            <w:left w:val="nil"/>
          </w:tcBorders>
        </w:tcPr>
        <w:p w:rsidR="00C77698" w:rsidRDefault="00C77698" w:rsidP="00C77698">
          <w:pPr>
            <w:pStyle w:val="Kopfzeile"/>
          </w:pPr>
        </w:p>
      </w:tc>
      <w:tc>
        <w:tcPr>
          <w:tcW w:w="6424" w:type="dxa"/>
          <w:gridSpan w:val="2"/>
          <w:shd w:val="clear" w:color="auto" w:fill="C7C0B9"/>
          <w:vAlign w:val="center"/>
        </w:tcPr>
        <w:p w:rsidR="00C77698" w:rsidRPr="002D01FD" w:rsidRDefault="00C77698" w:rsidP="00C77698">
          <w:pPr>
            <w:pStyle w:val="Kopfzeile"/>
            <w:rPr>
              <w:rFonts w:ascii="Arial" w:hAnsi="Arial"/>
              <w:sz w:val="18"/>
              <w:szCs w:val="18"/>
            </w:rPr>
          </w:pPr>
        </w:p>
      </w:tc>
    </w:tr>
    <w:tr w:rsidR="00C77698" w:rsidTr="00507BFC">
      <w:trPr>
        <w:trHeight w:hRule="exact" w:val="567"/>
      </w:trPr>
      <w:tc>
        <w:tcPr>
          <w:tcW w:w="2762" w:type="dxa"/>
          <w:vMerge/>
          <w:shd w:val="clear" w:color="auto" w:fill="auto"/>
        </w:tcPr>
        <w:p w:rsidR="00C77698" w:rsidRDefault="00C77698" w:rsidP="00C77698">
          <w:pPr>
            <w:pStyle w:val="Kopfzeile"/>
          </w:pPr>
        </w:p>
      </w:tc>
      <w:tc>
        <w:tcPr>
          <w:tcW w:w="170" w:type="dxa"/>
          <w:vMerge/>
          <w:tcBorders>
            <w:left w:val="nil"/>
          </w:tcBorders>
        </w:tcPr>
        <w:p w:rsidR="00C77698" w:rsidRDefault="00C77698" w:rsidP="00C77698">
          <w:pPr>
            <w:pStyle w:val="Kopfzeile"/>
          </w:pPr>
        </w:p>
      </w:tc>
      <w:tc>
        <w:tcPr>
          <w:tcW w:w="6424" w:type="dxa"/>
          <w:gridSpan w:val="2"/>
          <w:shd w:val="clear" w:color="auto" w:fill="EAEAEA"/>
          <w:vAlign w:val="bottom"/>
        </w:tcPr>
        <w:p w:rsidR="00C77698" w:rsidRPr="006F2C9E" w:rsidRDefault="00C77698" w:rsidP="00C77698">
          <w:pPr>
            <w:pStyle w:val="Kopfzeile"/>
            <w:rPr>
              <w:rFonts w:ascii="Arial" w:hAnsi="Arial"/>
              <w:b/>
              <w:sz w:val="24"/>
              <w:szCs w:val="24"/>
            </w:rPr>
          </w:pPr>
          <w:proofErr w:type="spellStart"/>
          <w:r>
            <w:rPr>
              <w:rFonts w:ascii="Arial" w:hAnsi="Arial"/>
              <w:b/>
              <w:sz w:val="24"/>
              <w:szCs w:val="24"/>
            </w:rPr>
            <w:t>Filosofix</w:t>
          </w:r>
          <w:proofErr w:type="spellEnd"/>
        </w:p>
      </w:tc>
    </w:tr>
    <w:tr w:rsidR="00C77698" w:rsidTr="00507BFC">
      <w:trPr>
        <w:trHeight w:hRule="exact" w:val="680"/>
      </w:trPr>
      <w:tc>
        <w:tcPr>
          <w:tcW w:w="2762" w:type="dxa"/>
          <w:vMerge/>
          <w:shd w:val="clear" w:color="auto" w:fill="auto"/>
        </w:tcPr>
        <w:p w:rsidR="00C77698" w:rsidRDefault="00C77698" w:rsidP="00C77698">
          <w:pPr>
            <w:pStyle w:val="Kopfzeile"/>
          </w:pPr>
        </w:p>
      </w:tc>
      <w:tc>
        <w:tcPr>
          <w:tcW w:w="170" w:type="dxa"/>
          <w:vMerge/>
          <w:tcBorders>
            <w:left w:val="nil"/>
          </w:tcBorders>
        </w:tcPr>
        <w:p w:rsidR="00C77698" w:rsidRDefault="00C77698" w:rsidP="00C77698">
          <w:pPr>
            <w:pStyle w:val="Kopfzeile"/>
          </w:pPr>
        </w:p>
      </w:tc>
      <w:tc>
        <w:tcPr>
          <w:tcW w:w="6424" w:type="dxa"/>
          <w:gridSpan w:val="2"/>
          <w:shd w:val="clear" w:color="auto" w:fill="EAEAEA"/>
          <w:vAlign w:val="center"/>
        </w:tcPr>
        <w:p w:rsidR="00C77698" w:rsidRDefault="00BB2ED3" w:rsidP="00C77698">
          <w:pPr>
            <w:pStyle w:val="Kopfzeile"/>
            <w:rPr>
              <w:rFonts w:ascii="Arial" w:hAnsi="Arial"/>
              <w:sz w:val="18"/>
              <w:szCs w:val="18"/>
            </w:rPr>
          </w:pPr>
          <w:r>
            <w:rPr>
              <w:rFonts w:ascii="Arial" w:hAnsi="Arial"/>
              <w:sz w:val="18"/>
              <w:szCs w:val="18"/>
            </w:rPr>
            <w:t>8. Kind im Teich</w:t>
          </w:r>
        </w:p>
        <w:p w:rsidR="00C77698" w:rsidRDefault="00C77698" w:rsidP="00C77698">
          <w:pPr>
            <w:pStyle w:val="Kopfzeile"/>
            <w:rPr>
              <w:rFonts w:ascii="Arial" w:hAnsi="Arial"/>
              <w:sz w:val="18"/>
              <w:szCs w:val="18"/>
            </w:rPr>
          </w:pPr>
        </w:p>
        <w:p w:rsidR="00C77698" w:rsidRPr="00A3152B" w:rsidRDefault="00C77698" w:rsidP="00C77698">
          <w:pPr>
            <w:pStyle w:val="Kopfzeile"/>
            <w:rPr>
              <w:rFonts w:ascii="Arial" w:hAnsi="Arial"/>
              <w:sz w:val="18"/>
              <w:szCs w:val="18"/>
            </w:rPr>
          </w:pPr>
          <w:r>
            <w:rPr>
              <w:rFonts w:ascii="Arial" w:hAnsi="Arial"/>
              <w:sz w:val="18"/>
              <w:szCs w:val="18"/>
            </w:rPr>
            <w:t>03:00 Minuten</w:t>
          </w:r>
        </w:p>
      </w:tc>
    </w:tr>
  </w:tbl>
  <w:p w:rsidR="00F70D14" w:rsidRPr="00DC0DD0" w:rsidRDefault="00F70D14">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F1845"/>
    <w:multiLevelType w:val="hybridMultilevel"/>
    <w:tmpl w:val="6B786250"/>
    <w:lvl w:ilvl="0" w:tplc="08070011">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84453A1"/>
    <w:multiLevelType w:val="hybridMultilevel"/>
    <w:tmpl w:val="05A280E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BBE24FF"/>
    <w:multiLevelType w:val="hybridMultilevel"/>
    <w:tmpl w:val="13C81EC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66A07E8"/>
    <w:multiLevelType w:val="hybridMultilevel"/>
    <w:tmpl w:val="E226703E"/>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59E77D5"/>
    <w:multiLevelType w:val="hybridMultilevel"/>
    <w:tmpl w:val="099AAE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4"/>
  </w:num>
  <w:num w:numId="2">
    <w:abstractNumId w:val="20"/>
  </w:num>
  <w:num w:numId="3">
    <w:abstractNumId w:val="10"/>
  </w:num>
  <w:num w:numId="4">
    <w:abstractNumId w:val="25"/>
  </w:num>
  <w:num w:numId="5">
    <w:abstractNumId w:val="24"/>
  </w:num>
  <w:num w:numId="6">
    <w:abstractNumId w:val="22"/>
  </w:num>
  <w:num w:numId="7">
    <w:abstractNumId w:val="13"/>
  </w:num>
  <w:num w:numId="8">
    <w:abstractNumId w:val="6"/>
  </w:num>
  <w:num w:numId="9">
    <w:abstractNumId w:val="23"/>
  </w:num>
  <w:num w:numId="10">
    <w:abstractNumId w:val="7"/>
  </w:num>
  <w:num w:numId="11">
    <w:abstractNumId w:val="19"/>
  </w:num>
  <w:num w:numId="12">
    <w:abstractNumId w:val="5"/>
  </w:num>
  <w:num w:numId="13">
    <w:abstractNumId w:val="8"/>
  </w:num>
  <w:num w:numId="14">
    <w:abstractNumId w:val="4"/>
  </w:num>
  <w:num w:numId="15">
    <w:abstractNumId w:val="21"/>
  </w:num>
  <w:num w:numId="16">
    <w:abstractNumId w:val="9"/>
  </w:num>
  <w:num w:numId="17">
    <w:abstractNumId w:val="26"/>
  </w:num>
  <w:num w:numId="18">
    <w:abstractNumId w:val="15"/>
  </w:num>
  <w:num w:numId="19">
    <w:abstractNumId w:val="11"/>
  </w:num>
  <w:num w:numId="20">
    <w:abstractNumId w:val="16"/>
  </w:num>
  <w:num w:numId="21">
    <w:abstractNumId w:val="12"/>
  </w:num>
  <w:num w:numId="22">
    <w:abstractNumId w:val="17"/>
  </w:num>
  <w:num w:numId="23">
    <w:abstractNumId w:val="2"/>
  </w:num>
  <w:num w:numId="24">
    <w:abstractNumId w:val="0"/>
  </w:num>
  <w:num w:numId="25">
    <w:abstractNumId w:val="1"/>
  </w:num>
  <w:num w:numId="26">
    <w:abstractNumId w:val="18"/>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defaultTabStop w:val="709"/>
  <w:autoHyphenation/>
  <w:hyphenationZone w:val="425"/>
  <w:doNotShadeFormData/>
  <w:noPunctuationKerning/>
  <w:characterSpacingControl w:val="doNotCompress"/>
  <w:hdrShapeDefaults>
    <o:shapedefaults v:ext="edit" spidmax="22529">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53E"/>
    <w:rsid w:val="000019F0"/>
    <w:rsid w:val="00012008"/>
    <w:rsid w:val="00025DF9"/>
    <w:rsid w:val="00034C0B"/>
    <w:rsid w:val="0004298A"/>
    <w:rsid w:val="00043CA2"/>
    <w:rsid w:val="00046687"/>
    <w:rsid w:val="000508C4"/>
    <w:rsid w:val="000542A1"/>
    <w:rsid w:val="00054A08"/>
    <w:rsid w:val="00056661"/>
    <w:rsid w:val="00065561"/>
    <w:rsid w:val="00071CAA"/>
    <w:rsid w:val="00073AB1"/>
    <w:rsid w:val="000819E5"/>
    <w:rsid w:val="00085A93"/>
    <w:rsid w:val="00086C9A"/>
    <w:rsid w:val="00087330"/>
    <w:rsid w:val="00090A9C"/>
    <w:rsid w:val="00090FA0"/>
    <w:rsid w:val="000B40B0"/>
    <w:rsid w:val="000B73FE"/>
    <w:rsid w:val="000C21CF"/>
    <w:rsid w:val="000C578C"/>
    <w:rsid w:val="000F5A86"/>
    <w:rsid w:val="00101BE1"/>
    <w:rsid w:val="001065E3"/>
    <w:rsid w:val="001107C0"/>
    <w:rsid w:val="00114139"/>
    <w:rsid w:val="001205C5"/>
    <w:rsid w:val="0013281A"/>
    <w:rsid w:val="00135853"/>
    <w:rsid w:val="00143CB8"/>
    <w:rsid w:val="001467F6"/>
    <w:rsid w:val="00166279"/>
    <w:rsid w:val="0017552C"/>
    <w:rsid w:val="0018786F"/>
    <w:rsid w:val="00194162"/>
    <w:rsid w:val="001A091D"/>
    <w:rsid w:val="001B22A4"/>
    <w:rsid w:val="001B3C76"/>
    <w:rsid w:val="001C544E"/>
    <w:rsid w:val="001E04EE"/>
    <w:rsid w:val="001E34AE"/>
    <w:rsid w:val="001F12BA"/>
    <w:rsid w:val="001F448D"/>
    <w:rsid w:val="002049FF"/>
    <w:rsid w:val="00216C43"/>
    <w:rsid w:val="00220784"/>
    <w:rsid w:val="00220A0F"/>
    <w:rsid w:val="00226E71"/>
    <w:rsid w:val="00227596"/>
    <w:rsid w:val="00230DFC"/>
    <w:rsid w:val="002338AA"/>
    <w:rsid w:val="00233B90"/>
    <w:rsid w:val="00237581"/>
    <w:rsid w:val="00242A78"/>
    <w:rsid w:val="0024337E"/>
    <w:rsid w:val="00246829"/>
    <w:rsid w:val="002558F8"/>
    <w:rsid w:val="00257F9B"/>
    <w:rsid w:val="00263C4D"/>
    <w:rsid w:val="00293E12"/>
    <w:rsid w:val="002952D0"/>
    <w:rsid w:val="002B11F1"/>
    <w:rsid w:val="002B69DF"/>
    <w:rsid w:val="002C1151"/>
    <w:rsid w:val="002C56FA"/>
    <w:rsid w:val="002D00AC"/>
    <w:rsid w:val="002E2750"/>
    <w:rsid w:val="002F2D5C"/>
    <w:rsid w:val="002F58BB"/>
    <w:rsid w:val="003117BB"/>
    <w:rsid w:val="00313588"/>
    <w:rsid w:val="003138AB"/>
    <w:rsid w:val="00323D0D"/>
    <w:rsid w:val="00323E82"/>
    <w:rsid w:val="00330A77"/>
    <w:rsid w:val="0033533E"/>
    <w:rsid w:val="00336D76"/>
    <w:rsid w:val="003429F6"/>
    <w:rsid w:val="0034512E"/>
    <w:rsid w:val="00346ED6"/>
    <w:rsid w:val="00347764"/>
    <w:rsid w:val="00352C79"/>
    <w:rsid w:val="00362BEB"/>
    <w:rsid w:val="00367A3B"/>
    <w:rsid w:val="00383231"/>
    <w:rsid w:val="00386693"/>
    <w:rsid w:val="003944BE"/>
    <w:rsid w:val="00395014"/>
    <w:rsid w:val="003A1113"/>
    <w:rsid w:val="003B3F5D"/>
    <w:rsid w:val="003D05EC"/>
    <w:rsid w:val="003D4A61"/>
    <w:rsid w:val="003E371A"/>
    <w:rsid w:val="003E52BA"/>
    <w:rsid w:val="003E7DD1"/>
    <w:rsid w:val="003F25AF"/>
    <w:rsid w:val="004031FD"/>
    <w:rsid w:val="0040509A"/>
    <w:rsid w:val="00410E4C"/>
    <w:rsid w:val="004162E1"/>
    <w:rsid w:val="004204FE"/>
    <w:rsid w:val="00430958"/>
    <w:rsid w:val="00430A31"/>
    <w:rsid w:val="0044293F"/>
    <w:rsid w:val="00442A37"/>
    <w:rsid w:val="00452150"/>
    <w:rsid w:val="004557E3"/>
    <w:rsid w:val="004617BB"/>
    <w:rsid w:val="00461BF0"/>
    <w:rsid w:val="00480092"/>
    <w:rsid w:val="0048296B"/>
    <w:rsid w:val="00483BAA"/>
    <w:rsid w:val="004850F1"/>
    <w:rsid w:val="00485C23"/>
    <w:rsid w:val="00497544"/>
    <w:rsid w:val="004B6E8A"/>
    <w:rsid w:val="004C442E"/>
    <w:rsid w:val="004D49D5"/>
    <w:rsid w:val="004E267D"/>
    <w:rsid w:val="004E5D66"/>
    <w:rsid w:val="0050005B"/>
    <w:rsid w:val="00502146"/>
    <w:rsid w:val="00516997"/>
    <w:rsid w:val="0052112C"/>
    <w:rsid w:val="00524DCA"/>
    <w:rsid w:val="005301DE"/>
    <w:rsid w:val="00535A48"/>
    <w:rsid w:val="00537C46"/>
    <w:rsid w:val="005469AD"/>
    <w:rsid w:val="00547A70"/>
    <w:rsid w:val="0055473E"/>
    <w:rsid w:val="005714A1"/>
    <w:rsid w:val="005744E6"/>
    <w:rsid w:val="0058095E"/>
    <w:rsid w:val="005823FD"/>
    <w:rsid w:val="005841F8"/>
    <w:rsid w:val="00591986"/>
    <w:rsid w:val="005B0B74"/>
    <w:rsid w:val="005B25FB"/>
    <w:rsid w:val="005B7135"/>
    <w:rsid w:val="005D1E03"/>
    <w:rsid w:val="005D7D38"/>
    <w:rsid w:val="005E7237"/>
    <w:rsid w:val="005F2E73"/>
    <w:rsid w:val="005F6BBF"/>
    <w:rsid w:val="00614018"/>
    <w:rsid w:val="006179A3"/>
    <w:rsid w:val="00624C36"/>
    <w:rsid w:val="00626EA3"/>
    <w:rsid w:val="006374A2"/>
    <w:rsid w:val="0064785C"/>
    <w:rsid w:val="006559FC"/>
    <w:rsid w:val="006615B6"/>
    <w:rsid w:val="0068286F"/>
    <w:rsid w:val="0069095A"/>
    <w:rsid w:val="006922F3"/>
    <w:rsid w:val="00696ED8"/>
    <w:rsid w:val="006A15C3"/>
    <w:rsid w:val="006A3A72"/>
    <w:rsid w:val="006B117A"/>
    <w:rsid w:val="006B6B4C"/>
    <w:rsid w:val="006C411C"/>
    <w:rsid w:val="006D6A31"/>
    <w:rsid w:val="006E2F5F"/>
    <w:rsid w:val="006E317C"/>
    <w:rsid w:val="006F0AE2"/>
    <w:rsid w:val="00701D98"/>
    <w:rsid w:val="0070285A"/>
    <w:rsid w:val="0070318D"/>
    <w:rsid w:val="00706920"/>
    <w:rsid w:val="007106C9"/>
    <w:rsid w:val="007177EF"/>
    <w:rsid w:val="00717BDA"/>
    <w:rsid w:val="00727221"/>
    <w:rsid w:val="00742BDA"/>
    <w:rsid w:val="00766C9D"/>
    <w:rsid w:val="0077026C"/>
    <w:rsid w:val="007710E0"/>
    <w:rsid w:val="0077741F"/>
    <w:rsid w:val="007776A8"/>
    <w:rsid w:val="00781900"/>
    <w:rsid w:val="007A3429"/>
    <w:rsid w:val="007B0B1A"/>
    <w:rsid w:val="007B0BE9"/>
    <w:rsid w:val="007D0F0A"/>
    <w:rsid w:val="007D6281"/>
    <w:rsid w:val="007F07B5"/>
    <w:rsid w:val="007F47DB"/>
    <w:rsid w:val="007F5172"/>
    <w:rsid w:val="007F5CA3"/>
    <w:rsid w:val="00811096"/>
    <w:rsid w:val="00821936"/>
    <w:rsid w:val="00837C30"/>
    <w:rsid w:val="00846088"/>
    <w:rsid w:val="00852795"/>
    <w:rsid w:val="00854008"/>
    <w:rsid w:val="00854AFE"/>
    <w:rsid w:val="00860E34"/>
    <w:rsid w:val="008730DE"/>
    <w:rsid w:val="00886FBC"/>
    <w:rsid w:val="00893107"/>
    <w:rsid w:val="008A26A2"/>
    <w:rsid w:val="008B183D"/>
    <w:rsid w:val="008B2AC2"/>
    <w:rsid w:val="008B6058"/>
    <w:rsid w:val="008C11E6"/>
    <w:rsid w:val="008C2425"/>
    <w:rsid w:val="008C6C31"/>
    <w:rsid w:val="008D031B"/>
    <w:rsid w:val="008E3FCC"/>
    <w:rsid w:val="008F3811"/>
    <w:rsid w:val="008F6362"/>
    <w:rsid w:val="00903D44"/>
    <w:rsid w:val="00923690"/>
    <w:rsid w:val="00927027"/>
    <w:rsid w:val="009360EB"/>
    <w:rsid w:val="009362F4"/>
    <w:rsid w:val="00937B92"/>
    <w:rsid w:val="009463F4"/>
    <w:rsid w:val="00951C3A"/>
    <w:rsid w:val="00953C86"/>
    <w:rsid w:val="009763F6"/>
    <w:rsid w:val="00976679"/>
    <w:rsid w:val="00976744"/>
    <w:rsid w:val="009801FD"/>
    <w:rsid w:val="0098167D"/>
    <w:rsid w:val="00981A9C"/>
    <w:rsid w:val="0098392B"/>
    <w:rsid w:val="009B548D"/>
    <w:rsid w:val="009B65BF"/>
    <w:rsid w:val="009B6AB6"/>
    <w:rsid w:val="009C7C19"/>
    <w:rsid w:val="009C7D65"/>
    <w:rsid w:val="009D298A"/>
    <w:rsid w:val="009D4F54"/>
    <w:rsid w:val="009D5FAA"/>
    <w:rsid w:val="009E3849"/>
    <w:rsid w:val="009F0855"/>
    <w:rsid w:val="00A02F03"/>
    <w:rsid w:val="00A05DB2"/>
    <w:rsid w:val="00A120DD"/>
    <w:rsid w:val="00A176CE"/>
    <w:rsid w:val="00A20506"/>
    <w:rsid w:val="00A2302D"/>
    <w:rsid w:val="00A2705F"/>
    <w:rsid w:val="00A2743F"/>
    <w:rsid w:val="00A30917"/>
    <w:rsid w:val="00A321FC"/>
    <w:rsid w:val="00A33B92"/>
    <w:rsid w:val="00A359FA"/>
    <w:rsid w:val="00A400C0"/>
    <w:rsid w:val="00A427DC"/>
    <w:rsid w:val="00A44367"/>
    <w:rsid w:val="00A601D7"/>
    <w:rsid w:val="00A6041A"/>
    <w:rsid w:val="00A628C7"/>
    <w:rsid w:val="00A706AE"/>
    <w:rsid w:val="00A74D0C"/>
    <w:rsid w:val="00A82058"/>
    <w:rsid w:val="00A97938"/>
    <w:rsid w:val="00AB4557"/>
    <w:rsid w:val="00AB76C5"/>
    <w:rsid w:val="00AC29C1"/>
    <w:rsid w:val="00AC7551"/>
    <w:rsid w:val="00AD453E"/>
    <w:rsid w:val="00AD4CA7"/>
    <w:rsid w:val="00AF5072"/>
    <w:rsid w:val="00B07FF4"/>
    <w:rsid w:val="00B108E4"/>
    <w:rsid w:val="00B21A96"/>
    <w:rsid w:val="00B34CB3"/>
    <w:rsid w:val="00B435DD"/>
    <w:rsid w:val="00B445E3"/>
    <w:rsid w:val="00B4742B"/>
    <w:rsid w:val="00B5025E"/>
    <w:rsid w:val="00B512C6"/>
    <w:rsid w:val="00B53CB3"/>
    <w:rsid w:val="00B62D9B"/>
    <w:rsid w:val="00B76D1B"/>
    <w:rsid w:val="00B87E56"/>
    <w:rsid w:val="00BA10D0"/>
    <w:rsid w:val="00BB2564"/>
    <w:rsid w:val="00BB2ED3"/>
    <w:rsid w:val="00BB6ECF"/>
    <w:rsid w:val="00BD356A"/>
    <w:rsid w:val="00BF1D68"/>
    <w:rsid w:val="00C05B8A"/>
    <w:rsid w:val="00C11570"/>
    <w:rsid w:val="00C13C06"/>
    <w:rsid w:val="00C140D5"/>
    <w:rsid w:val="00C15202"/>
    <w:rsid w:val="00C164DF"/>
    <w:rsid w:val="00C16AE0"/>
    <w:rsid w:val="00C17841"/>
    <w:rsid w:val="00C20222"/>
    <w:rsid w:val="00C24FBD"/>
    <w:rsid w:val="00C274B6"/>
    <w:rsid w:val="00C33582"/>
    <w:rsid w:val="00C3564F"/>
    <w:rsid w:val="00C365DE"/>
    <w:rsid w:val="00C36759"/>
    <w:rsid w:val="00C3728A"/>
    <w:rsid w:val="00C37657"/>
    <w:rsid w:val="00C43BF6"/>
    <w:rsid w:val="00C51151"/>
    <w:rsid w:val="00C52C83"/>
    <w:rsid w:val="00C61096"/>
    <w:rsid w:val="00C648D1"/>
    <w:rsid w:val="00C65946"/>
    <w:rsid w:val="00C712A2"/>
    <w:rsid w:val="00C75174"/>
    <w:rsid w:val="00C75C8B"/>
    <w:rsid w:val="00C77698"/>
    <w:rsid w:val="00C97378"/>
    <w:rsid w:val="00CA46EC"/>
    <w:rsid w:val="00CA50BD"/>
    <w:rsid w:val="00CB15CC"/>
    <w:rsid w:val="00CB2E4A"/>
    <w:rsid w:val="00CB5761"/>
    <w:rsid w:val="00CB749C"/>
    <w:rsid w:val="00CC4B43"/>
    <w:rsid w:val="00CD31DF"/>
    <w:rsid w:val="00CE077F"/>
    <w:rsid w:val="00CE62FC"/>
    <w:rsid w:val="00D01C17"/>
    <w:rsid w:val="00D06954"/>
    <w:rsid w:val="00D13029"/>
    <w:rsid w:val="00D14A49"/>
    <w:rsid w:val="00D25AA2"/>
    <w:rsid w:val="00D30DFC"/>
    <w:rsid w:val="00D31261"/>
    <w:rsid w:val="00D3433E"/>
    <w:rsid w:val="00D34455"/>
    <w:rsid w:val="00D359A5"/>
    <w:rsid w:val="00D45DAD"/>
    <w:rsid w:val="00D60AEC"/>
    <w:rsid w:val="00D63433"/>
    <w:rsid w:val="00D74686"/>
    <w:rsid w:val="00D74C30"/>
    <w:rsid w:val="00D76DB7"/>
    <w:rsid w:val="00D77DF1"/>
    <w:rsid w:val="00D80548"/>
    <w:rsid w:val="00D80E9D"/>
    <w:rsid w:val="00D866C4"/>
    <w:rsid w:val="00D9231C"/>
    <w:rsid w:val="00D93B37"/>
    <w:rsid w:val="00D941DA"/>
    <w:rsid w:val="00DA47C3"/>
    <w:rsid w:val="00DB05E1"/>
    <w:rsid w:val="00DC0DD0"/>
    <w:rsid w:val="00DC1020"/>
    <w:rsid w:val="00DC11F4"/>
    <w:rsid w:val="00DC565A"/>
    <w:rsid w:val="00DC58B8"/>
    <w:rsid w:val="00DD05C2"/>
    <w:rsid w:val="00DD166A"/>
    <w:rsid w:val="00DE47B7"/>
    <w:rsid w:val="00DE53D3"/>
    <w:rsid w:val="00DE57F4"/>
    <w:rsid w:val="00E070FB"/>
    <w:rsid w:val="00E125EF"/>
    <w:rsid w:val="00E22D37"/>
    <w:rsid w:val="00E25EBF"/>
    <w:rsid w:val="00E311EC"/>
    <w:rsid w:val="00E334CA"/>
    <w:rsid w:val="00E4038E"/>
    <w:rsid w:val="00E41E48"/>
    <w:rsid w:val="00E43D9F"/>
    <w:rsid w:val="00E56CD4"/>
    <w:rsid w:val="00E6786D"/>
    <w:rsid w:val="00E718C0"/>
    <w:rsid w:val="00E900F8"/>
    <w:rsid w:val="00E93606"/>
    <w:rsid w:val="00EA4561"/>
    <w:rsid w:val="00EB1B27"/>
    <w:rsid w:val="00EB32AF"/>
    <w:rsid w:val="00EB6185"/>
    <w:rsid w:val="00EC53C9"/>
    <w:rsid w:val="00EC5921"/>
    <w:rsid w:val="00ED0463"/>
    <w:rsid w:val="00EE3B5F"/>
    <w:rsid w:val="00EF6A64"/>
    <w:rsid w:val="00F126EB"/>
    <w:rsid w:val="00F16CD2"/>
    <w:rsid w:val="00F25362"/>
    <w:rsid w:val="00F45B96"/>
    <w:rsid w:val="00F47E7F"/>
    <w:rsid w:val="00F532DE"/>
    <w:rsid w:val="00F5443B"/>
    <w:rsid w:val="00F547CC"/>
    <w:rsid w:val="00F614B6"/>
    <w:rsid w:val="00F640CE"/>
    <w:rsid w:val="00F70D14"/>
    <w:rsid w:val="00F73C5C"/>
    <w:rsid w:val="00F767B2"/>
    <w:rsid w:val="00F905C6"/>
    <w:rsid w:val="00F92083"/>
    <w:rsid w:val="00FB1813"/>
    <w:rsid w:val="00FB2D13"/>
    <w:rsid w:val="00FB528C"/>
    <w:rsid w:val="00FC199E"/>
    <w:rsid w:val="00FD3979"/>
    <w:rsid w:val="00FF17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colormru v:ext="edit" colors="#eaeaea"/>
    </o:shapedefaults>
    <o:shapelayout v:ext="edit">
      <o:idmap v:ext="edit" data="1"/>
    </o:shapelayout>
  </w:shapeDefaults>
  <w:decimalSymbol w:val="."/>
  <w:listSeparator w:val=";"/>
  <w15:docId w15:val="{63D36A97-1B5D-4A85-BD6E-5F9461B9E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5A8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s.pfister.UNTERRICHT.004\AppData\Local\Temp\Temp1_AW__Unterrichtseinheiten_Filosofix.zip\vorlage_UE_einfach.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583F1-9A64-4BFF-A7A1-05C8EEBBB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vorlage_UE_einfach.dotx</Template>
  <TotalTime>0</TotalTime>
  <Pages>3</Pages>
  <Words>602</Words>
  <Characters>3521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Filosofix: 8. Kind im Teich</vt:lpstr>
    </vt:vector>
  </TitlesOfParts>
  <Company>SF Schweizer Fernsehen</Company>
  <LinksUpToDate>false</LinksUpToDate>
  <CharactersWithSpaces>4115</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Filosofix: 8. Kind im Teich</dc:title>
  <dc:creator>Jonas Pfister</dc:creator>
  <cp:lastModifiedBy>Marriott, Steven (SRF)</cp:lastModifiedBy>
  <cp:revision>9</cp:revision>
  <cp:lastPrinted>2013-04-15T08:53:00Z</cp:lastPrinted>
  <dcterms:created xsi:type="dcterms:W3CDTF">2016-01-15T12:59:00Z</dcterms:created>
  <dcterms:modified xsi:type="dcterms:W3CDTF">2016-01-15T13:01:00Z</dcterms:modified>
  <cp:category>Zuma Vorlage phe</cp:category>
</cp:coreProperties>
</file>