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:rsidRPr="00E018D3" w14:paraId="750D098B" w14:textId="77777777" w:rsidTr="004508C2">
        <w:trPr>
          <w:trHeight w:val="12742"/>
        </w:trPr>
        <w:tc>
          <w:tcPr>
            <w:tcW w:w="9356" w:type="dxa"/>
          </w:tcPr>
          <w:p w14:paraId="798E90FB" w14:textId="77777777" w:rsidR="002C386D" w:rsidRPr="004508C2" w:rsidRDefault="00E018D3" w:rsidP="002C386D">
            <w:pPr>
              <w:rPr>
                <w:rFonts w:ascii="Arial" w:hAnsi="Arial" w:cs="Arial"/>
                <w:b/>
                <w:sz w:val="20"/>
              </w:rPr>
            </w:pPr>
            <w:r w:rsidRPr="004508C2">
              <w:rPr>
                <w:rFonts w:ascii="Arial" w:hAnsi="Arial" w:cs="Arial"/>
                <w:b/>
                <w:sz w:val="20"/>
              </w:rPr>
              <w:t>Die Tunnelbohrmaschine</w:t>
            </w:r>
          </w:p>
          <w:p w14:paraId="6D5CE032" w14:textId="77777777" w:rsidR="002C386D" w:rsidRPr="004508C2" w:rsidRDefault="002C386D" w:rsidP="002C386D">
            <w:pPr>
              <w:rPr>
                <w:rFonts w:ascii="Arial" w:hAnsi="Arial" w:cs="Arial"/>
                <w:sz w:val="20"/>
              </w:rPr>
            </w:pPr>
          </w:p>
          <w:p w14:paraId="1F11D77A" w14:textId="75E700AD" w:rsidR="002C386D" w:rsidRPr="004508C2" w:rsidRDefault="002C386D" w:rsidP="00D553C7">
            <w:pPr>
              <w:rPr>
                <w:rFonts w:ascii="Arial" w:hAnsi="Arial" w:cs="Arial"/>
                <w:sz w:val="20"/>
              </w:rPr>
            </w:pPr>
            <w:r w:rsidRPr="004508C2">
              <w:rPr>
                <w:rFonts w:ascii="Arial" w:hAnsi="Arial" w:cs="Arial"/>
                <w:b/>
                <w:sz w:val="20"/>
              </w:rPr>
              <w:t>Auftrag 1</w:t>
            </w:r>
            <w:r w:rsidR="00704F6C">
              <w:rPr>
                <w:rFonts w:ascii="Arial" w:hAnsi="Arial" w:cs="Arial"/>
                <w:b/>
                <w:sz w:val="20"/>
              </w:rPr>
              <w:t xml:space="preserve">: </w:t>
            </w:r>
            <w:r w:rsidR="00E018D3" w:rsidRPr="004508C2">
              <w:rPr>
                <w:rFonts w:ascii="Arial" w:hAnsi="Arial" w:cs="Arial"/>
                <w:b/>
                <w:sz w:val="20"/>
              </w:rPr>
              <w:t>Zahlen</w:t>
            </w:r>
            <w:r w:rsidRPr="004508C2">
              <w:rPr>
                <w:rFonts w:ascii="Arial" w:hAnsi="Arial" w:cs="Arial"/>
                <w:sz w:val="20"/>
              </w:rPr>
              <w:br/>
            </w:r>
            <w:r w:rsidR="00E018D3" w:rsidRPr="004508C2">
              <w:rPr>
                <w:rFonts w:ascii="Arial" w:hAnsi="Arial" w:cs="Arial"/>
                <w:sz w:val="20"/>
              </w:rPr>
              <w:t>Notiere einige Zahlen über die Tunnelbohrmaschine und vergleiche sie.</w:t>
            </w:r>
          </w:p>
          <w:p w14:paraId="0A8419CC" w14:textId="77777777" w:rsidR="00E018D3" w:rsidRDefault="00E018D3" w:rsidP="00D553C7">
            <w:pPr>
              <w:rPr>
                <w:rFonts w:ascii="Arial" w:hAnsi="Arial" w:cs="Arial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6369"/>
            </w:tblGrid>
            <w:tr w:rsidR="00E018D3" w14:paraId="1AA195B3" w14:textId="77777777" w:rsidTr="00E018D3">
              <w:tc>
                <w:tcPr>
                  <w:tcW w:w="2836" w:type="dxa"/>
                </w:tcPr>
                <w:p w14:paraId="08DE5C9D" w14:textId="77777777" w:rsidR="00E018D3" w:rsidRDefault="00E018D3" w:rsidP="004508C2">
                  <w:pPr>
                    <w:spacing w:before="40"/>
                    <w:rPr>
                      <w:rFonts w:ascii="Arial" w:hAnsi="Arial" w:cs="Arial"/>
                    </w:rPr>
                  </w:pPr>
                  <w:r w:rsidRPr="004508C2">
                    <w:rPr>
                      <w:rFonts w:ascii="Arial" w:hAnsi="Arial" w:cs="Arial"/>
                      <w:sz w:val="20"/>
                    </w:rPr>
                    <w:t>Länge</w:t>
                  </w:r>
                </w:p>
              </w:tc>
              <w:tc>
                <w:tcPr>
                  <w:tcW w:w="6369" w:type="dxa"/>
                </w:tcPr>
                <w:p w14:paraId="55939AAC" w14:textId="77777777" w:rsidR="00E018D3" w:rsidRPr="00704F6C" w:rsidRDefault="00E018D3" w:rsidP="004508C2">
                  <w:pPr>
                    <w:spacing w:before="4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410 m (Vergleich: Fussballfelder)</w:t>
                  </w:r>
                </w:p>
              </w:tc>
            </w:tr>
            <w:tr w:rsidR="00E018D3" w14:paraId="28790859" w14:textId="77777777" w:rsidTr="00E018D3">
              <w:tc>
                <w:tcPr>
                  <w:tcW w:w="2836" w:type="dxa"/>
                </w:tcPr>
                <w:p w14:paraId="43F8A601" w14:textId="77777777" w:rsidR="00E018D3" w:rsidRDefault="00E018D3" w:rsidP="004508C2">
                  <w:pPr>
                    <w:spacing w:before="40"/>
                    <w:rPr>
                      <w:rFonts w:ascii="Arial" w:hAnsi="Arial" w:cs="Arial"/>
                    </w:rPr>
                  </w:pPr>
                  <w:r w:rsidRPr="004508C2">
                    <w:rPr>
                      <w:rFonts w:ascii="Arial" w:hAnsi="Arial" w:cs="Arial"/>
                      <w:sz w:val="20"/>
                    </w:rPr>
                    <w:t>Gewicht</w:t>
                  </w:r>
                </w:p>
              </w:tc>
              <w:tc>
                <w:tcPr>
                  <w:tcW w:w="6369" w:type="dxa"/>
                </w:tcPr>
                <w:p w14:paraId="3505541F" w14:textId="77777777" w:rsidR="00E018D3" w:rsidRPr="00704F6C" w:rsidRDefault="00E018D3" w:rsidP="004508C2">
                  <w:pPr>
                    <w:spacing w:before="4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2500 Tonnen (Vergleich: 60 Lastwagen à 40 t)</w:t>
                  </w:r>
                </w:p>
              </w:tc>
            </w:tr>
            <w:tr w:rsidR="00E018D3" w14:paraId="5842894D" w14:textId="77777777" w:rsidTr="00E018D3">
              <w:tc>
                <w:tcPr>
                  <w:tcW w:w="2836" w:type="dxa"/>
                </w:tcPr>
                <w:p w14:paraId="46420510" w14:textId="77777777" w:rsidR="00E018D3" w:rsidRDefault="00E018D3" w:rsidP="004508C2">
                  <w:pPr>
                    <w:spacing w:before="40"/>
                    <w:rPr>
                      <w:rFonts w:ascii="Arial" w:hAnsi="Arial" w:cs="Arial"/>
                    </w:rPr>
                  </w:pPr>
                  <w:r w:rsidRPr="004508C2">
                    <w:rPr>
                      <w:rFonts w:ascii="Arial" w:hAnsi="Arial" w:cs="Arial"/>
                      <w:sz w:val="20"/>
                    </w:rPr>
                    <w:t>Anpresskraft</w:t>
                  </w:r>
                </w:p>
              </w:tc>
              <w:tc>
                <w:tcPr>
                  <w:tcW w:w="6369" w:type="dxa"/>
                </w:tcPr>
                <w:p w14:paraId="6DC922A2" w14:textId="77777777" w:rsidR="00E018D3" w:rsidRPr="00704F6C" w:rsidRDefault="00E018D3" w:rsidP="004508C2">
                  <w:pPr>
                    <w:spacing w:before="4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Bis 26 Tonnen</w:t>
                  </w:r>
                </w:p>
              </w:tc>
            </w:tr>
            <w:tr w:rsidR="00E018D3" w14:paraId="4AE4D461" w14:textId="77777777" w:rsidTr="00E018D3">
              <w:tc>
                <w:tcPr>
                  <w:tcW w:w="2836" w:type="dxa"/>
                </w:tcPr>
                <w:p w14:paraId="0B9A30E8" w14:textId="77777777" w:rsidR="00E018D3" w:rsidRPr="004508C2" w:rsidRDefault="00E018D3" w:rsidP="004508C2">
                  <w:pPr>
                    <w:spacing w:before="40"/>
                    <w:rPr>
                      <w:rFonts w:ascii="Arial" w:hAnsi="Arial" w:cs="Arial"/>
                      <w:sz w:val="20"/>
                    </w:rPr>
                  </w:pPr>
                  <w:r w:rsidRPr="004508C2">
                    <w:rPr>
                      <w:rFonts w:ascii="Arial" w:hAnsi="Arial" w:cs="Arial"/>
                      <w:sz w:val="20"/>
                    </w:rPr>
                    <w:t>Anzahl Rollenmeissel</w:t>
                  </w:r>
                </w:p>
              </w:tc>
              <w:tc>
                <w:tcPr>
                  <w:tcW w:w="6369" w:type="dxa"/>
                </w:tcPr>
                <w:p w14:paraId="3552F745" w14:textId="77777777" w:rsidR="00E018D3" w:rsidRPr="00704F6C" w:rsidRDefault="00E018D3" w:rsidP="004508C2">
                  <w:pPr>
                    <w:spacing w:before="4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60</w:t>
                  </w:r>
                </w:p>
              </w:tc>
            </w:tr>
            <w:tr w:rsidR="00E018D3" w14:paraId="6990B776" w14:textId="77777777" w:rsidTr="00E018D3">
              <w:tc>
                <w:tcPr>
                  <w:tcW w:w="2836" w:type="dxa"/>
                </w:tcPr>
                <w:p w14:paraId="47B45D90" w14:textId="77777777" w:rsidR="00E018D3" w:rsidRDefault="007D5FA3" w:rsidP="004508C2">
                  <w:pPr>
                    <w:spacing w:before="40"/>
                    <w:rPr>
                      <w:rFonts w:ascii="Arial" w:hAnsi="Arial" w:cs="Arial"/>
                    </w:rPr>
                  </w:pPr>
                  <w:r w:rsidRPr="004508C2">
                    <w:rPr>
                      <w:rFonts w:ascii="Arial" w:hAnsi="Arial" w:cs="Arial"/>
                      <w:sz w:val="20"/>
                    </w:rPr>
                    <w:t>Anzahl Bohrlafet</w:t>
                  </w:r>
                  <w:r w:rsidR="00E018D3" w:rsidRPr="004508C2">
                    <w:rPr>
                      <w:rFonts w:ascii="Arial" w:hAnsi="Arial" w:cs="Arial"/>
                      <w:sz w:val="20"/>
                    </w:rPr>
                    <w:t>ten</w:t>
                  </w:r>
                </w:p>
              </w:tc>
              <w:tc>
                <w:tcPr>
                  <w:tcW w:w="6369" w:type="dxa"/>
                </w:tcPr>
                <w:p w14:paraId="6D762C5C" w14:textId="77777777" w:rsidR="00E018D3" w:rsidRPr="00704F6C" w:rsidRDefault="007D5FA3" w:rsidP="004508C2">
                  <w:pPr>
                    <w:spacing w:before="4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2</w:t>
                  </w:r>
                </w:p>
              </w:tc>
            </w:tr>
            <w:tr w:rsidR="007D5FA3" w14:paraId="507BB555" w14:textId="77777777" w:rsidTr="00E018D3">
              <w:tc>
                <w:tcPr>
                  <w:tcW w:w="2836" w:type="dxa"/>
                </w:tcPr>
                <w:p w14:paraId="6FDB1563" w14:textId="77777777" w:rsidR="007D5FA3" w:rsidRDefault="007D5FA3" w:rsidP="004508C2">
                  <w:pPr>
                    <w:spacing w:before="40"/>
                    <w:rPr>
                      <w:rFonts w:ascii="Arial" w:hAnsi="Arial" w:cs="Arial"/>
                    </w:rPr>
                  </w:pPr>
                  <w:r w:rsidRPr="004508C2">
                    <w:rPr>
                      <w:rFonts w:ascii="Arial" w:hAnsi="Arial" w:cs="Arial"/>
                      <w:sz w:val="20"/>
                    </w:rPr>
                    <w:t>Max. Leistung</w:t>
                  </w:r>
                </w:p>
              </w:tc>
              <w:tc>
                <w:tcPr>
                  <w:tcW w:w="6369" w:type="dxa"/>
                </w:tcPr>
                <w:p w14:paraId="42D069E8" w14:textId="77777777" w:rsidR="007D5FA3" w:rsidRPr="00704F6C" w:rsidRDefault="007D5FA3" w:rsidP="004508C2">
                  <w:pPr>
                    <w:spacing w:before="4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2m/h</w:t>
                  </w:r>
                  <w:r w:rsidR="0064607C"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 xml:space="preserve"> (Schneckentempo 7 – 20 cm/min)</w:t>
                  </w:r>
                </w:p>
              </w:tc>
            </w:tr>
          </w:tbl>
          <w:p w14:paraId="34E865BB" w14:textId="77777777" w:rsidR="00E018D3" w:rsidRDefault="00E018D3" w:rsidP="00D553C7">
            <w:pPr>
              <w:rPr>
                <w:rFonts w:ascii="Arial" w:hAnsi="Arial" w:cs="Arial"/>
              </w:rPr>
            </w:pPr>
          </w:p>
          <w:p w14:paraId="52938755" w14:textId="5C38C379" w:rsidR="00E018D3" w:rsidRPr="004508C2" w:rsidRDefault="00704F6C" w:rsidP="00D553C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Auftrag 2. </w:t>
            </w:r>
            <w:r w:rsidR="00E018D3" w:rsidRPr="004508C2">
              <w:rPr>
                <w:rFonts w:ascii="Arial" w:hAnsi="Arial" w:cs="Arial"/>
                <w:b/>
                <w:sz w:val="20"/>
              </w:rPr>
              <w:t>Funktionsweise</w:t>
            </w:r>
          </w:p>
          <w:p w14:paraId="00BB9DE7" w14:textId="5FAA1733" w:rsidR="00094117" w:rsidRPr="004508C2" w:rsidRDefault="00094117" w:rsidP="00D553C7">
            <w:pPr>
              <w:rPr>
                <w:rFonts w:ascii="Arial" w:hAnsi="Arial" w:cs="Arial"/>
                <w:sz w:val="20"/>
              </w:rPr>
            </w:pPr>
            <w:r w:rsidRPr="004508C2">
              <w:rPr>
                <w:rFonts w:ascii="Arial" w:hAnsi="Arial" w:cs="Arial"/>
                <w:sz w:val="20"/>
              </w:rPr>
              <w:t xml:space="preserve">Schau den Filmausschnitt über die Funktionswiese der Tunnelbohrmaschine an und notiere die einzelnen </w:t>
            </w:r>
            <w:r w:rsidR="00506D22" w:rsidRPr="004508C2">
              <w:rPr>
                <w:rFonts w:ascii="Arial" w:hAnsi="Arial" w:cs="Arial"/>
                <w:sz w:val="20"/>
              </w:rPr>
              <w:t>Arbeitss</w:t>
            </w:r>
            <w:r w:rsidRPr="004508C2">
              <w:rPr>
                <w:rFonts w:ascii="Arial" w:hAnsi="Arial" w:cs="Arial"/>
                <w:sz w:val="20"/>
              </w:rPr>
              <w:t xml:space="preserve">chritte. </w:t>
            </w:r>
          </w:p>
          <w:p w14:paraId="38A5481D" w14:textId="77777777" w:rsidR="00E018D3" w:rsidRPr="00E018D3" w:rsidRDefault="00E018D3" w:rsidP="00D553C7">
            <w:pPr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6369"/>
            </w:tblGrid>
            <w:tr w:rsidR="007D5FA3" w14:paraId="3A414250" w14:textId="77777777" w:rsidTr="00D4748D">
              <w:tc>
                <w:tcPr>
                  <w:tcW w:w="2836" w:type="dxa"/>
                </w:tcPr>
                <w:p w14:paraId="37CC45EC" w14:textId="77777777" w:rsidR="007D5FA3" w:rsidRPr="00704F6C" w:rsidRDefault="00991A15" w:rsidP="002C386D">
                  <w:pPr>
                    <w:rPr>
                      <w:rFonts w:ascii="Arial" w:hAnsi="Arial" w:cs="Arial"/>
                    </w:rPr>
                  </w:pPr>
                  <w:r w:rsidRPr="00704F6C">
                    <w:rPr>
                      <w:rFonts w:ascii="Arial" w:hAnsi="Arial" w:cs="Arial"/>
                      <w:noProof/>
                      <w:lang w:eastAsia="de-CH"/>
                    </w:rPr>
                    <w:drawing>
                      <wp:inline distT="0" distB="0" distL="0" distR="0" wp14:anchorId="07E31651" wp14:editId="2DDBE53D">
                        <wp:extent cx="1636966" cy="914101"/>
                        <wp:effectExtent l="0" t="0" r="0" b="635"/>
                        <wp:docPr id="3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695874" cy="946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</w:tcPr>
                <w:p w14:paraId="32A33551" w14:textId="77777777" w:rsidR="007D5FA3" w:rsidRPr="00704F6C" w:rsidRDefault="007D5FA3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0"/>
                    </w:rPr>
                    <w:t>Der drehende Bohrkopf wird gegen die Tunnelbrust gepresst.</w:t>
                  </w:r>
                </w:p>
              </w:tc>
            </w:tr>
            <w:tr w:rsidR="00991A15" w14:paraId="263D7DF4" w14:textId="77777777" w:rsidTr="00D4748D">
              <w:tc>
                <w:tcPr>
                  <w:tcW w:w="2836" w:type="dxa"/>
                </w:tcPr>
                <w:p w14:paraId="7499C163" w14:textId="77777777" w:rsidR="00991A15" w:rsidRPr="00704F6C" w:rsidRDefault="00991A15" w:rsidP="002C386D">
                  <w:pPr>
                    <w:rPr>
                      <w:rFonts w:ascii="Arial" w:hAnsi="Arial" w:cs="Arial"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</w:tcPr>
                <w:p w14:paraId="499CFA5C" w14:textId="77777777" w:rsidR="00991A15" w:rsidRPr="00704F6C" w:rsidRDefault="00991A15" w:rsidP="002C386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7D5FA3" w14:paraId="61CA356E" w14:textId="77777777" w:rsidTr="00D4748D">
              <w:tc>
                <w:tcPr>
                  <w:tcW w:w="2836" w:type="dxa"/>
                </w:tcPr>
                <w:p w14:paraId="2015CE03" w14:textId="77777777" w:rsidR="007D5FA3" w:rsidRPr="00704F6C" w:rsidRDefault="00991A15" w:rsidP="002C386D">
                  <w:pPr>
                    <w:rPr>
                      <w:rFonts w:ascii="Arial" w:hAnsi="Arial" w:cs="Arial"/>
                    </w:rPr>
                  </w:pPr>
                  <w:r w:rsidRPr="00704F6C">
                    <w:rPr>
                      <w:rFonts w:ascii="Arial" w:hAnsi="Arial" w:cs="Arial"/>
                      <w:noProof/>
                      <w:lang w:eastAsia="de-CH"/>
                    </w:rPr>
                    <w:drawing>
                      <wp:inline distT="0" distB="0" distL="0" distR="0" wp14:anchorId="67F61765" wp14:editId="66EC6D68">
                        <wp:extent cx="1627200" cy="907200"/>
                        <wp:effectExtent l="0" t="0" r="0" b="7620"/>
                        <wp:docPr id="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627200" cy="90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</w:tcPr>
                <w:p w14:paraId="7F8D10CB" w14:textId="77777777" w:rsidR="007D5FA3" w:rsidRPr="00704F6C" w:rsidRDefault="007D5FA3" w:rsidP="002C386D">
                  <w:pPr>
                    <w:rPr>
                      <w:rFonts w:ascii="Arial" w:hAnsi="Arial" w:cs="Arial"/>
                      <w:b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Mit je 26 Tonnen Anpresskraft lösen 60 Rollenmeissel das Gestein.</w:t>
                  </w:r>
                </w:p>
              </w:tc>
            </w:tr>
            <w:tr w:rsidR="00991A15" w14:paraId="6C4FFDB4" w14:textId="77777777" w:rsidTr="00D4748D">
              <w:tc>
                <w:tcPr>
                  <w:tcW w:w="2836" w:type="dxa"/>
                </w:tcPr>
                <w:p w14:paraId="25709634" w14:textId="77777777" w:rsidR="00991A15" w:rsidRPr="00704F6C" w:rsidRDefault="00991A15" w:rsidP="002C386D">
                  <w:pPr>
                    <w:rPr>
                      <w:rFonts w:ascii="Arial" w:hAnsi="Arial" w:cs="Arial"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</w:tcPr>
                <w:p w14:paraId="6B3F092D" w14:textId="77777777" w:rsidR="00991A15" w:rsidRPr="00704F6C" w:rsidRDefault="00991A15" w:rsidP="002C386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7D5FA3" w14:paraId="6CC34F4C" w14:textId="77777777" w:rsidTr="00D4748D">
              <w:tc>
                <w:tcPr>
                  <w:tcW w:w="2836" w:type="dxa"/>
                </w:tcPr>
                <w:p w14:paraId="53C4D40E" w14:textId="77777777" w:rsidR="007D5FA3" w:rsidRPr="00704F6C" w:rsidRDefault="00D23E67" w:rsidP="002C386D">
                  <w:pPr>
                    <w:rPr>
                      <w:rFonts w:ascii="Arial" w:hAnsi="Arial" w:cs="Arial"/>
                    </w:rPr>
                  </w:pPr>
                  <w:r w:rsidRPr="00704F6C">
                    <w:rPr>
                      <w:rFonts w:ascii="Arial" w:hAnsi="Arial" w:cs="Arial"/>
                      <w:noProof/>
                      <w:lang w:eastAsia="de-CH"/>
                    </w:rPr>
                    <w:drawing>
                      <wp:inline distT="0" distB="0" distL="0" distR="0" wp14:anchorId="172E2851" wp14:editId="60CD76BA">
                        <wp:extent cx="1627200" cy="918000"/>
                        <wp:effectExtent l="0" t="0" r="0" b="0"/>
                        <wp:docPr id="8" name="Bild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627200" cy="91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</w:tcPr>
                <w:p w14:paraId="41080C0E" w14:textId="77777777" w:rsidR="007D5FA3" w:rsidRPr="00704F6C" w:rsidRDefault="00D23E67" w:rsidP="00D23E67">
                  <w:pPr>
                    <w:rPr>
                      <w:rFonts w:ascii="Arial" w:hAnsi="Arial" w:cs="Arial"/>
                      <w:b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Das Gestein</w:t>
                  </w:r>
                  <w:r w:rsidR="007D5FA3"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 xml:space="preserve"> fällt zum Schaufelrad</w:t>
                  </w: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.</w:t>
                  </w:r>
                </w:p>
              </w:tc>
            </w:tr>
            <w:tr w:rsidR="00D23E67" w14:paraId="457E5F1D" w14:textId="77777777" w:rsidTr="004508C2">
              <w:tc>
                <w:tcPr>
                  <w:tcW w:w="2836" w:type="dxa"/>
                </w:tcPr>
                <w:p w14:paraId="1BC60B20" w14:textId="77777777" w:rsidR="00D23E67" w:rsidRPr="00704F6C" w:rsidRDefault="00D23E67" w:rsidP="002C386D">
                  <w:pPr>
                    <w:rPr>
                      <w:rFonts w:ascii="Arial" w:hAnsi="Arial" w:cs="Arial"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</w:tcPr>
                <w:p w14:paraId="17A58F7D" w14:textId="77777777" w:rsidR="00D23E67" w:rsidRPr="00704F6C" w:rsidRDefault="00D23E67" w:rsidP="002C386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23E67" w14:paraId="462FE588" w14:textId="77777777" w:rsidTr="00D4748D">
              <w:tc>
                <w:tcPr>
                  <w:tcW w:w="2836" w:type="dxa"/>
                </w:tcPr>
                <w:p w14:paraId="1C13B7ED" w14:textId="77777777" w:rsidR="00D23E67" w:rsidRPr="00704F6C" w:rsidRDefault="00D23E67" w:rsidP="002C386D">
                  <w:pPr>
                    <w:rPr>
                      <w:rFonts w:ascii="Arial" w:hAnsi="Arial" w:cs="Arial"/>
                      <w:noProof/>
                      <w:lang w:val="de-DE" w:eastAsia="de-DE"/>
                    </w:rPr>
                  </w:pPr>
                  <w:r w:rsidRPr="00704F6C">
                    <w:rPr>
                      <w:rFonts w:ascii="Arial" w:hAnsi="Arial" w:cs="Arial"/>
                      <w:noProof/>
                      <w:lang w:eastAsia="de-CH"/>
                    </w:rPr>
                    <w:drawing>
                      <wp:inline distT="0" distB="0" distL="0" distR="0" wp14:anchorId="4550AC77" wp14:editId="42F5247A">
                        <wp:extent cx="1627200" cy="918000"/>
                        <wp:effectExtent l="0" t="0" r="0" b="0"/>
                        <wp:docPr id="9" name="Bild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</w:tcPr>
                <w:p w14:paraId="3B83B126" w14:textId="77777777" w:rsidR="00D23E67" w:rsidRPr="00704F6C" w:rsidRDefault="00D23E67" w:rsidP="002C386D">
                  <w:pPr>
                    <w:rPr>
                      <w:rFonts w:ascii="Arial" w:hAnsi="Arial" w:cs="Arial"/>
                      <w:b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Hinter dem Schaufelrad gelangt das Abräummaterial zum Abtransport aufs Förderband.</w:t>
                  </w:r>
                </w:p>
              </w:tc>
            </w:tr>
            <w:tr w:rsidR="007D5FA3" w14:paraId="19A241B4" w14:textId="77777777" w:rsidTr="00D4748D">
              <w:tc>
                <w:tcPr>
                  <w:tcW w:w="2836" w:type="dxa"/>
                </w:tcPr>
                <w:p w14:paraId="36856D5F" w14:textId="77777777" w:rsidR="007D5FA3" w:rsidRPr="00704F6C" w:rsidRDefault="00B0154B" w:rsidP="002C386D">
                  <w:pPr>
                    <w:rPr>
                      <w:rFonts w:ascii="Arial" w:hAnsi="Arial" w:cs="Arial"/>
                    </w:rPr>
                  </w:pPr>
                  <w:r w:rsidRPr="00704F6C">
                    <w:rPr>
                      <w:rFonts w:ascii="Arial" w:hAnsi="Arial" w:cs="Arial"/>
                      <w:noProof/>
                      <w:lang w:eastAsia="de-CH"/>
                    </w:rPr>
                    <w:lastRenderedPageBreak/>
                    <w:drawing>
                      <wp:inline distT="0" distB="0" distL="0" distR="0" wp14:anchorId="51852E97" wp14:editId="7D5941A0">
                        <wp:extent cx="1627200" cy="914400"/>
                        <wp:effectExtent l="0" t="0" r="0" b="0"/>
                        <wp:docPr id="1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</w:tcPr>
                <w:p w14:paraId="37C19C9F" w14:textId="20AFF888" w:rsidR="007D5FA3" w:rsidRPr="00704F6C" w:rsidRDefault="007D5FA3" w:rsidP="002C386D">
                  <w:pPr>
                    <w:rPr>
                      <w:rFonts w:ascii="Arial" w:hAnsi="Arial" w:cs="Arial"/>
                      <w:b/>
                      <w:sz w:val="20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Hinter dem Bohrkopf wird der Berg gesichert.</w:t>
                  </w:r>
                  <w:r w:rsidR="00B0154B"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 xml:space="preserve"> Zwei Bohrlafetten bohren 4 Meter tiefe Löcher in den Fels.</w:t>
                  </w:r>
                  <w:r w:rsidR="0002283C"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 xml:space="preserve"> In die Löcher kommen schwere Eisenanker.</w:t>
                  </w:r>
                </w:p>
              </w:tc>
            </w:tr>
            <w:tr w:rsidR="007D5FA3" w14:paraId="222F5AEE" w14:textId="77777777" w:rsidTr="00D4748D">
              <w:tc>
                <w:tcPr>
                  <w:tcW w:w="2836" w:type="dxa"/>
                </w:tcPr>
                <w:p w14:paraId="00BF43E0" w14:textId="77777777" w:rsidR="007D5FA3" w:rsidRPr="00704F6C" w:rsidRDefault="007D5FA3" w:rsidP="002C386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369" w:type="dxa"/>
                </w:tcPr>
                <w:p w14:paraId="449BA5AB" w14:textId="77777777" w:rsidR="007D5FA3" w:rsidRPr="00704F6C" w:rsidRDefault="007D5FA3" w:rsidP="002C386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7D5FA3" w14:paraId="63B6C048" w14:textId="77777777" w:rsidTr="00D4748D">
              <w:tc>
                <w:tcPr>
                  <w:tcW w:w="2836" w:type="dxa"/>
                </w:tcPr>
                <w:p w14:paraId="0DC0182F" w14:textId="77777777" w:rsidR="007D5FA3" w:rsidRPr="00704F6C" w:rsidRDefault="008521CA" w:rsidP="002C386D">
                  <w:pPr>
                    <w:rPr>
                      <w:rFonts w:ascii="Arial" w:hAnsi="Arial" w:cs="Arial"/>
                    </w:rPr>
                  </w:pPr>
                  <w:r w:rsidRPr="00704F6C">
                    <w:rPr>
                      <w:rFonts w:ascii="Arial" w:hAnsi="Arial" w:cs="Arial"/>
                      <w:noProof/>
                      <w:lang w:eastAsia="de-CH"/>
                    </w:rPr>
                    <w:drawing>
                      <wp:inline distT="0" distB="0" distL="0" distR="0" wp14:anchorId="6437911B" wp14:editId="42C6ADEC">
                        <wp:extent cx="1627200" cy="914400"/>
                        <wp:effectExtent l="0" t="0" r="0" b="0"/>
                        <wp:docPr id="11" name="Bild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</w:tcPr>
                <w:p w14:paraId="1D6C6DA3" w14:textId="2A0CAADE" w:rsidR="007D5FA3" w:rsidRPr="00704F6C" w:rsidRDefault="00185ED6" w:rsidP="002C386D">
                  <w:pPr>
                    <w:rPr>
                      <w:rFonts w:ascii="Arial" w:hAnsi="Arial" w:cs="Arial"/>
                      <w:b/>
                      <w:sz w:val="20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Gitter aus Stahl schützen die Arbeiter vor herunterfallenden Steinen.</w:t>
                  </w:r>
                </w:p>
              </w:tc>
            </w:tr>
            <w:tr w:rsidR="00B0154B" w14:paraId="04EFB5FB" w14:textId="77777777" w:rsidTr="00D4748D">
              <w:trPr>
                <w:trHeight w:val="304"/>
              </w:trPr>
              <w:tc>
                <w:tcPr>
                  <w:tcW w:w="2836" w:type="dxa"/>
                </w:tcPr>
                <w:p w14:paraId="74FB8197" w14:textId="77777777" w:rsidR="00B0154B" w:rsidRPr="00704F6C" w:rsidRDefault="00B0154B" w:rsidP="002C386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369" w:type="dxa"/>
                </w:tcPr>
                <w:p w14:paraId="6FA76C39" w14:textId="77777777" w:rsidR="00B0154B" w:rsidRPr="00704F6C" w:rsidRDefault="00B0154B" w:rsidP="002C386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7D5FA3" w14:paraId="72F4E8E4" w14:textId="77777777" w:rsidTr="00D4748D">
              <w:tc>
                <w:tcPr>
                  <w:tcW w:w="2836" w:type="dxa"/>
                </w:tcPr>
                <w:p w14:paraId="3CBE5D00" w14:textId="77777777" w:rsidR="007D5FA3" w:rsidRPr="00704F6C" w:rsidRDefault="00377EC4" w:rsidP="002C386D">
                  <w:pPr>
                    <w:rPr>
                      <w:rFonts w:ascii="Arial" w:hAnsi="Arial" w:cs="Arial"/>
                    </w:rPr>
                  </w:pPr>
                  <w:r w:rsidRPr="00704F6C">
                    <w:rPr>
                      <w:rFonts w:ascii="Arial" w:hAnsi="Arial" w:cs="Arial"/>
                      <w:noProof/>
                      <w:lang w:eastAsia="de-CH"/>
                    </w:rPr>
                    <w:drawing>
                      <wp:inline distT="0" distB="0" distL="0" distR="0" wp14:anchorId="1DF3D2A7" wp14:editId="2DE50C89">
                        <wp:extent cx="1627200" cy="914400"/>
                        <wp:effectExtent l="0" t="0" r="0" b="0"/>
                        <wp:docPr id="13" name="Bild 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</w:tcPr>
                <w:p w14:paraId="6E028D55" w14:textId="77777777" w:rsidR="007D5FA3" w:rsidRPr="00704F6C" w:rsidRDefault="007D5FA3" w:rsidP="002C386D">
                  <w:pPr>
                    <w:rPr>
                      <w:rFonts w:ascii="Arial" w:hAnsi="Arial" w:cs="Arial"/>
                      <w:b/>
                      <w:sz w:val="20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Stahlbögen schützen den gewonnenen Hohlraum zusätzlich.</w:t>
                  </w:r>
                </w:p>
              </w:tc>
            </w:tr>
            <w:tr w:rsidR="00377EC4" w14:paraId="6E579815" w14:textId="77777777" w:rsidTr="00D4748D">
              <w:tc>
                <w:tcPr>
                  <w:tcW w:w="2836" w:type="dxa"/>
                </w:tcPr>
                <w:p w14:paraId="38976C23" w14:textId="77777777" w:rsidR="00377EC4" w:rsidRPr="00704F6C" w:rsidRDefault="00377EC4" w:rsidP="002C386D">
                  <w:pPr>
                    <w:rPr>
                      <w:rFonts w:ascii="Arial" w:hAnsi="Arial" w:cs="Arial"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</w:tcPr>
                <w:p w14:paraId="241C578E" w14:textId="77777777" w:rsidR="00377EC4" w:rsidRPr="00704F6C" w:rsidRDefault="00377EC4" w:rsidP="002C386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7D5FA3" w14:paraId="335EFF42" w14:textId="77777777" w:rsidTr="00D4748D">
              <w:tc>
                <w:tcPr>
                  <w:tcW w:w="2836" w:type="dxa"/>
                </w:tcPr>
                <w:p w14:paraId="317251FE" w14:textId="77777777" w:rsidR="007D5FA3" w:rsidRPr="00704F6C" w:rsidRDefault="00377EC4" w:rsidP="002C386D">
                  <w:pPr>
                    <w:rPr>
                      <w:rFonts w:ascii="Arial" w:hAnsi="Arial" w:cs="Arial"/>
                    </w:rPr>
                  </w:pPr>
                  <w:r w:rsidRPr="00704F6C">
                    <w:rPr>
                      <w:rFonts w:ascii="Arial" w:hAnsi="Arial" w:cs="Arial"/>
                      <w:noProof/>
                      <w:lang w:eastAsia="de-CH"/>
                    </w:rPr>
                    <w:drawing>
                      <wp:inline distT="0" distB="0" distL="0" distR="0" wp14:anchorId="471EC2A1" wp14:editId="021D72AF">
                        <wp:extent cx="1627200" cy="910800"/>
                        <wp:effectExtent l="0" t="0" r="0" b="3810"/>
                        <wp:docPr id="14" name="Bild 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</w:tcPr>
                <w:p w14:paraId="09C05A90" w14:textId="77777777" w:rsidR="007D5FA3" w:rsidRPr="00704F6C" w:rsidRDefault="007D5FA3" w:rsidP="002C386D">
                  <w:pPr>
                    <w:rPr>
                      <w:rFonts w:ascii="Arial" w:hAnsi="Arial" w:cs="Arial"/>
                      <w:b/>
                      <w:sz w:val="20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Diese werden unter einem Schutzdach zusammengesetzt, an die Einbaustelle geschoben und montiert.</w:t>
                  </w:r>
                </w:p>
              </w:tc>
            </w:tr>
            <w:tr w:rsidR="00377EC4" w14:paraId="546ECB59" w14:textId="77777777" w:rsidTr="00D4748D">
              <w:tc>
                <w:tcPr>
                  <w:tcW w:w="2836" w:type="dxa"/>
                </w:tcPr>
                <w:p w14:paraId="5E73629D" w14:textId="77777777" w:rsidR="00377EC4" w:rsidRPr="00704F6C" w:rsidRDefault="00377EC4" w:rsidP="002C386D">
                  <w:pPr>
                    <w:rPr>
                      <w:rFonts w:ascii="Arial" w:hAnsi="Arial" w:cs="Arial"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</w:tcPr>
                <w:p w14:paraId="0B9B007F" w14:textId="77777777" w:rsidR="00377EC4" w:rsidRPr="00704F6C" w:rsidRDefault="00377EC4" w:rsidP="002C386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7D5FA3" w14:paraId="31EA5840" w14:textId="77777777" w:rsidTr="00D4748D">
              <w:tc>
                <w:tcPr>
                  <w:tcW w:w="2836" w:type="dxa"/>
                </w:tcPr>
                <w:p w14:paraId="397BEC8D" w14:textId="77777777" w:rsidR="007D5FA3" w:rsidRPr="00704F6C" w:rsidRDefault="00377EC4" w:rsidP="002C386D">
                  <w:pPr>
                    <w:rPr>
                      <w:rFonts w:ascii="Arial" w:hAnsi="Arial" w:cs="Arial"/>
                    </w:rPr>
                  </w:pPr>
                  <w:r w:rsidRPr="00704F6C">
                    <w:rPr>
                      <w:rFonts w:ascii="Arial" w:hAnsi="Arial" w:cs="Arial"/>
                      <w:noProof/>
                      <w:lang w:eastAsia="de-CH"/>
                    </w:rPr>
                    <w:drawing>
                      <wp:inline distT="0" distB="0" distL="0" distR="0" wp14:anchorId="3EC54F08" wp14:editId="3275CD3C">
                        <wp:extent cx="1627200" cy="910800"/>
                        <wp:effectExtent l="0" t="0" r="0" b="3810"/>
                        <wp:docPr id="15" name="Bild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</w:tcPr>
                <w:p w14:paraId="622EA12E" w14:textId="77777777" w:rsidR="007D5FA3" w:rsidRPr="00704F6C" w:rsidRDefault="007D5FA3" w:rsidP="002C386D">
                  <w:pPr>
                    <w:rPr>
                      <w:rFonts w:ascii="Arial" w:hAnsi="Arial" w:cs="Arial"/>
                      <w:b/>
                      <w:sz w:val="20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Der Betonspritzroboter sichert die bearbeiteten Tunnelwände endgültig. Er ist 60 Meter hinter dem Bohrkopf.</w:t>
                  </w:r>
                </w:p>
              </w:tc>
            </w:tr>
            <w:tr w:rsidR="00D437BB" w14:paraId="6EA98B03" w14:textId="77777777" w:rsidTr="00D4748D">
              <w:tc>
                <w:tcPr>
                  <w:tcW w:w="2836" w:type="dxa"/>
                </w:tcPr>
                <w:p w14:paraId="0648505E" w14:textId="77777777" w:rsidR="00D437BB" w:rsidRPr="00704F6C" w:rsidRDefault="00D437BB" w:rsidP="002C386D">
                  <w:pPr>
                    <w:rPr>
                      <w:rFonts w:ascii="Arial" w:hAnsi="Arial" w:cs="Arial"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</w:tcPr>
                <w:p w14:paraId="1F3FD3B5" w14:textId="77777777" w:rsidR="00D437BB" w:rsidRPr="00704F6C" w:rsidRDefault="00D437BB" w:rsidP="002C386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7D5FA3" w14:paraId="4C67A3FD" w14:textId="77777777" w:rsidTr="00D4748D">
              <w:trPr>
                <w:trHeight w:val="248"/>
              </w:trPr>
              <w:tc>
                <w:tcPr>
                  <w:tcW w:w="2836" w:type="dxa"/>
                </w:tcPr>
                <w:p w14:paraId="7946DE22" w14:textId="77777777" w:rsidR="007D5FA3" w:rsidRPr="00704F6C" w:rsidRDefault="008216F9" w:rsidP="002C386D">
                  <w:pPr>
                    <w:rPr>
                      <w:rFonts w:ascii="Arial" w:hAnsi="Arial" w:cs="Arial"/>
                    </w:rPr>
                  </w:pPr>
                  <w:r w:rsidRPr="00704F6C">
                    <w:rPr>
                      <w:rFonts w:ascii="Arial" w:hAnsi="Arial" w:cs="Arial"/>
                      <w:noProof/>
                      <w:lang w:eastAsia="de-CH"/>
                    </w:rPr>
                    <w:drawing>
                      <wp:inline distT="0" distB="0" distL="0" distR="0" wp14:anchorId="6C4F53C8" wp14:editId="3A4E0975">
                        <wp:extent cx="1663700" cy="940435"/>
                        <wp:effectExtent l="0" t="0" r="12700" b="0"/>
                        <wp:docPr id="17" name="Bild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940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</w:tcPr>
                <w:p w14:paraId="2EC4BBDC" w14:textId="77777777" w:rsidR="007D5FA3" w:rsidRPr="00704F6C" w:rsidRDefault="007D5FA3" w:rsidP="002C386D">
                  <w:pPr>
                    <w:rPr>
                      <w:rFonts w:ascii="Arial" w:hAnsi="Arial" w:cs="Arial"/>
                      <w:b/>
                      <w:sz w:val="20"/>
                      <w:szCs w:val="28"/>
                    </w:rPr>
                  </w:pPr>
                  <w:r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>Es folgen Werkstätten, Maschinenräume und Depots.</w:t>
                  </w:r>
                  <w:r w:rsidR="00D4748D" w:rsidRPr="00704F6C">
                    <w:rPr>
                      <w:rFonts w:ascii="Arial" w:hAnsi="Arial" w:cs="Arial"/>
                      <w:b/>
                      <w:sz w:val="20"/>
                      <w:szCs w:val="28"/>
                    </w:rPr>
                    <w:t xml:space="preserve"> Die Gesamtlänge beträgt so 410 m.</w:t>
                  </w:r>
                </w:p>
              </w:tc>
            </w:tr>
          </w:tbl>
          <w:p w14:paraId="237906F7" w14:textId="1D5A1A49" w:rsidR="006D0FC1" w:rsidRPr="004D2C28" w:rsidRDefault="004508C2" w:rsidP="004D2C2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</w:t>
            </w:r>
            <w:r w:rsidRPr="004508C2">
              <w:rPr>
                <w:rFonts w:ascii="Arial" w:hAnsi="Arial" w:cs="Arial"/>
                <w:sz w:val="14"/>
              </w:rPr>
              <w:t xml:space="preserve">Alle Bilder: </w:t>
            </w:r>
            <w:r w:rsidR="004D2C28">
              <w:rPr>
                <w:rFonts w:ascii="Arial" w:hAnsi="Arial" w:cs="Arial"/>
                <w:sz w:val="14"/>
              </w:rPr>
              <w:t>Alptransit Gotthard AG</w:t>
            </w:r>
          </w:p>
        </w:tc>
      </w:tr>
    </w:tbl>
    <w:p w14:paraId="10341535" w14:textId="6EF4E811" w:rsidR="005F2E73" w:rsidRPr="002E2750" w:rsidRDefault="005F2E73" w:rsidP="004508C2">
      <w:pPr>
        <w:rPr>
          <w:rFonts w:ascii="Arial" w:hAnsi="Arial"/>
          <w:b/>
          <w:sz w:val="20"/>
        </w:rPr>
      </w:pPr>
    </w:p>
    <w:sectPr w:rsidR="005F2E73" w:rsidRPr="002E2750" w:rsidSect="004508C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000" w:right="1417" w:bottom="993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3CD34E" w14:textId="77777777" w:rsidR="00D71408" w:rsidRDefault="00D71408">
      <w:r>
        <w:separator/>
      </w:r>
    </w:p>
  </w:endnote>
  <w:endnote w:type="continuationSeparator" w:id="0">
    <w:p w14:paraId="6B7277F9" w14:textId="77777777" w:rsidR="00D71408" w:rsidRDefault="00D71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9AD6F" w14:textId="77777777" w:rsidR="00704F6C" w:rsidRDefault="00704F6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F1645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4DF091D1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8F61B93" w14:textId="3875F402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4508C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48CAD52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3E1F13D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04F6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04F6C" w:rsidRPr="00704F6C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2116E4E8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618FC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465E1E3D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C0978C1" w14:textId="77777777"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26A4B99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2E2EB00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04F6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04F6C" w:rsidRPr="00704F6C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23BAEFB1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B8E031" w14:textId="77777777" w:rsidR="00D71408" w:rsidRDefault="00D71408">
      <w:r>
        <w:separator/>
      </w:r>
    </w:p>
  </w:footnote>
  <w:footnote w:type="continuationSeparator" w:id="0">
    <w:p w14:paraId="6FD3E597" w14:textId="77777777" w:rsidR="00D71408" w:rsidRDefault="00D714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D4B53" w14:textId="77777777" w:rsidR="00704F6C" w:rsidRDefault="00704F6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14:paraId="37C0E663" w14:textId="77777777" w:rsidTr="003E371A">
      <w:trPr>
        <w:trHeight w:hRule="exact" w:val="227"/>
      </w:trPr>
      <w:tc>
        <w:tcPr>
          <w:tcW w:w="9356" w:type="dxa"/>
          <w:gridSpan w:val="2"/>
        </w:tcPr>
        <w:p w14:paraId="6A3CC0E4" w14:textId="77777777"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2D7D1D" w14:paraId="4D731F39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7E532B98" w14:textId="77777777"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9748F3B" wp14:editId="07A7B044">
                <wp:extent cx="1982237" cy="504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7BC58EF" w14:textId="16D060D9" w:rsidR="002D7D1D" w:rsidRDefault="00704F6C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 2</w:t>
          </w:r>
        </w:p>
        <w:p w14:paraId="6FACA642" w14:textId="780411D6" w:rsidR="002D7D1D" w:rsidRPr="002D01FD" w:rsidRDefault="00704F6C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Lösungen</w:t>
          </w:r>
          <w:bookmarkStart w:id="0" w:name="_GoBack"/>
          <w:bookmarkEnd w:id="0"/>
        </w:p>
      </w:tc>
    </w:tr>
    <w:tr w:rsidR="002D7D1D" w14:paraId="76ACB6FA" w14:textId="77777777" w:rsidTr="002D7D1D">
      <w:trPr>
        <w:trHeight w:hRule="exact" w:val="192"/>
      </w:trPr>
      <w:tc>
        <w:tcPr>
          <w:tcW w:w="3329" w:type="dxa"/>
          <w:vMerge/>
        </w:tcPr>
        <w:p w14:paraId="5481A140" w14:textId="77777777"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0C140266" w14:textId="77777777"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7350C0FF" w14:textId="77777777" w:rsidTr="003E371A">
      <w:trPr>
        <w:trHeight w:hRule="exact" w:val="227"/>
      </w:trPr>
      <w:tc>
        <w:tcPr>
          <w:tcW w:w="9356" w:type="dxa"/>
          <w:gridSpan w:val="2"/>
        </w:tcPr>
        <w:p w14:paraId="5AF4904D" w14:textId="77777777" w:rsidR="00F70D14" w:rsidRDefault="00F70D14" w:rsidP="003E371A">
          <w:pPr>
            <w:pStyle w:val="Kopfzeile"/>
          </w:pPr>
        </w:p>
      </w:tc>
    </w:tr>
    <w:tr w:rsidR="00F70D14" w14:paraId="7D8B1817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7C08ED78" w14:textId="274273BB" w:rsidR="00F70D14" w:rsidRPr="00AF5072" w:rsidRDefault="004508C2" w:rsidP="00CC5C6A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Bauen im Berg: Bohren, sprengen und graben</w:t>
          </w:r>
        </w:p>
      </w:tc>
    </w:tr>
  </w:tbl>
  <w:p w14:paraId="5C28222A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AC13B0" w14:paraId="1F7DF166" w14:textId="77777777" w:rsidTr="00AC13B0">
      <w:trPr>
        <w:trHeight w:hRule="exact" w:val="624"/>
      </w:trPr>
      <w:tc>
        <w:tcPr>
          <w:tcW w:w="3329" w:type="dxa"/>
          <w:gridSpan w:val="3"/>
          <w:vMerge w:val="restart"/>
        </w:tcPr>
        <w:p w14:paraId="617A6C7D" w14:textId="77777777" w:rsidR="00AC13B0" w:rsidRDefault="00AC13B0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721CE7C" wp14:editId="76FB4435">
                <wp:extent cx="1982237" cy="504000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A0E94D" w14:textId="77777777" w:rsidR="00AC13B0" w:rsidRDefault="00AC13B0" w:rsidP="00230DFC">
          <w:pPr>
            <w:pStyle w:val="Kopfzeile"/>
          </w:pPr>
        </w:p>
        <w:p w14:paraId="28230C69" w14:textId="77777777" w:rsidR="00AC13B0" w:rsidRPr="0008046F" w:rsidRDefault="00AC13B0" w:rsidP="00230DFC">
          <w:pPr>
            <w:jc w:val="center"/>
          </w:pPr>
        </w:p>
      </w:tc>
      <w:tc>
        <w:tcPr>
          <w:tcW w:w="6027" w:type="dxa"/>
          <w:vAlign w:val="bottom"/>
        </w:tcPr>
        <w:p w14:paraId="639FDF06" w14:textId="1DBD6F71" w:rsidR="00AC13B0" w:rsidRDefault="00704F6C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2</w:t>
          </w:r>
        </w:p>
        <w:p w14:paraId="073BE2F1" w14:textId="33E43459" w:rsidR="00AC13B0" w:rsidRPr="002D01FD" w:rsidRDefault="00704F6C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Lösungen</w:t>
          </w:r>
        </w:p>
      </w:tc>
    </w:tr>
    <w:tr w:rsidR="00AC13B0" w14:paraId="765BEBF8" w14:textId="77777777" w:rsidTr="00AC13B0">
      <w:trPr>
        <w:trHeight w:hRule="exact" w:val="192"/>
      </w:trPr>
      <w:tc>
        <w:tcPr>
          <w:tcW w:w="3329" w:type="dxa"/>
          <w:gridSpan w:val="3"/>
          <w:vMerge/>
        </w:tcPr>
        <w:p w14:paraId="3DA29239" w14:textId="77777777" w:rsidR="00AC13B0" w:rsidRDefault="00AC13B0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20D06914" w14:textId="77777777" w:rsidR="00AC13B0" w:rsidRPr="002D01FD" w:rsidRDefault="00AC13B0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0D3DE589" w14:textId="77777777" w:rsidTr="00230DFC">
      <w:trPr>
        <w:trHeight w:hRule="exact" w:val="227"/>
      </w:trPr>
      <w:tc>
        <w:tcPr>
          <w:tcW w:w="9356" w:type="dxa"/>
          <w:gridSpan w:val="4"/>
        </w:tcPr>
        <w:p w14:paraId="3F7882C7" w14:textId="77777777"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14:paraId="27AE2381" w14:textId="77777777" w:rsidTr="00426052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14:paraId="1A9B7910" w14:textId="77777777" w:rsidR="00F70D14" w:rsidRPr="005301DE" w:rsidRDefault="000E7491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0E7491"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2074AB4E" wp14:editId="36DC812A">
                <wp:extent cx="1698813" cy="947495"/>
                <wp:effectExtent l="0" t="0" r="3175" b="0"/>
                <wp:docPr id="16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1952" cy="982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9800871" w14:textId="77777777"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1FD0C8A5" w14:textId="210670DA" w:rsidR="00F70D14" w:rsidRPr="002D01FD" w:rsidRDefault="007F09D5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r w:rsidRPr="00EC1ACA">
            <w:rPr>
              <w:rFonts w:ascii="Arial" w:hAnsi="Arial"/>
              <w:sz w:val="18"/>
              <w:szCs w:val="18"/>
            </w:rPr>
            <w:t xml:space="preserve">Geografie, </w:t>
          </w:r>
          <w:r w:rsidR="00D553C7">
            <w:rPr>
              <w:rFonts w:ascii="Arial" w:hAnsi="Arial"/>
              <w:sz w:val="18"/>
              <w:szCs w:val="18"/>
            </w:rPr>
            <w:t xml:space="preserve">Mensch und Umwelt </w:t>
          </w:r>
          <w:r w:rsidR="004508C2">
            <w:rPr>
              <w:rFonts w:ascii="Arial" w:hAnsi="Arial"/>
              <w:sz w:val="18"/>
              <w:szCs w:val="18"/>
            </w:rPr>
            <w:t xml:space="preserve">für </w:t>
          </w:r>
          <w:r w:rsidRPr="00EC1ACA">
            <w:rPr>
              <w:rFonts w:ascii="Arial" w:hAnsi="Arial"/>
              <w:sz w:val="18"/>
              <w:szCs w:val="18"/>
            </w:rPr>
            <w:t>Sek I und Sek II</w:t>
          </w:r>
        </w:p>
      </w:tc>
    </w:tr>
    <w:tr w:rsidR="004508C2" w14:paraId="5910016C" w14:textId="77777777" w:rsidTr="00426052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14:paraId="5E94E33A" w14:textId="77777777" w:rsidR="004508C2" w:rsidRDefault="004508C2" w:rsidP="004508C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10DE2055" w14:textId="77777777" w:rsidR="004508C2" w:rsidRDefault="004508C2" w:rsidP="004508C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348B24D0" w14:textId="243078C3" w:rsidR="004508C2" w:rsidRPr="006F2C9E" w:rsidRDefault="004508C2" w:rsidP="004508C2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Bauen im Berg</w:t>
          </w:r>
        </w:p>
      </w:tc>
    </w:tr>
    <w:tr w:rsidR="004508C2" w14:paraId="5F9C01E0" w14:textId="77777777" w:rsidTr="00426052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14:paraId="56137F79" w14:textId="77777777" w:rsidR="004508C2" w:rsidRDefault="004508C2" w:rsidP="004508C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50E2CBC" w14:textId="77777777" w:rsidR="004508C2" w:rsidRDefault="004508C2" w:rsidP="004508C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6D9A423E" w14:textId="77777777" w:rsidR="004508C2" w:rsidRPr="006F2C9E" w:rsidRDefault="004508C2" w:rsidP="004508C2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 w:rsidRPr="00BE5FF1">
            <w:rPr>
              <w:rFonts w:ascii="Arial" w:hAnsi="Arial"/>
              <w:sz w:val="18"/>
              <w:szCs w:val="18"/>
            </w:rPr>
            <w:t>1.</w:t>
          </w:r>
          <w:r>
            <w:rPr>
              <w:rFonts w:ascii="Arial" w:hAnsi="Arial"/>
              <w:sz w:val="18"/>
              <w:szCs w:val="18"/>
            </w:rPr>
            <w:t xml:space="preserve"> Bohren, sprengen und graben</w:t>
          </w:r>
        </w:p>
        <w:bookmarkEnd w:id="1"/>
        <w:p w14:paraId="51EC29C0" w14:textId="77777777" w:rsidR="004508C2" w:rsidRPr="00471F78" w:rsidRDefault="004508C2" w:rsidP="004508C2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0F197B4D" w14:textId="58B43FB5" w:rsidR="004508C2" w:rsidRPr="0070624B" w:rsidRDefault="00291A7A" w:rsidP="004508C2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4:41</w:t>
          </w:r>
          <w:r w:rsidR="004508C2" w:rsidRPr="00EC1ACA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7F00E475" w14:textId="77777777" w:rsidR="00F70D14" w:rsidRPr="00DC0DD0" w:rsidRDefault="00F70D14" w:rsidP="00430A31">
    <w:pPr>
      <w:pStyle w:val="Kopfzeile"/>
      <w:rPr>
        <w:rFonts w:ascii="Arial" w:hAnsi="Arial"/>
        <w:sz w:val="20"/>
      </w:rPr>
    </w:pPr>
  </w:p>
  <w:p w14:paraId="604966E5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5AF"/>
    <w:multiLevelType w:val="hybridMultilevel"/>
    <w:tmpl w:val="637626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5"/>
  </w:num>
  <w:num w:numId="14">
    <w:abstractNumId w:val="0"/>
  </w:num>
  <w:num w:numId="15">
    <w:abstractNumId w:val="17"/>
  </w:num>
  <w:num w:numId="16">
    <w:abstractNumId w:val="6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746"/>
    <w:rsid w:val="00012008"/>
    <w:rsid w:val="0002283C"/>
    <w:rsid w:val="00034C0B"/>
    <w:rsid w:val="0004298A"/>
    <w:rsid w:val="00046687"/>
    <w:rsid w:val="000508C4"/>
    <w:rsid w:val="000542A1"/>
    <w:rsid w:val="00054A08"/>
    <w:rsid w:val="00056661"/>
    <w:rsid w:val="00064E37"/>
    <w:rsid w:val="00065561"/>
    <w:rsid w:val="00071CAA"/>
    <w:rsid w:val="0007338F"/>
    <w:rsid w:val="00073AB1"/>
    <w:rsid w:val="000819E5"/>
    <w:rsid w:val="000841DF"/>
    <w:rsid w:val="00085A93"/>
    <w:rsid w:val="00086C9A"/>
    <w:rsid w:val="00087330"/>
    <w:rsid w:val="00090A9C"/>
    <w:rsid w:val="00090FA0"/>
    <w:rsid w:val="00094117"/>
    <w:rsid w:val="000B40B0"/>
    <w:rsid w:val="000B628A"/>
    <w:rsid w:val="000B73FE"/>
    <w:rsid w:val="000C21CF"/>
    <w:rsid w:val="000C578C"/>
    <w:rsid w:val="000E7491"/>
    <w:rsid w:val="000F135C"/>
    <w:rsid w:val="00101BE1"/>
    <w:rsid w:val="001065E3"/>
    <w:rsid w:val="001107C0"/>
    <w:rsid w:val="00114139"/>
    <w:rsid w:val="001205C5"/>
    <w:rsid w:val="0013281A"/>
    <w:rsid w:val="00135D66"/>
    <w:rsid w:val="00143CB8"/>
    <w:rsid w:val="001467F6"/>
    <w:rsid w:val="00166279"/>
    <w:rsid w:val="0017552C"/>
    <w:rsid w:val="00185ED6"/>
    <w:rsid w:val="0018786F"/>
    <w:rsid w:val="00194162"/>
    <w:rsid w:val="001A091D"/>
    <w:rsid w:val="001B22A4"/>
    <w:rsid w:val="001B3C76"/>
    <w:rsid w:val="001C544E"/>
    <w:rsid w:val="001D5F33"/>
    <w:rsid w:val="001E04EE"/>
    <w:rsid w:val="001F448D"/>
    <w:rsid w:val="002049FF"/>
    <w:rsid w:val="002110F3"/>
    <w:rsid w:val="00220784"/>
    <w:rsid w:val="002255DB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65FEA"/>
    <w:rsid w:val="00291A7A"/>
    <w:rsid w:val="00293E12"/>
    <w:rsid w:val="002B11F1"/>
    <w:rsid w:val="002B69DF"/>
    <w:rsid w:val="002C386D"/>
    <w:rsid w:val="002C56FA"/>
    <w:rsid w:val="002D00AC"/>
    <w:rsid w:val="002D7D1D"/>
    <w:rsid w:val="002E2750"/>
    <w:rsid w:val="002F2D5C"/>
    <w:rsid w:val="002F58BB"/>
    <w:rsid w:val="002F5FBD"/>
    <w:rsid w:val="002F7574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77EC4"/>
    <w:rsid w:val="00383231"/>
    <w:rsid w:val="00386693"/>
    <w:rsid w:val="003944BE"/>
    <w:rsid w:val="003D05EC"/>
    <w:rsid w:val="003D4A61"/>
    <w:rsid w:val="003E371A"/>
    <w:rsid w:val="003E7DD1"/>
    <w:rsid w:val="00410E4C"/>
    <w:rsid w:val="00411318"/>
    <w:rsid w:val="004162E1"/>
    <w:rsid w:val="00417FA1"/>
    <w:rsid w:val="00426052"/>
    <w:rsid w:val="00430A31"/>
    <w:rsid w:val="0044293F"/>
    <w:rsid w:val="00442A37"/>
    <w:rsid w:val="0044570F"/>
    <w:rsid w:val="00447941"/>
    <w:rsid w:val="004508C2"/>
    <w:rsid w:val="00452150"/>
    <w:rsid w:val="004617BB"/>
    <w:rsid w:val="00461BF0"/>
    <w:rsid w:val="00480092"/>
    <w:rsid w:val="00483BAA"/>
    <w:rsid w:val="00485C23"/>
    <w:rsid w:val="00497544"/>
    <w:rsid w:val="004B6E8A"/>
    <w:rsid w:val="004C04B9"/>
    <w:rsid w:val="004D2C28"/>
    <w:rsid w:val="004D49D5"/>
    <w:rsid w:val="004D5BCF"/>
    <w:rsid w:val="004E267D"/>
    <w:rsid w:val="004E5D66"/>
    <w:rsid w:val="004F501B"/>
    <w:rsid w:val="0050005B"/>
    <w:rsid w:val="00502146"/>
    <w:rsid w:val="00506D22"/>
    <w:rsid w:val="0051214D"/>
    <w:rsid w:val="00516997"/>
    <w:rsid w:val="0052112C"/>
    <w:rsid w:val="005212B8"/>
    <w:rsid w:val="00524DCA"/>
    <w:rsid w:val="005301DE"/>
    <w:rsid w:val="00537C46"/>
    <w:rsid w:val="005469AD"/>
    <w:rsid w:val="0055473E"/>
    <w:rsid w:val="00563889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4A76"/>
    <w:rsid w:val="006179A3"/>
    <w:rsid w:val="00626EA3"/>
    <w:rsid w:val="0064607C"/>
    <w:rsid w:val="0064785C"/>
    <w:rsid w:val="006559FC"/>
    <w:rsid w:val="006615B6"/>
    <w:rsid w:val="0067066E"/>
    <w:rsid w:val="0068286F"/>
    <w:rsid w:val="0069095A"/>
    <w:rsid w:val="006922F3"/>
    <w:rsid w:val="00696ED8"/>
    <w:rsid w:val="006A15C3"/>
    <w:rsid w:val="006A3A72"/>
    <w:rsid w:val="006A4F3F"/>
    <w:rsid w:val="006A652A"/>
    <w:rsid w:val="006B6B4C"/>
    <w:rsid w:val="006C411C"/>
    <w:rsid w:val="006C5DCE"/>
    <w:rsid w:val="006D0FC1"/>
    <w:rsid w:val="006D6A31"/>
    <w:rsid w:val="006E2F5F"/>
    <w:rsid w:val="006E317C"/>
    <w:rsid w:val="006F0AE2"/>
    <w:rsid w:val="00701D98"/>
    <w:rsid w:val="0070285A"/>
    <w:rsid w:val="00704F6C"/>
    <w:rsid w:val="00706920"/>
    <w:rsid w:val="007153B2"/>
    <w:rsid w:val="007177EF"/>
    <w:rsid w:val="00717BDA"/>
    <w:rsid w:val="00727221"/>
    <w:rsid w:val="00736E4A"/>
    <w:rsid w:val="00763B74"/>
    <w:rsid w:val="00766C9D"/>
    <w:rsid w:val="007710E0"/>
    <w:rsid w:val="0077741F"/>
    <w:rsid w:val="007776A8"/>
    <w:rsid w:val="007A3429"/>
    <w:rsid w:val="007B0B1A"/>
    <w:rsid w:val="007D0F0A"/>
    <w:rsid w:val="007D5FA3"/>
    <w:rsid w:val="007D6281"/>
    <w:rsid w:val="007F09D5"/>
    <w:rsid w:val="007F47DB"/>
    <w:rsid w:val="007F5172"/>
    <w:rsid w:val="007F5CA3"/>
    <w:rsid w:val="00811096"/>
    <w:rsid w:val="008120C0"/>
    <w:rsid w:val="008216F9"/>
    <w:rsid w:val="0082347A"/>
    <w:rsid w:val="00824592"/>
    <w:rsid w:val="00837C30"/>
    <w:rsid w:val="008521CA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1E42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91A15"/>
    <w:rsid w:val="009B3077"/>
    <w:rsid w:val="009B548D"/>
    <w:rsid w:val="009B65BF"/>
    <w:rsid w:val="009B6AB6"/>
    <w:rsid w:val="009D4F54"/>
    <w:rsid w:val="009E216E"/>
    <w:rsid w:val="009E3849"/>
    <w:rsid w:val="009F0855"/>
    <w:rsid w:val="009F3F4B"/>
    <w:rsid w:val="00A02F03"/>
    <w:rsid w:val="00A120DD"/>
    <w:rsid w:val="00A20506"/>
    <w:rsid w:val="00A2302D"/>
    <w:rsid w:val="00A30917"/>
    <w:rsid w:val="00A31413"/>
    <w:rsid w:val="00A321FC"/>
    <w:rsid w:val="00A33B92"/>
    <w:rsid w:val="00A35838"/>
    <w:rsid w:val="00A359FA"/>
    <w:rsid w:val="00A427DC"/>
    <w:rsid w:val="00A44367"/>
    <w:rsid w:val="00A45281"/>
    <w:rsid w:val="00A601D7"/>
    <w:rsid w:val="00A628C7"/>
    <w:rsid w:val="00A74085"/>
    <w:rsid w:val="00A74D0C"/>
    <w:rsid w:val="00A82058"/>
    <w:rsid w:val="00A97938"/>
    <w:rsid w:val="00AA15E9"/>
    <w:rsid w:val="00AB06EA"/>
    <w:rsid w:val="00AB4557"/>
    <w:rsid w:val="00AB76C5"/>
    <w:rsid w:val="00AC13B0"/>
    <w:rsid w:val="00AC29C1"/>
    <w:rsid w:val="00AC7551"/>
    <w:rsid w:val="00AD4CA7"/>
    <w:rsid w:val="00AF0A5A"/>
    <w:rsid w:val="00AF5072"/>
    <w:rsid w:val="00B0154B"/>
    <w:rsid w:val="00B07FF4"/>
    <w:rsid w:val="00B108E4"/>
    <w:rsid w:val="00B21A96"/>
    <w:rsid w:val="00B34CB3"/>
    <w:rsid w:val="00B362F4"/>
    <w:rsid w:val="00B435DD"/>
    <w:rsid w:val="00B445E3"/>
    <w:rsid w:val="00B4742B"/>
    <w:rsid w:val="00B47492"/>
    <w:rsid w:val="00B5025E"/>
    <w:rsid w:val="00B512C6"/>
    <w:rsid w:val="00B62D9B"/>
    <w:rsid w:val="00B76D1B"/>
    <w:rsid w:val="00B87E56"/>
    <w:rsid w:val="00BB2564"/>
    <w:rsid w:val="00BC1AFC"/>
    <w:rsid w:val="00BD356A"/>
    <w:rsid w:val="00BF1D68"/>
    <w:rsid w:val="00C11570"/>
    <w:rsid w:val="00C15202"/>
    <w:rsid w:val="00C15AF6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64F4"/>
    <w:rsid w:val="00C94A83"/>
    <w:rsid w:val="00C97378"/>
    <w:rsid w:val="00C9738F"/>
    <w:rsid w:val="00CA50BD"/>
    <w:rsid w:val="00CB15CC"/>
    <w:rsid w:val="00CB2E4A"/>
    <w:rsid w:val="00CB5761"/>
    <w:rsid w:val="00CB749C"/>
    <w:rsid w:val="00CC4B43"/>
    <w:rsid w:val="00CC5C6A"/>
    <w:rsid w:val="00CD31DF"/>
    <w:rsid w:val="00CE077F"/>
    <w:rsid w:val="00CE62FC"/>
    <w:rsid w:val="00D01C17"/>
    <w:rsid w:val="00D06954"/>
    <w:rsid w:val="00D07168"/>
    <w:rsid w:val="00D13029"/>
    <w:rsid w:val="00D14A49"/>
    <w:rsid w:val="00D21ED1"/>
    <w:rsid w:val="00D23E67"/>
    <w:rsid w:val="00D30DFC"/>
    <w:rsid w:val="00D31261"/>
    <w:rsid w:val="00D34455"/>
    <w:rsid w:val="00D359A5"/>
    <w:rsid w:val="00D437BB"/>
    <w:rsid w:val="00D45DAD"/>
    <w:rsid w:val="00D4748D"/>
    <w:rsid w:val="00D553C7"/>
    <w:rsid w:val="00D60AEC"/>
    <w:rsid w:val="00D63433"/>
    <w:rsid w:val="00D71408"/>
    <w:rsid w:val="00D73659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18D3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777BB"/>
    <w:rsid w:val="00F77C3C"/>
    <w:rsid w:val="00F905C6"/>
    <w:rsid w:val="00F92083"/>
    <w:rsid w:val="00FB1813"/>
    <w:rsid w:val="00FB2D13"/>
    <w:rsid w:val="00FB528C"/>
    <w:rsid w:val="00FB7DA1"/>
    <w:rsid w:val="00FC199E"/>
    <w:rsid w:val="00FD2746"/>
    <w:rsid w:val="00FE29C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  <w14:docId w14:val="64ADB8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386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A8C1D-C672-4551-A41E-5850CF32A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1378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Ein Microsoft Office-Anwender</dc:creator>
  <cp:lastModifiedBy>Marriott, Steven (SRF)</cp:lastModifiedBy>
  <cp:revision>18</cp:revision>
  <cp:lastPrinted>2016-05-01T08:29:00Z</cp:lastPrinted>
  <dcterms:created xsi:type="dcterms:W3CDTF">2016-04-20T08:43:00Z</dcterms:created>
  <dcterms:modified xsi:type="dcterms:W3CDTF">2016-05-12T14:14:00Z</dcterms:modified>
  <cp:category>Zuma Vorlage phe</cp:category>
</cp:coreProperties>
</file>